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AC5C5" w14:textId="77777777" w:rsidR="00C119CB" w:rsidRPr="00483B82" w:rsidRDefault="00C119CB" w:rsidP="00483B82">
      <w:pPr>
        <w:pStyle w:val="FedL2Head"/>
      </w:pPr>
      <w:r w:rsidRPr="00483B82">
        <w:t>1. Content plan</w:t>
      </w:r>
    </w:p>
    <w:tbl>
      <w:tblPr>
        <w:tblW w:w="881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500"/>
        <w:gridCol w:w="6683"/>
      </w:tblGrid>
      <w:tr w:rsidR="00C119CB" w14:paraId="529EC78C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EE28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5B55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ADCF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120" w:after="0" w:line="240" w:lineRule="auto"/>
              <w:ind w:left="357" w:hanging="357"/>
              <w:contextualSpacing/>
            </w:pPr>
            <w:r>
              <w:t>Meets its intended purpose or goal</w:t>
            </w:r>
          </w:p>
        </w:tc>
      </w:tr>
      <w:tr w:rsidR="00C119CB" w14:paraId="48DB5AA6" w14:textId="77777777" w:rsidTr="00830DDD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2EAF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CDD6" w14:textId="77777777" w:rsidR="00C119CB" w:rsidRPr="00166309" w:rsidRDefault="00C119CB" w:rsidP="004E7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Key messages</w:t>
            </w:r>
          </w:p>
        </w:tc>
        <w:tc>
          <w:tcPr>
            <w:tcW w:w="6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E518D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Focuses on the main messages/information</w:t>
            </w:r>
          </w:p>
        </w:tc>
      </w:tr>
      <w:tr w:rsidR="00C119CB" w14:paraId="49DC1CB6" w14:textId="77777777" w:rsidTr="00830DDD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6A3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0702" w14:textId="77777777" w:rsidR="00C119CB" w:rsidRPr="00166309" w:rsidRDefault="00C119CB" w:rsidP="004E7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 w:rsidRPr="00166309">
              <w:rPr>
                <w:b/>
              </w:rPr>
              <w:t>Target audience</w:t>
            </w:r>
          </w:p>
        </w:tc>
        <w:tc>
          <w:tcPr>
            <w:tcW w:w="6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6AF9E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Written for the target audience(s)</w:t>
            </w:r>
          </w:p>
        </w:tc>
      </w:tr>
    </w:tbl>
    <w:p w14:paraId="1C464391" w14:textId="04C7CD5C" w:rsidR="00C119CB" w:rsidRPr="00483B82" w:rsidRDefault="00C119CB" w:rsidP="00483B82">
      <w:pPr>
        <w:pStyle w:val="FedL2Head"/>
      </w:pPr>
      <w:r w:rsidRPr="00483B82">
        <w:t>2. Quality issues</w:t>
      </w:r>
    </w:p>
    <w:tbl>
      <w:tblPr>
        <w:tblW w:w="881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515"/>
        <w:gridCol w:w="6668"/>
      </w:tblGrid>
      <w:tr w:rsidR="00C119CB" w14:paraId="0909AB65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D629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BD7C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Spelling, grammar, punctuation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08AC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after="0" w:line="240" w:lineRule="auto"/>
              <w:ind w:left="357" w:hanging="357"/>
              <w:contextualSpacing/>
            </w:pPr>
            <w:r>
              <w:t>No errors</w:t>
            </w:r>
          </w:p>
        </w:tc>
      </w:tr>
      <w:tr w:rsidR="00C119CB" w14:paraId="3109B941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ED60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51BE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Readability statistics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C602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after="0" w:line="240" w:lineRule="auto"/>
              <w:ind w:left="357" w:hanging="357"/>
              <w:contextualSpacing/>
            </w:pPr>
            <w:r>
              <w:t>Word count as low as possible</w:t>
            </w:r>
          </w:p>
          <w:p w14:paraId="742C0859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after="0" w:line="240" w:lineRule="auto"/>
              <w:ind w:left="357" w:hanging="357"/>
              <w:contextualSpacing/>
            </w:pPr>
            <w:r>
              <w:t>Average sentence length below 20</w:t>
            </w:r>
          </w:p>
          <w:p w14:paraId="5849456D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after="0" w:line="240" w:lineRule="auto"/>
              <w:ind w:left="357" w:hanging="357"/>
              <w:contextualSpacing/>
            </w:pPr>
            <w:r>
              <w:t>Passive voice less than 20%</w:t>
            </w:r>
          </w:p>
          <w:p w14:paraId="0DF9539F" w14:textId="7F53D60B" w:rsidR="00C119CB" w:rsidRDefault="00C119CB" w:rsidP="0031342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after="40" w:line="240" w:lineRule="auto"/>
              <w:ind w:left="357" w:hanging="357"/>
              <w:contextualSpacing/>
            </w:pPr>
            <w:r>
              <w:t xml:space="preserve">Flesch-Kincaid grade level below grade 10 </w:t>
            </w:r>
            <w:r w:rsidR="00313422">
              <w:br/>
            </w:r>
          </w:p>
        </w:tc>
      </w:tr>
      <w:tr w:rsidR="00C119CB" w14:paraId="5C785A98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B8D2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31B1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5899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40" w:after="0" w:line="240" w:lineRule="auto"/>
              <w:ind w:left="357" w:hanging="357"/>
              <w:contextualSpacing/>
            </w:pPr>
            <w:r>
              <w:t>All links work</w:t>
            </w:r>
          </w:p>
          <w:p w14:paraId="7AD1C4D0" w14:textId="3C50B59B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Links lead directly to named resource (not just to site home page)</w:t>
            </w:r>
            <w:r w:rsidR="00313422">
              <w:br/>
            </w:r>
          </w:p>
        </w:tc>
      </w:tr>
    </w:tbl>
    <w:p w14:paraId="10385CF4" w14:textId="1ABC8FB8" w:rsidR="00C119CB" w:rsidRPr="00483B82" w:rsidRDefault="00C119CB" w:rsidP="00483B82">
      <w:pPr>
        <w:pStyle w:val="FedL2Head"/>
      </w:pPr>
      <w:r w:rsidRPr="00483B82">
        <w:t>3. Style guide compliance</w:t>
      </w:r>
    </w:p>
    <w:tbl>
      <w:tblPr>
        <w:tblW w:w="881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515"/>
        <w:gridCol w:w="6668"/>
      </w:tblGrid>
      <w:tr w:rsidR="00C119CB" w14:paraId="566C5D8A" w14:textId="77777777" w:rsidTr="00830DDD">
        <w:trPr>
          <w:trHeight w:val="620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A70C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7038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Branding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EDAA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Uses brand voice</w:t>
            </w:r>
          </w:p>
          <w:p w14:paraId="440A33A7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Images on brand</w:t>
            </w:r>
            <w:r>
              <w:br/>
            </w:r>
          </w:p>
        </w:tc>
      </w:tr>
      <w:tr w:rsidR="00C119CB" w14:paraId="517C2A12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691A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C87D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262B" w14:textId="3D781B20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 xml:space="preserve">Uses </w:t>
            </w:r>
            <w:r w:rsidR="00E52539">
              <w:t>our style</w:t>
            </w:r>
            <w:r>
              <w:t xml:space="preserve"> for spelling, punctuation and capitalisation</w:t>
            </w:r>
          </w:p>
          <w:p w14:paraId="3C2A39C1" w14:textId="3A93C60E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 xml:space="preserve">Uses </w:t>
            </w:r>
            <w:r w:rsidR="00E52539">
              <w:t>our</w:t>
            </w:r>
            <w:r>
              <w:t xml:space="preserve"> preferred terms</w:t>
            </w:r>
          </w:p>
          <w:p w14:paraId="3AF67DCD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Uses appropriate template</w:t>
            </w:r>
          </w:p>
          <w:p w14:paraId="1D44EF67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Headings written in sentence case, never all capitals.</w:t>
            </w:r>
          </w:p>
          <w:p w14:paraId="4E980350" w14:textId="77777777" w:rsidR="004C3B70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Left-aligned text</w:t>
            </w:r>
          </w:p>
          <w:p w14:paraId="78A0F24B" w14:textId="2FD938B4" w:rsidR="00C119CB" w:rsidRDefault="004C3B70" w:rsidP="004C3B70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One space (only) after a full stop.</w:t>
            </w:r>
            <w:r w:rsidR="00C119CB">
              <w:br/>
            </w:r>
          </w:p>
        </w:tc>
      </w:tr>
    </w:tbl>
    <w:p w14:paraId="2366D413" w14:textId="2CAFEA00" w:rsidR="00C119CB" w:rsidRPr="00483B82" w:rsidRDefault="00C119CB" w:rsidP="00483B82">
      <w:pPr>
        <w:pStyle w:val="FedL2Head"/>
      </w:pPr>
      <w:r w:rsidRPr="00483B82">
        <w:t>4. Usability and accessibility</w:t>
      </w:r>
    </w:p>
    <w:tbl>
      <w:tblPr>
        <w:tblW w:w="881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515"/>
        <w:gridCol w:w="6668"/>
      </w:tblGrid>
      <w:tr w:rsidR="00C119CB" w14:paraId="2A3D60F5" w14:textId="77777777" w:rsidTr="00830DDD">
        <w:trPr>
          <w:trHeight w:val="527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A715" w14:textId="77777777" w:rsidR="00C119CB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A3BA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Findable</w:t>
            </w:r>
          </w:p>
          <w:p w14:paraId="7905DAE7" w14:textId="77777777" w:rsidR="00C119CB" w:rsidRPr="003112BF" w:rsidRDefault="00C119CB" w:rsidP="00830DDD"/>
          <w:p w14:paraId="70ABC2EE" w14:textId="77777777" w:rsidR="00C119CB" w:rsidRPr="003112BF" w:rsidRDefault="00C119CB" w:rsidP="00830DDD"/>
          <w:p w14:paraId="68554B22" w14:textId="4DBC834F" w:rsidR="007E5118" w:rsidRPr="003112BF" w:rsidRDefault="007E5118" w:rsidP="00830DDD"/>
          <w:p w14:paraId="4ADA33AA" w14:textId="4E4762ED" w:rsidR="00E52539" w:rsidRDefault="00E52539" w:rsidP="00F75642"/>
          <w:p w14:paraId="3ABC5B6F" w14:textId="1C5D8594" w:rsidR="00E52539" w:rsidRPr="003112BF" w:rsidRDefault="00E52539" w:rsidP="00830DDD">
            <w:pPr>
              <w:jc w:val="center"/>
            </w:pP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90C8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Content is useful (meets users' information needs)</w:t>
            </w:r>
          </w:p>
          <w:p w14:paraId="681B323A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Content is original (not copied from elsewhere)</w:t>
            </w:r>
          </w:p>
          <w:p w14:paraId="7662D8A6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Keywords match users’ language or search terms</w:t>
            </w:r>
          </w:p>
          <w:p w14:paraId="491E42A1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Page titles are meaningful and concise</w:t>
            </w:r>
          </w:p>
          <w:p w14:paraId="28EEEABD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Make sense when read out of context (in search results)</w:t>
            </w:r>
          </w:p>
          <w:p w14:paraId="70B01CBD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Key words first, organisation name last</w:t>
            </w:r>
          </w:p>
          <w:p w14:paraId="2F4B74D3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No jargon, shortened forms</w:t>
            </w:r>
          </w:p>
          <w:p w14:paraId="7CCD875C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Less than 70 characters (if possible)</w:t>
            </w:r>
          </w:p>
          <w:p w14:paraId="73CEC3EA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Headings (particularly h1) use keywords</w:t>
            </w:r>
          </w:p>
          <w:p w14:paraId="5E3ECCA3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Links use keywords (not ‘click here’, ‘read more’)</w:t>
            </w:r>
            <w:r>
              <w:br/>
            </w:r>
          </w:p>
        </w:tc>
      </w:tr>
      <w:tr w:rsidR="00C119CB" w14:paraId="7885019F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6562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13ED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Scannable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5533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Looks uncluttered; key parts of content are visually distinct</w:t>
            </w:r>
          </w:p>
          <w:p w14:paraId="4E7540CC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Structured well, logical order</w:t>
            </w:r>
          </w:p>
          <w:p w14:paraId="03439F97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Key information first (unless strong reason to do otherwise)</w:t>
            </w:r>
          </w:p>
          <w:p w14:paraId="544E1049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Related information is grouped; unrelated is separated</w:t>
            </w:r>
          </w:p>
          <w:p w14:paraId="51D3B5B5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Headings, sub-headings are meaningful</w:t>
            </w:r>
          </w:p>
          <w:p w14:paraId="41EED4E5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Headings show content structure</w:t>
            </w:r>
          </w:p>
          <w:p w14:paraId="026A1D80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Headings make key messages/information obvious</w:t>
            </w:r>
          </w:p>
          <w:p w14:paraId="3BFA75D7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Keywords are close to the start of each heading</w:t>
            </w:r>
          </w:p>
          <w:p w14:paraId="128797BF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Paragraphs are short and focused on a single topic</w:t>
            </w:r>
          </w:p>
          <w:p w14:paraId="76D52E4F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Lists are used to highlight key information</w:t>
            </w:r>
          </w:p>
          <w:p w14:paraId="6B5E882E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Items not too long</w:t>
            </w:r>
          </w:p>
          <w:p w14:paraId="249B33BD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No repeated terms at start of each item</w:t>
            </w:r>
          </w:p>
          <w:p w14:paraId="711CAA35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Non-text elements aid scanning and comprehension</w:t>
            </w:r>
          </w:p>
          <w:p w14:paraId="73BA9735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Good quality images, graphics (clear, cropped, resized to correct dimensions, no text in image)</w:t>
            </w:r>
          </w:p>
          <w:p w14:paraId="5847B215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Tables well designed (clear headers, lines to guide reading, minimal text, appropriate alignment depending on type of data in cells)</w:t>
            </w:r>
          </w:p>
          <w:p w14:paraId="5187A3C6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Links in text</w:t>
            </w:r>
          </w:p>
          <w:p w14:paraId="5BA2BC18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Only important links included</w:t>
            </w:r>
          </w:p>
          <w:p w14:paraId="0D16C468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Links do not make text look too cluttered</w:t>
            </w:r>
          </w:p>
          <w:p w14:paraId="3D797B89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References or related links are grouped at bottom</w:t>
            </w:r>
            <w:r>
              <w:br/>
            </w:r>
          </w:p>
        </w:tc>
      </w:tr>
      <w:tr w:rsidR="00C119CB" w14:paraId="7F1D793D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1C36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095F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Readable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85D7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Common, everyday words (relevant to the target audience)</w:t>
            </w:r>
          </w:p>
          <w:p w14:paraId="3F0A3431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No jargon, technical terms</w:t>
            </w:r>
          </w:p>
          <w:p w14:paraId="0581004A" w14:textId="31710400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 xml:space="preserve">No acronyms, </w:t>
            </w:r>
            <w:bookmarkStart w:id="0" w:name="_GoBack"/>
            <w:bookmarkEnd w:id="0"/>
            <w:r>
              <w:t>abbreviations (unless well known to target audience)</w:t>
            </w:r>
          </w:p>
          <w:p w14:paraId="40F4CB1C" w14:textId="77777777" w:rsidR="00C119CB" w:rsidRDefault="00C119CB" w:rsidP="00C119CB">
            <w:pPr>
              <w:widowControl w:val="0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1" w:hanging="284"/>
              <w:contextualSpacing/>
            </w:pPr>
            <w:r>
              <w:t>Short words used; long words avoided</w:t>
            </w:r>
          </w:p>
          <w:p w14:paraId="0A20BBCE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Short sentences (average under 20 words)</w:t>
            </w:r>
          </w:p>
          <w:p w14:paraId="24D17E04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Active voice used; minimal passive voice</w:t>
            </w:r>
          </w:p>
          <w:p w14:paraId="13DC316D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Nominalised verbs avoided</w:t>
            </w:r>
          </w:p>
          <w:p w14:paraId="0160F180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Personal pronouns used: We, you</w:t>
            </w:r>
            <w:r>
              <w:br/>
            </w:r>
          </w:p>
        </w:tc>
      </w:tr>
      <w:tr w:rsidR="00C119CB" w14:paraId="4EF5A80F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0CC7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F7CD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Concise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2E37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120" w:after="0" w:line="240" w:lineRule="auto"/>
              <w:ind w:left="357" w:hanging="357"/>
              <w:contextualSpacing/>
            </w:pPr>
            <w:r>
              <w:t>No unnecessary content (fits content plan)</w:t>
            </w:r>
          </w:p>
          <w:p w14:paraId="5BF7DD67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Tight writing: no unnecessary words</w:t>
            </w:r>
            <w:r>
              <w:br/>
            </w:r>
          </w:p>
        </w:tc>
      </w:tr>
      <w:tr w:rsidR="00C119CB" w14:paraId="7A0D5D3E" w14:textId="77777777" w:rsidTr="00830DDD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3A04" w14:textId="77777777" w:rsidR="00C119CB" w:rsidRPr="00166309" w:rsidRDefault="00C119CB" w:rsidP="00FF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7AE0" w14:textId="77777777" w:rsidR="00C119CB" w:rsidRDefault="00C119CB" w:rsidP="0083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</w:rPr>
            </w:pPr>
            <w:r>
              <w:rPr>
                <w:b/>
              </w:rPr>
              <w:t>Accessible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D1E6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before="120" w:after="0" w:line="240" w:lineRule="auto"/>
              <w:ind w:left="357" w:hanging="357"/>
              <w:contextualSpacing/>
            </w:pPr>
            <w:r>
              <w:t>Images have equivalent short or long text alternatives when not decorative</w:t>
            </w:r>
          </w:p>
          <w:p w14:paraId="06BE14F6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Link purpose and behaviour clearly labelled</w:t>
            </w:r>
          </w:p>
          <w:p w14:paraId="4536E1E1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Headings use correct heading level tag (h1, h2, h3)</w:t>
            </w:r>
          </w:p>
          <w:p w14:paraId="65845DA3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Lists use list tags</w:t>
            </w:r>
          </w:p>
          <w:p w14:paraId="22091B72" w14:textId="77777777" w:rsidR="00C119CB" w:rsidRDefault="00C119CB" w:rsidP="00C119CB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Tables properly tagged (check with developer/designer)</w:t>
            </w:r>
          </w:p>
          <w:p w14:paraId="0A5DC155" w14:textId="77777777" w:rsidR="00C119CB" w:rsidRDefault="00C119CB" w:rsidP="00820383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HTML tags are not used purely for visual effect</w:t>
            </w:r>
          </w:p>
          <w:p w14:paraId="526EA719" w14:textId="00FF4781" w:rsidR="00820383" w:rsidRDefault="00820383" w:rsidP="00820383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4"/>
              </w:tabs>
              <w:spacing w:after="0" w:line="240" w:lineRule="auto"/>
              <w:ind w:hanging="360"/>
              <w:contextualSpacing/>
            </w:pPr>
            <w:r>
              <w:t>URLs are not used as links</w:t>
            </w:r>
            <w:r w:rsidR="00606A01">
              <w:br/>
            </w:r>
          </w:p>
        </w:tc>
      </w:tr>
    </w:tbl>
    <w:p w14:paraId="11D4F480" w14:textId="7247A5D7" w:rsidR="00896E63" w:rsidRDefault="00896E63">
      <w:pPr>
        <w:spacing w:after="0" w:line="240" w:lineRule="auto"/>
        <w:rPr>
          <w:rFonts w:cs="Arial"/>
          <w:sz w:val="20"/>
        </w:rPr>
      </w:pPr>
    </w:p>
    <w:sectPr w:rsidR="00896E63" w:rsidSect="002D7453">
      <w:headerReference w:type="default" r:id="rId12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E97D" w14:textId="77777777" w:rsidR="00B2352C" w:rsidRDefault="00B2352C">
      <w:pPr>
        <w:spacing w:after="0" w:line="240" w:lineRule="auto"/>
      </w:pPr>
      <w:r>
        <w:separator/>
      </w:r>
    </w:p>
  </w:endnote>
  <w:endnote w:type="continuationSeparator" w:id="0">
    <w:p w14:paraId="5ACC5478" w14:textId="77777777" w:rsidR="00B2352C" w:rsidRDefault="00B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DB6F" w14:textId="77777777" w:rsidR="00B2352C" w:rsidRDefault="00B2352C">
      <w:pPr>
        <w:spacing w:after="0" w:line="240" w:lineRule="auto"/>
      </w:pPr>
      <w:r>
        <w:separator/>
      </w:r>
    </w:p>
  </w:footnote>
  <w:footnote w:type="continuationSeparator" w:id="0">
    <w:p w14:paraId="11464245" w14:textId="77777777" w:rsidR="00B2352C" w:rsidRDefault="00B2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D5EE" w14:textId="65E7CC67" w:rsidR="00401112" w:rsidRDefault="007A4A44" w:rsidP="00E0023B">
    <w:pPr>
      <w:pStyle w:val="FedL2Head"/>
      <w:spacing w:line="240" w:lineRule="auto"/>
      <w:rPr>
        <w:sz w:val="10"/>
      </w:rPr>
    </w:pPr>
    <w:r w:rsidRPr="002D7453">
      <w:rPr>
        <w:noProof/>
        <w:sz w:val="10"/>
        <w:lang w:val="en-AU" w:eastAsia="en-AU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C587B2E" wp14:editId="29DB7A3C">
              <wp:simplePos x="0" y="0"/>
              <wp:positionH relativeFrom="column">
                <wp:posOffset>3925607</wp:posOffset>
              </wp:positionH>
              <wp:positionV relativeFrom="paragraph">
                <wp:posOffset>-363220</wp:posOffset>
              </wp:positionV>
              <wp:extent cx="2938145" cy="57594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7302F2" w14:textId="2969FDD3" w:rsidR="002D7453" w:rsidRPr="00E2232C" w:rsidRDefault="007E5118" w:rsidP="002D7453">
                          <w:pP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useo Sans 100" w:hAnsi="Museo Sans 100"/>
                              <w:color w:val="414140"/>
                              <w:sz w:val="40"/>
                              <w:szCs w:val="40"/>
                            </w:rPr>
                            <w:t>Web content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87B2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09.1pt;margin-top:-28.6pt;width:231.35pt;height:45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" filled="f" stroked="f" strokeweight=".5pt">
              <v:textbox>
                <w:txbxContent>
                  <w:p w14:paraId="5C7302F2" w14:textId="2969FDD3" w:rsidR="002D7453" w:rsidRPr="00E2232C" w:rsidRDefault="007E5118" w:rsidP="002D7453">
                    <w:pP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</w:pPr>
                    <w:r>
                      <w:rPr>
                        <w:rFonts w:ascii="Museo Sans 100" w:hAnsi="Museo Sans 100"/>
                        <w:color w:val="414140"/>
                        <w:sz w:val="40"/>
                        <w:szCs w:val="40"/>
                      </w:rPr>
                      <w:t>Web content checklist</w:t>
                    </w:r>
                  </w:p>
                </w:txbxContent>
              </v:textbox>
            </v:shape>
          </w:pict>
        </mc:Fallback>
      </mc:AlternateContent>
    </w:r>
    <w:r w:rsidR="00D91D4C" w:rsidRPr="002D7453">
      <w:rPr>
        <w:noProof/>
        <w:sz w:val="10"/>
        <w:lang w:val="en-AU" w:eastAsia="en-AU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A507A4E" wp14:editId="3A58FB4D">
              <wp:simplePos x="0" y="0"/>
              <wp:positionH relativeFrom="column">
                <wp:posOffset>3862742</wp:posOffset>
              </wp:positionH>
              <wp:positionV relativeFrom="paragraph">
                <wp:posOffset>-454025</wp:posOffset>
              </wp:positionV>
              <wp:extent cx="0" cy="575945"/>
              <wp:effectExtent l="0" t="0" r="19050" b="3365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0CD10" id="Straight Connector 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-35.75pt" to="30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" strokecolor="#717171 [3044]" strokeweight=".25pt"/>
          </w:pict>
        </mc:Fallback>
      </mc:AlternateContent>
    </w:r>
  </w:p>
  <w:p w14:paraId="5D3BF251" w14:textId="45EDA2A8" w:rsidR="004930FB" w:rsidRPr="00E0023B" w:rsidRDefault="002D7453" w:rsidP="00E0023B">
    <w:pPr>
      <w:pStyle w:val="FedL2Head"/>
      <w:spacing w:line="240" w:lineRule="auto"/>
      <w:rPr>
        <w:sz w:val="10"/>
      </w:rPr>
    </w:pPr>
    <w:r w:rsidRPr="002D7453">
      <w:rPr>
        <w:noProof/>
        <w:sz w:val="10"/>
        <w:lang w:val="en-AU" w:eastAsia="en-AU"/>
      </w:rPr>
      <w:drawing>
        <wp:anchor distT="0" distB="0" distL="114300" distR="114300" simplePos="0" relativeHeight="251716608" behindDoc="1" locked="1" layoutInCell="1" allowOverlap="1" wp14:anchorId="43215845" wp14:editId="7479519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85670" cy="5759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2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A4E46"/>
    <w:multiLevelType w:val="hybridMultilevel"/>
    <w:tmpl w:val="48A08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AD5"/>
    <w:multiLevelType w:val="multilevel"/>
    <w:tmpl w:val="82185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25926"/>
    <w:multiLevelType w:val="hybridMultilevel"/>
    <w:tmpl w:val="A5EA8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73A04"/>
    <w:multiLevelType w:val="multilevel"/>
    <w:tmpl w:val="DC461FA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20447BF7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B31A5"/>
    <w:multiLevelType w:val="hybridMultilevel"/>
    <w:tmpl w:val="F1B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519"/>
    <w:multiLevelType w:val="hybridMultilevel"/>
    <w:tmpl w:val="4796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03A2"/>
    <w:multiLevelType w:val="hybridMultilevel"/>
    <w:tmpl w:val="B002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E39"/>
    <w:multiLevelType w:val="hybridMultilevel"/>
    <w:tmpl w:val="C29A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39D7"/>
    <w:multiLevelType w:val="hybridMultilevel"/>
    <w:tmpl w:val="7908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457D"/>
    <w:multiLevelType w:val="hybridMultilevel"/>
    <w:tmpl w:val="30300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5A3F"/>
    <w:multiLevelType w:val="hybridMultilevel"/>
    <w:tmpl w:val="13F4B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23A8"/>
    <w:multiLevelType w:val="hybridMultilevel"/>
    <w:tmpl w:val="4D122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5581"/>
    <w:multiLevelType w:val="hybridMultilevel"/>
    <w:tmpl w:val="FC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728A1"/>
    <w:multiLevelType w:val="hybridMultilevel"/>
    <w:tmpl w:val="A732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C2A5E75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47019"/>
    <w:multiLevelType w:val="hybridMultilevel"/>
    <w:tmpl w:val="8972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D7F7D"/>
    <w:multiLevelType w:val="hybridMultilevel"/>
    <w:tmpl w:val="43429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52FB1"/>
    <w:multiLevelType w:val="hybridMultilevel"/>
    <w:tmpl w:val="CA50D516"/>
    <w:lvl w:ilvl="0" w:tplc="1B1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5"/>
  </w:num>
  <w:num w:numId="5">
    <w:abstractNumId w:val="17"/>
  </w:num>
  <w:num w:numId="6">
    <w:abstractNumId w:val="1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0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14"/>
    <w:rsid w:val="00003F78"/>
    <w:rsid w:val="00006988"/>
    <w:rsid w:val="000072A3"/>
    <w:rsid w:val="00014786"/>
    <w:rsid w:val="000230D6"/>
    <w:rsid w:val="00025AEF"/>
    <w:rsid w:val="000304FC"/>
    <w:rsid w:val="0003418A"/>
    <w:rsid w:val="000344B8"/>
    <w:rsid w:val="00047436"/>
    <w:rsid w:val="00053A94"/>
    <w:rsid w:val="00073C0B"/>
    <w:rsid w:val="0007689E"/>
    <w:rsid w:val="00077821"/>
    <w:rsid w:val="0008107B"/>
    <w:rsid w:val="00081FF2"/>
    <w:rsid w:val="0008299E"/>
    <w:rsid w:val="000909C3"/>
    <w:rsid w:val="00092CD1"/>
    <w:rsid w:val="000A30D6"/>
    <w:rsid w:val="000A3A5A"/>
    <w:rsid w:val="000B0C0B"/>
    <w:rsid w:val="000C5294"/>
    <w:rsid w:val="000C58BC"/>
    <w:rsid w:val="000D0C7E"/>
    <w:rsid w:val="000D5C23"/>
    <w:rsid w:val="000D7A1C"/>
    <w:rsid w:val="000E066D"/>
    <w:rsid w:val="000E3152"/>
    <w:rsid w:val="000E5DA6"/>
    <w:rsid w:val="000F4430"/>
    <w:rsid w:val="000F6E39"/>
    <w:rsid w:val="001002BC"/>
    <w:rsid w:val="001078C3"/>
    <w:rsid w:val="00111174"/>
    <w:rsid w:val="00112A93"/>
    <w:rsid w:val="00115994"/>
    <w:rsid w:val="00121143"/>
    <w:rsid w:val="0012360B"/>
    <w:rsid w:val="001244CD"/>
    <w:rsid w:val="00126D62"/>
    <w:rsid w:val="001309CF"/>
    <w:rsid w:val="0013158F"/>
    <w:rsid w:val="0013258E"/>
    <w:rsid w:val="001378AC"/>
    <w:rsid w:val="00137AFD"/>
    <w:rsid w:val="00145B1F"/>
    <w:rsid w:val="00152F77"/>
    <w:rsid w:val="001545AE"/>
    <w:rsid w:val="00156134"/>
    <w:rsid w:val="00162245"/>
    <w:rsid w:val="00164825"/>
    <w:rsid w:val="00165184"/>
    <w:rsid w:val="00166A9F"/>
    <w:rsid w:val="00173F96"/>
    <w:rsid w:val="00176518"/>
    <w:rsid w:val="00177EAC"/>
    <w:rsid w:val="001832C5"/>
    <w:rsid w:val="00183E1B"/>
    <w:rsid w:val="00190946"/>
    <w:rsid w:val="0019582F"/>
    <w:rsid w:val="001958C9"/>
    <w:rsid w:val="001B06A1"/>
    <w:rsid w:val="001B4768"/>
    <w:rsid w:val="001B4AC2"/>
    <w:rsid w:val="001C435F"/>
    <w:rsid w:val="001C4AD9"/>
    <w:rsid w:val="001C5CE8"/>
    <w:rsid w:val="001C61D9"/>
    <w:rsid w:val="001C6B79"/>
    <w:rsid w:val="001E37C8"/>
    <w:rsid w:val="001E7053"/>
    <w:rsid w:val="001F0AA5"/>
    <w:rsid w:val="002019FC"/>
    <w:rsid w:val="00201DB1"/>
    <w:rsid w:val="00207429"/>
    <w:rsid w:val="00212F94"/>
    <w:rsid w:val="0021485B"/>
    <w:rsid w:val="00215AE1"/>
    <w:rsid w:val="00216C15"/>
    <w:rsid w:val="00217732"/>
    <w:rsid w:val="00221F24"/>
    <w:rsid w:val="00224A80"/>
    <w:rsid w:val="00226505"/>
    <w:rsid w:val="0023285D"/>
    <w:rsid w:val="002416D8"/>
    <w:rsid w:val="00241F63"/>
    <w:rsid w:val="00250DC5"/>
    <w:rsid w:val="0025426D"/>
    <w:rsid w:val="002641F2"/>
    <w:rsid w:val="00286CA0"/>
    <w:rsid w:val="00291446"/>
    <w:rsid w:val="00294DCA"/>
    <w:rsid w:val="002A029C"/>
    <w:rsid w:val="002A5FB0"/>
    <w:rsid w:val="002A7DD6"/>
    <w:rsid w:val="002B3D58"/>
    <w:rsid w:val="002B46D2"/>
    <w:rsid w:val="002B5305"/>
    <w:rsid w:val="002B588F"/>
    <w:rsid w:val="002B7691"/>
    <w:rsid w:val="002C69BC"/>
    <w:rsid w:val="002D2180"/>
    <w:rsid w:val="002D2311"/>
    <w:rsid w:val="002D7453"/>
    <w:rsid w:val="002D7820"/>
    <w:rsid w:val="002E04AD"/>
    <w:rsid w:val="002E096E"/>
    <w:rsid w:val="002E298A"/>
    <w:rsid w:val="002E53B8"/>
    <w:rsid w:val="002F229F"/>
    <w:rsid w:val="002F705E"/>
    <w:rsid w:val="0030332F"/>
    <w:rsid w:val="003103F4"/>
    <w:rsid w:val="003107A7"/>
    <w:rsid w:val="00313422"/>
    <w:rsid w:val="00315EB2"/>
    <w:rsid w:val="00320E8C"/>
    <w:rsid w:val="00323513"/>
    <w:rsid w:val="003310CF"/>
    <w:rsid w:val="00332927"/>
    <w:rsid w:val="0033584E"/>
    <w:rsid w:val="00351334"/>
    <w:rsid w:val="00352004"/>
    <w:rsid w:val="00354B80"/>
    <w:rsid w:val="00361A13"/>
    <w:rsid w:val="003642B6"/>
    <w:rsid w:val="00367D60"/>
    <w:rsid w:val="00373B78"/>
    <w:rsid w:val="00374697"/>
    <w:rsid w:val="00380199"/>
    <w:rsid w:val="00381B9E"/>
    <w:rsid w:val="003840AD"/>
    <w:rsid w:val="0038748D"/>
    <w:rsid w:val="003A1825"/>
    <w:rsid w:val="003A7970"/>
    <w:rsid w:val="003B36E1"/>
    <w:rsid w:val="003B4A57"/>
    <w:rsid w:val="003C036F"/>
    <w:rsid w:val="003C5352"/>
    <w:rsid w:val="003D2107"/>
    <w:rsid w:val="003D65A2"/>
    <w:rsid w:val="003E0EE6"/>
    <w:rsid w:val="003E272B"/>
    <w:rsid w:val="003E7FED"/>
    <w:rsid w:val="003F57F7"/>
    <w:rsid w:val="003F6FE8"/>
    <w:rsid w:val="00401112"/>
    <w:rsid w:val="00421556"/>
    <w:rsid w:val="004257DF"/>
    <w:rsid w:val="004305CE"/>
    <w:rsid w:val="00431D9F"/>
    <w:rsid w:val="00435657"/>
    <w:rsid w:val="00436878"/>
    <w:rsid w:val="00453828"/>
    <w:rsid w:val="00456C56"/>
    <w:rsid w:val="004630FB"/>
    <w:rsid w:val="0046674D"/>
    <w:rsid w:val="0047629A"/>
    <w:rsid w:val="00481447"/>
    <w:rsid w:val="00483B82"/>
    <w:rsid w:val="004930FB"/>
    <w:rsid w:val="00494397"/>
    <w:rsid w:val="004A374C"/>
    <w:rsid w:val="004A4313"/>
    <w:rsid w:val="004B022C"/>
    <w:rsid w:val="004C3B70"/>
    <w:rsid w:val="004C3D21"/>
    <w:rsid w:val="004C4302"/>
    <w:rsid w:val="004D0F63"/>
    <w:rsid w:val="004D4723"/>
    <w:rsid w:val="004D5904"/>
    <w:rsid w:val="004E4DFC"/>
    <w:rsid w:val="004E6DEC"/>
    <w:rsid w:val="004E7A6F"/>
    <w:rsid w:val="004F1090"/>
    <w:rsid w:val="004F39DF"/>
    <w:rsid w:val="004F41CB"/>
    <w:rsid w:val="004F53CD"/>
    <w:rsid w:val="004F5A9C"/>
    <w:rsid w:val="00501B2D"/>
    <w:rsid w:val="00504BDA"/>
    <w:rsid w:val="00514492"/>
    <w:rsid w:val="005214BA"/>
    <w:rsid w:val="00521797"/>
    <w:rsid w:val="0053298E"/>
    <w:rsid w:val="00536FFE"/>
    <w:rsid w:val="00546B5E"/>
    <w:rsid w:val="0055652F"/>
    <w:rsid w:val="00556689"/>
    <w:rsid w:val="005611BB"/>
    <w:rsid w:val="005645FB"/>
    <w:rsid w:val="00567E9F"/>
    <w:rsid w:val="00571652"/>
    <w:rsid w:val="0057375B"/>
    <w:rsid w:val="00581743"/>
    <w:rsid w:val="0058728F"/>
    <w:rsid w:val="00587D86"/>
    <w:rsid w:val="00590993"/>
    <w:rsid w:val="00593D97"/>
    <w:rsid w:val="005A5805"/>
    <w:rsid w:val="005B3903"/>
    <w:rsid w:val="005C0CC3"/>
    <w:rsid w:val="005C2DB5"/>
    <w:rsid w:val="005C5204"/>
    <w:rsid w:val="005D06ED"/>
    <w:rsid w:val="005D0D94"/>
    <w:rsid w:val="005E0531"/>
    <w:rsid w:val="005E29F0"/>
    <w:rsid w:val="005E713A"/>
    <w:rsid w:val="005F308C"/>
    <w:rsid w:val="005F7363"/>
    <w:rsid w:val="00605435"/>
    <w:rsid w:val="0060609F"/>
    <w:rsid w:val="00606A01"/>
    <w:rsid w:val="00607D30"/>
    <w:rsid w:val="00610A33"/>
    <w:rsid w:val="00637B55"/>
    <w:rsid w:val="00637DB2"/>
    <w:rsid w:val="00640D86"/>
    <w:rsid w:val="00640D96"/>
    <w:rsid w:val="0064370C"/>
    <w:rsid w:val="00643914"/>
    <w:rsid w:val="006527FC"/>
    <w:rsid w:val="00654DB4"/>
    <w:rsid w:val="00660473"/>
    <w:rsid w:val="006668DB"/>
    <w:rsid w:val="0068551C"/>
    <w:rsid w:val="006879B9"/>
    <w:rsid w:val="0069022B"/>
    <w:rsid w:val="00690B3D"/>
    <w:rsid w:val="006A2198"/>
    <w:rsid w:val="006A7485"/>
    <w:rsid w:val="006C08F7"/>
    <w:rsid w:val="006C7B6D"/>
    <w:rsid w:val="006D38F8"/>
    <w:rsid w:val="006D3F44"/>
    <w:rsid w:val="006D735F"/>
    <w:rsid w:val="006E0329"/>
    <w:rsid w:val="006E4D2F"/>
    <w:rsid w:val="006E7062"/>
    <w:rsid w:val="006F006D"/>
    <w:rsid w:val="006F6FFF"/>
    <w:rsid w:val="006F72B5"/>
    <w:rsid w:val="007004B2"/>
    <w:rsid w:val="00705F1F"/>
    <w:rsid w:val="0071001F"/>
    <w:rsid w:val="00711EA8"/>
    <w:rsid w:val="00721B8C"/>
    <w:rsid w:val="00723660"/>
    <w:rsid w:val="0073199F"/>
    <w:rsid w:val="007351F6"/>
    <w:rsid w:val="00742CF2"/>
    <w:rsid w:val="00751479"/>
    <w:rsid w:val="007571DD"/>
    <w:rsid w:val="00757B7D"/>
    <w:rsid w:val="0076076B"/>
    <w:rsid w:val="00761610"/>
    <w:rsid w:val="007676C7"/>
    <w:rsid w:val="00770C1D"/>
    <w:rsid w:val="00772C76"/>
    <w:rsid w:val="00775AD8"/>
    <w:rsid w:val="0078028F"/>
    <w:rsid w:val="007831D7"/>
    <w:rsid w:val="007837EA"/>
    <w:rsid w:val="00786CFC"/>
    <w:rsid w:val="0079007B"/>
    <w:rsid w:val="00795E1A"/>
    <w:rsid w:val="007A1072"/>
    <w:rsid w:val="007A4A44"/>
    <w:rsid w:val="007A55E3"/>
    <w:rsid w:val="007A7899"/>
    <w:rsid w:val="007A7DBB"/>
    <w:rsid w:val="007B2434"/>
    <w:rsid w:val="007B6B1E"/>
    <w:rsid w:val="007B7D02"/>
    <w:rsid w:val="007D15CF"/>
    <w:rsid w:val="007D57A4"/>
    <w:rsid w:val="007D7FB0"/>
    <w:rsid w:val="007E5118"/>
    <w:rsid w:val="007F5BD9"/>
    <w:rsid w:val="008028C1"/>
    <w:rsid w:val="008052FB"/>
    <w:rsid w:val="008116A2"/>
    <w:rsid w:val="0081358A"/>
    <w:rsid w:val="00820383"/>
    <w:rsid w:val="00830940"/>
    <w:rsid w:val="00833ED5"/>
    <w:rsid w:val="00834F87"/>
    <w:rsid w:val="00846A6B"/>
    <w:rsid w:val="00846C80"/>
    <w:rsid w:val="00856A03"/>
    <w:rsid w:val="008625D6"/>
    <w:rsid w:val="00864EDE"/>
    <w:rsid w:val="0086542D"/>
    <w:rsid w:val="008660A0"/>
    <w:rsid w:val="00866962"/>
    <w:rsid w:val="008801C2"/>
    <w:rsid w:val="00887D1F"/>
    <w:rsid w:val="00892256"/>
    <w:rsid w:val="00896BC4"/>
    <w:rsid w:val="00896E63"/>
    <w:rsid w:val="008A0315"/>
    <w:rsid w:val="008B50ED"/>
    <w:rsid w:val="008C1B75"/>
    <w:rsid w:val="008C79EB"/>
    <w:rsid w:val="008D6C69"/>
    <w:rsid w:val="008D72D4"/>
    <w:rsid w:val="008D797D"/>
    <w:rsid w:val="008E2702"/>
    <w:rsid w:val="008E46CA"/>
    <w:rsid w:val="008E5C18"/>
    <w:rsid w:val="008E6BDB"/>
    <w:rsid w:val="008E709F"/>
    <w:rsid w:val="009017C7"/>
    <w:rsid w:val="00901F44"/>
    <w:rsid w:val="00903EAF"/>
    <w:rsid w:val="00904D52"/>
    <w:rsid w:val="00907E5B"/>
    <w:rsid w:val="00910D98"/>
    <w:rsid w:val="00911322"/>
    <w:rsid w:val="0091488A"/>
    <w:rsid w:val="009167E4"/>
    <w:rsid w:val="009200CE"/>
    <w:rsid w:val="009303DB"/>
    <w:rsid w:val="00933A16"/>
    <w:rsid w:val="0093782D"/>
    <w:rsid w:val="00950086"/>
    <w:rsid w:val="00965E33"/>
    <w:rsid w:val="0096670B"/>
    <w:rsid w:val="00967253"/>
    <w:rsid w:val="009758FF"/>
    <w:rsid w:val="009834A5"/>
    <w:rsid w:val="00983641"/>
    <w:rsid w:val="00987750"/>
    <w:rsid w:val="00992B64"/>
    <w:rsid w:val="00992CC9"/>
    <w:rsid w:val="00995C00"/>
    <w:rsid w:val="009A6C6B"/>
    <w:rsid w:val="009C3809"/>
    <w:rsid w:val="009E5706"/>
    <w:rsid w:val="009E79C6"/>
    <w:rsid w:val="009F3271"/>
    <w:rsid w:val="00A0747B"/>
    <w:rsid w:val="00A07B8D"/>
    <w:rsid w:val="00A10857"/>
    <w:rsid w:val="00A11C64"/>
    <w:rsid w:val="00A216A7"/>
    <w:rsid w:val="00A266CA"/>
    <w:rsid w:val="00A27FF7"/>
    <w:rsid w:val="00A32829"/>
    <w:rsid w:val="00A33B9E"/>
    <w:rsid w:val="00A35FDC"/>
    <w:rsid w:val="00A36F87"/>
    <w:rsid w:val="00A45DB1"/>
    <w:rsid w:val="00A51391"/>
    <w:rsid w:val="00A53014"/>
    <w:rsid w:val="00A561F2"/>
    <w:rsid w:val="00A56B3C"/>
    <w:rsid w:val="00A608A6"/>
    <w:rsid w:val="00A64F7A"/>
    <w:rsid w:val="00A66767"/>
    <w:rsid w:val="00A814E2"/>
    <w:rsid w:val="00AA5476"/>
    <w:rsid w:val="00AA549F"/>
    <w:rsid w:val="00AA6705"/>
    <w:rsid w:val="00AA7375"/>
    <w:rsid w:val="00AB7F30"/>
    <w:rsid w:val="00AC49C7"/>
    <w:rsid w:val="00AC5F7F"/>
    <w:rsid w:val="00AD0A0D"/>
    <w:rsid w:val="00AD3E8D"/>
    <w:rsid w:val="00AD5B9F"/>
    <w:rsid w:val="00AE1F29"/>
    <w:rsid w:val="00AF11C4"/>
    <w:rsid w:val="00B0491A"/>
    <w:rsid w:val="00B1208B"/>
    <w:rsid w:val="00B14728"/>
    <w:rsid w:val="00B150C0"/>
    <w:rsid w:val="00B1694D"/>
    <w:rsid w:val="00B2352C"/>
    <w:rsid w:val="00B46F9B"/>
    <w:rsid w:val="00B50214"/>
    <w:rsid w:val="00B50273"/>
    <w:rsid w:val="00B60BFD"/>
    <w:rsid w:val="00B73904"/>
    <w:rsid w:val="00B75012"/>
    <w:rsid w:val="00B77890"/>
    <w:rsid w:val="00B976D4"/>
    <w:rsid w:val="00BA6E33"/>
    <w:rsid w:val="00BB498A"/>
    <w:rsid w:val="00BC6997"/>
    <w:rsid w:val="00BD1775"/>
    <w:rsid w:val="00BD78E0"/>
    <w:rsid w:val="00BE4473"/>
    <w:rsid w:val="00BE6F0D"/>
    <w:rsid w:val="00C01677"/>
    <w:rsid w:val="00C02338"/>
    <w:rsid w:val="00C0500B"/>
    <w:rsid w:val="00C1139B"/>
    <w:rsid w:val="00C119CB"/>
    <w:rsid w:val="00C11A6A"/>
    <w:rsid w:val="00C129F0"/>
    <w:rsid w:val="00C13DB5"/>
    <w:rsid w:val="00C13F7D"/>
    <w:rsid w:val="00C15ED7"/>
    <w:rsid w:val="00C16690"/>
    <w:rsid w:val="00C1744D"/>
    <w:rsid w:val="00C2083A"/>
    <w:rsid w:val="00C2714A"/>
    <w:rsid w:val="00C30265"/>
    <w:rsid w:val="00C34085"/>
    <w:rsid w:val="00C374A1"/>
    <w:rsid w:val="00C37DCE"/>
    <w:rsid w:val="00C4047C"/>
    <w:rsid w:val="00C61152"/>
    <w:rsid w:val="00C65C0A"/>
    <w:rsid w:val="00C7348F"/>
    <w:rsid w:val="00C80BD7"/>
    <w:rsid w:val="00C848CE"/>
    <w:rsid w:val="00C84B8A"/>
    <w:rsid w:val="00C872BB"/>
    <w:rsid w:val="00C93C81"/>
    <w:rsid w:val="00C9554B"/>
    <w:rsid w:val="00C9613B"/>
    <w:rsid w:val="00CA059B"/>
    <w:rsid w:val="00CA6F2F"/>
    <w:rsid w:val="00CB208D"/>
    <w:rsid w:val="00CB336B"/>
    <w:rsid w:val="00CC2D25"/>
    <w:rsid w:val="00CF3E85"/>
    <w:rsid w:val="00CF7641"/>
    <w:rsid w:val="00D01988"/>
    <w:rsid w:val="00D10576"/>
    <w:rsid w:val="00D105C3"/>
    <w:rsid w:val="00D119C3"/>
    <w:rsid w:val="00D11F51"/>
    <w:rsid w:val="00D23352"/>
    <w:rsid w:val="00D23481"/>
    <w:rsid w:val="00D265DD"/>
    <w:rsid w:val="00D319C1"/>
    <w:rsid w:val="00D455A2"/>
    <w:rsid w:val="00D500B1"/>
    <w:rsid w:val="00D66239"/>
    <w:rsid w:val="00D744BC"/>
    <w:rsid w:val="00D867E7"/>
    <w:rsid w:val="00D90590"/>
    <w:rsid w:val="00D914F9"/>
    <w:rsid w:val="00D91D4C"/>
    <w:rsid w:val="00DA0051"/>
    <w:rsid w:val="00DA0AA2"/>
    <w:rsid w:val="00DA1CB4"/>
    <w:rsid w:val="00DA1F75"/>
    <w:rsid w:val="00DA3336"/>
    <w:rsid w:val="00DA4FE0"/>
    <w:rsid w:val="00DA7485"/>
    <w:rsid w:val="00DB1474"/>
    <w:rsid w:val="00DB1D7F"/>
    <w:rsid w:val="00DB3EE7"/>
    <w:rsid w:val="00DB5379"/>
    <w:rsid w:val="00DB6D32"/>
    <w:rsid w:val="00DD2B5A"/>
    <w:rsid w:val="00DD3435"/>
    <w:rsid w:val="00DD4A32"/>
    <w:rsid w:val="00DD7008"/>
    <w:rsid w:val="00DE1606"/>
    <w:rsid w:val="00DE26AD"/>
    <w:rsid w:val="00DE3883"/>
    <w:rsid w:val="00DF3DA3"/>
    <w:rsid w:val="00DF4A32"/>
    <w:rsid w:val="00E0023B"/>
    <w:rsid w:val="00E01D8B"/>
    <w:rsid w:val="00E032D7"/>
    <w:rsid w:val="00E05A95"/>
    <w:rsid w:val="00E05D37"/>
    <w:rsid w:val="00E137BE"/>
    <w:rsid w:val="00E17B67"/>
    <w:rsid w:val="00E2232C"/>
    <w:rsid w:val="00E2696A"/>
    <w:rsid w:val="00E27EA0"/>
    <w:rsid w:val="00E33150"/>
    <w:rsid w:val="00E40232"/>
    <w:rsid w:val="00E438DA"/>
    <w:rsid w:val="00E52539"/>
    <w:rsid w:val="00E65F3E"/>
    <w:rsid w:val="00E662E9"/>
    <w:rsid w:val="00E67398"/>
    <w:rsid w:val="00E71459"/>
    <w:rsid w:val="00E73374"/>
    <w:rsid w:val="00E76F3A"/>
    <w:rsid w:val="00E86BCE"/>
    <w:rsid w:val="00E9135B"/>
    <w:rsid w:val="00E92650"/>
    <w:rsid w:val="00E95655"/>
    <w:rsid w:val="00EA2A14"/>
    <w:rsid w:val="00EA6A76"/>
    <w:rsid w:val="00EB0B61"/>
    <w:rsid w:val="00EB14CD"/>
    <w:rsid w:val="00EC19EC"/>
    <w:rsid w:val="00EC1CB1"/>
    <w:rsid w:val="00EC3754"/>
    <w:rsid w:val="00EC46D0"/>
    <w:rsid w:val="00EC49D0"/>
    <w:rsid w:val="00ED77F2"/>
    <w:rsid w:val="00EE0D0B"/>
    <w:rsid w:val="00EF2539"/>
    <w:rsid w:val="00EF7532"/>
    <w:rsid w:val="00F02B43"/>
    <w:rsid w:val="00F046D5"/>
    <w:rsid w:val="00F26DE3"/>
    <w:rsid w:val="00F35D6F"/>
    <w:rsid w:val="00F4639D"/>
    <w:rsid w:val="00F46B0A"/>
    <w:rsid w:val="00F57940"/>
    <w:rsid w:val="00F62480"/>
    <w:rsid w:val="00F70C63"/>
    <w:rsid w:val="00F7198A"/>
    <w:rsid w:val="00F74470"/>
    <w:rsid w:val="00F753D6"/>
    <w:rsid w:val="00F75642"/>
    <w:rsid w:val="00F80D29"/>
    <w:rsid w:val="00F81560"/>
    <w:rsid w:val="00F8724F"/>
    <w:rsid w:val="00F93693"/>
    <w:rsid w:val="00F971AF"/>
    <w:rsid w:val="00FA0F63"/>
    <w:rsid w:val="00FA32DB"/>
    <w:rsid w:val="00FA4479"/>
    <w:rsid w:val="00FB3C4D"/>
    <w:rsid w:val="00FC2E73"/>
    <w:rsid w:val="00FC3956"/>
    <w:rsid w:val="00FC49FA"/>
    <w:rsid w:val="00FC5E69"/>
    <w:rsid w:val="00FC6DF5"/>
    <w:rsid w:val="00FD301B"/>
    <w:rsid w:val="00FD5D97"/>
    <w:rsid w:val="00FD6A51"/>
    <w:rsid w:val="00FD7309"/>
    <w:rsid w:val="00FE08A0"/>
    <w:rsid w:val="00FE6620"/>
    <w:rsid w:val="00FE6BF4"/>
    <w:rsid w:val="00FE6CAB"/>
    <w:rsid w:val="00FE7C66"/>
    <w:rsid w:val="00FF46A3"/>
    <w:rsid w:val="00FF6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84755"/>
  <w15:docId w15:val="{32CC6A14-D4AF-4BF7-8E1B-0F437CB7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B50273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414140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AC4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B50273"/>
    <w:pPr>
      <w:tabs>
        <w:tab w:val="left" w:pos="2835"/>
        <w:tab w:val="left" w:pos="5670"/>
        <w:tab w:val="left" w:pos="8505"/>
        <w:tab w:val="left" w:pos="11340"/>
      </w:tabs>
      <w:spacing w:before="100" w:after="240" w:line="260" w:lineRule="exact"/>
      <w:ind w:right="1134"/>
    </w:pPr>
    <w:rPr>
      <w:rFonts w:ascii="Arial" w:hAnsi="Arial"/>
      <w:color w:val="414140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B50273"/>
    <w:rPr>
      <w:rFonts w:ascii="Arial" w:eastAsia="MS Mincho" w:hAnsi="Arial" w:cs="Arial"/>
      <w:b/>
      <w:color w:val="414140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B50273"/>
    <w:rPr>
      <w:color w:val="062B56"/>
    </w:rPr>
  </w:style>
  <w:style w:type="character" w:customStyle="1" w:styleId="FedL1HeadingChar">
    <w:name w:val="Fed L1 Heading Char"/>
    <w:basedOn w:val="Heading1Char"/>
    <w:link w:val="FedL1Heading"/>
    <w:rsid w:val="00B50273"/>
    <w:rPr>
      <w:rFonts w:ascii="Arial" w:eastAsiaTheme="majorEastAsia" w:hAnsi="Arial" w:cstheme="majorBidi"/>
      <w:b/>
      <w:bCs/>
      <w:color w:val="062B5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B50273"/>
    <w:pPr>
      <w:spacing w:before="120" w:after="120"/>
    </w:pPr>
    <w:rPr>
      <w:sz w:val="28"/>
    </w:rPr>
  </w:style>
  <w:style w:type="character" w:customStyle="1" w:styleId="FedL2HeadChar">
    <w:name w:val="Fed L2 Head Char"/>
    <w:basedOn w:val="Heading2Char"/>
    <w:link w:val="FedL2Head"/>
    <w:rsid w:val="00B50273"/>
    <w:rPr>
      <w:rFonts w:ascii="Arial" w:eastAsia="MS Mincho" w:hAnsi="Arial" w:cs="Arial"/>
      <w:b/>
      <w:color w:val="414140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AHeading">
    <w:name w:val="toa heading"/>
    <w:basedOn w:val="Normal"/>
    <w:next w:val="Normal"/>
    <w:rsid w:val="00C7348F"/>
    <w:pPr>
      <w:spacing w:before="120"/>
    </w:pPr>
    <w:rPr>
      <w:rFonts w:ascii="Arial" w:eastAsiaTheme="majorEastAsia" w:hAnsi="Arial" w:cstheme="majorBidi"/>
      <w:b/>
      <w:bCs/>
      <w:color w:val="003A6D" w:themeColor="text1"/>
      <w:sz w:val="24"/>
      <w:szCs w:val="24"/>
    </w:rPr>
  </w:style>
  <w:style w:type="paragraph" w:styleId="TOC1">
    <w:name w:val="toc 1"/>
    <w:basedOn w:val="Normal"/>
    <w:next w:val="Normal"/>
    <w:autoRedefine/>
    <w:rsid w:val="00C7348F"/>
    <w:pPr>
      <w:spacing w:before="100" w:after="100" w:line="240" w:lineRule="exact"/>
    </w:pPr>
    <w:rPr>
      <w:rFonts w:ascii="Arial" w:hAnsi="Arial"/>
      <w:color w:val="003A6D" w:themeColor="text1"/>
      <w:sz w:val="20"/>
    </w:rPr>
  </w:style>
  <w:style w:type="paragraph" w:styleId="TOC2">
    <w:name w:val="toc 2"/>
    <w:basedOn w:val="Normal"/>
    <w:next w:val="Normal"/>
    <w:autoRedefine/>
    <w:rsid w:val="00C7348F"/>
    <w:pPr>
      <w:spacing w:before="100" w:after="100" w:line="240" w:lineRule="exact"/>
      <w:ind w:left="221"/>
    </w:pPr>
    <w:rPr>
      <w:rFonts w:ascii="Arial" w:hAnsi="Arial"/>
      <w:b/>
      <w:color w:val="777877" w:themeColor="accent1"/>
      <w:sz w:val="20"/>
    </w:rPr>
  </w:style>
  <w:style w:type="paragraph" w:styleId="TOC3">
    <w:name w:val="toc 3"/>
    <w:basedOn w:val="Normal"/>
    <w:next w:val="Normal"/>
    <w:autoRedefine/>
    <w:rsid w:val="00C7348F"/>
    <w:pPr>
      <w:spacing w:before="60" w:after="60" w:line="240" w:lineRule="exact"/>
      <w:ind w:left="442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70C6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0C63"/>
    <w:rPr>
      <w:rFonts w:ascii="Calibri" w:hAnsi="Calibri" w:cs="Consolas"/>
      <w:sz w:val="22"/>
      <w:szCs w:val="21"/>
      <w:lang w:val="en-AU"/>
    </w:rPr>
  </w:style>
  <w:style w:type="paragraph" w:styleId="ListParagraph">
    <w:name w:val="List Paragraph"/>
    <w:aliases w:val="L,List Paragraph1,List Paragraph11,Recommendation,bullet point list,Bullet point,DDM Gen Text,List Paragraph - bullets,NFP GP Bulleted List,List Paragraph Number,0Bullet,Body text,Bullet Point,Bullets,Content descriptions,Indented bullet"/>
    <w:basedOn w:val="Normal"/>
    <w:link w:val="ListParagraphChar"/>
    <w:uiPriority w:val="34"/>
    <w:qFormat/>
    <w:rsid w:val="001211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B5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rsid w:val="004E6DEC"/>
    <w:pPr>
      <w:widowControl w:val="0"/>
      <w:spacing w:before="135" w:after="0" w:line="240" w:lineRule="auto"/>
      <w:ind w:left="752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6DEC"/>
    <w:rPr>
      <w:rFonts w:ascii="Arial" w:eastAsia="Arial" w:hAnsi="Arial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AC49C7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FD5D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D26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2F94"/>
    <w:rPr>
      <w:b/>
      <w:bCs/>
      <w:i w:val="0"/>
      <w:iCs w:val="0"/>
    </w:rPr>
  </w:style>
  <w:style w:type="character" w:customStyle="1" w:styleId="st1">
    <w:name w:val="st1"/>
    <w:basedOn w:val="DefaultParagraphFont"/>
    <w:rsid w:val="00212F94"/>
  </w:style>
  <w:style w:type="paragraph" w:customStyle="1" w:styleId="Default">
    <w:name w:val="Default"/>
    <w:rsid w:val="00F9369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y0nh2b">
    <w:name w:val="y0nh2b"/>
    <w:basedOn w:val="DefaultParagraphFont"/>
    <w:rsid w:val="00FD6A51"/>
  </w:style>
  <w:style w:type="character" w:styleId="CommentReference">
    <w:name w:val="annotation reference"/>
    <w:basedOn w:val="DefaultParagraphFont"/>
    <w:semiHidden/>
    <w:unhideWhenUsed/>
    <w:rsid w:val="00666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68DB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68DB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FedBody912">
    <w:name w:val="Fed Body 9/12"/>
    <w:basedOn w:val="Normal"/>
    <w:qFormat/>
    <w:rsid w:val="00DB1474"/>
    <w:pPr>
      <w:tabs>
        <w:tab w:val="left" w:pos="2835"/>
        <w:tab w:val="left" w:pos="5670"/>
        <w:tab w:val="left" w:pos="8505"/>
        <w:tab w:val="left" w:pos="11340"/>
      </w:tabs>
      <w:spacing w:before="100" w:after="100" w:line="240" w:lineRule="exact"/>
    </w:pPr>
    <w:rPr>
      <w:rFonts w:ascii="Arial" w:hAnsi="Arial"/>
      <w:sz w:val="18"/>
    </w:rPr>
  </w:style>
  <w:style w:type="table" w:styleId="TableGridLight">
    <w:name w:val="Grid Table Light"/>
    <w:basedOn w:val="TableNormal"/>
    <w:uiPriority w:val="40"/>
    <w:rsid w:val="001E7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 Char,List Paragraph1 Char,List Paragraph11 Char,Recommendation Char,bullet point list Char,Bullet point Char,DDM Gen Text Char,List Paragraph - bullets Char,NFP GP Bulleted List Char,List Paragraph Number Char,0Bullet Char"/>
    <w:basedOn w:val="DefaultParagraphFont"/>
    <w:link w:val="ListParagraph"/>
    <w:uiPriority w:val="34"/>
    <w:locked/>
    <w:rsid w:val="001E7053"/>
    <w:rPr>
      <w:rFonts w:eastAsiaTheme="minorEastAsia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MRU3PS7DZPM2-91885874-1165</_dlc_DocId>
    <_dlc_DocIdUrl xmlns="e39818f0-b86a-435d-8fb9-cd10e1f05f4d">
      <Url>https://federationuniversity.sharepoint.com/sites/FedUni/chief-operating-office/marketing/_layouts/15/DocIdRedir.aspx?ID=MRU3PS7DZPM2-91885874-1165</Url>
      <Description>MRU3PS7DZPM2-91885874-1165</Description>
    </_dlc_DocIdUrl>
    <Image xmlns="79bdee9b-b443-45cb-8f68-ffd598eda545">
      <Url xsi:nil="true"/>
      <Description xsi:nil="true"/>
    </Image>
    <Notes xmlns="79bdee9b-b443-45cb-8f68-ffd598eda545" xsi:nil="true"/>
    <SharedWithUsers xmlns="e39818f0-b86a-435d-8fb9-cd10e1f05f4d">
      <UserInfo>
        <DisplayName>Alan Saunders</DisplayName>
        <AccountId>1041</AccountId>
        <AccountType/>
      </UserInfo>
    </SharedWithUsers>
    <testfornotes xmlns="79bdee9b-b443-45cb-8f68-ffd598eda545" xsi:nil="true"/>
    <File_x0020_Notes xmlns="79bdee9b-b443-45cb-8f68-ffd598eda54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85972A75974281646D585A606A88" ma:contentTypeVersion="3768" ma:contentTypeDescription="Create a new document." ma:contentTypeScope="" ma:versionID="b33c4cb0c843dd58ff938d8bb24e59fe">
  <xsd:schema xmlns:xsd="http://www.w3.org/2001/XMLSchema" xmlns:xs="http://www.w3.org/2001/XMLSchema" xmlns:p="http://schemas.microsoft.com/office/2006/metadata/properties" xmlns:ns2="79bdee9b-b443-45cb-8f68-ffd598eda545" xmlns:ns3="e39818f0-b86a-435d-8fb9-cd10e1f05f4d" targetNamespace="http://schemas.microsoft.com/office/2006/metadata/properties" ma:root="true" ma:fieldsID="96263064c83ddf33a1eedcb0d5dd38b9" ns2:_="" ns3:_="">
    <xsd:import namespace="79bdee9b-b443-45cb-8f68-ffd598eda545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Notes" minOccurs="0"/>
                <xsd:element ref="ns2:File_x0020_Notes" minOccurs="0"/>
                <xsd:element ref="ns2:testfor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ee9b-b443-45cb-8f68-ffd598eda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Image" ma:index="15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" ma:index="21" nillable="true" ma:displayName="Notes" ma:description="test" ma:format="Dropdown" ma:internalName="Notes">
      <xsd:simpleType>
        <xsd:restriction base="dms:Note">
          <xsd:maxLength value="255"/>
        </xsd:restriction>
      </xsd:simpleType>
    </xsd:element>
    <xsd:element name="File_x0020_Notes" ma:index="22" nillable="true" ma:displayName="File Notes" ma:internalName="File_x0020_Notes">
      <xsd:simpleType>
        <xsd:restriction base="dms:Note">
          <xsd:maxLength value="255"/>
        </xsd:restriction>
      </xsd:simpleType>
    </xsd:element>
    <xsd:element name="testfornotes" ma:index="23" nillable="true" ma:displayName="test for notes" ma:description="does this work" ma:format="Dropdown" ma:internalName="testfor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1AE7-456C-4207-8EFF-BD9FD0320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4D5D3-A581-4153-9D98-302F984800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39818f0-b86a-435d-8fb9-cd10e1f05f4d"/>
    <ds:schemaRef ds:uri="http://purl.org/dc/terms/"/>
    <ds:schemaRef ds:uri="79bdee9b-b443-45cb-8f68-ffd598eda54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E95AF8-BC25-478F-9576-ADA6E2B70A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3440D-1143-44AF-A425-2C0AEEA5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ee9b-b443-45cb-8f68-ffd598eda545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4BFE41-649F-4820-92B4-AFA1F1B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HP-8200</dc:creator>
  <cp:lastModifiedBy>Raylene Reese</cp:lastModifiedBy>
  <cp:revision>11</cp:revision>
  <cp:lastPrinted>2018-07-18T04:12:00Z</cp:lastPrinted>
  <dcterms:created xsi:type="dcterms:W3CDTF">2019-12-19T00:45:00Z</dcterms:created>
  <dcterms:modified xsi:type="dcterms:W3CDTF">2020-01-17T00:45:00Z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0x010100FC7485972A75974281646D585A606A88</vt:lpwstr>
  </property>
  <property fmtid="{D5CDD505-2E9C-101B-9397-08002B2CF9AE}" pid="11" name="Order">
    <vt:r8>100</vt:r8>
  </property>
  <property fmtid="{D5CDD505-2E9C-101B-9397-08002B2CF9AE}" pid="12" name="_dlc_DocIdItemGuid">
    <vt:lpwstr>0e0a1838-d723-4889-8baf-4761f95d2530</vt:lpwstr>
  </property>
</Properties>
</file>