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val="0"/>
          <w:color w:val="000000"/>
          <w:spacing w:val="0"/>
          <w:sz w:val="18"/>
        </w:rPr>
        <w:id w:val="-1190906142"/>
        <w:docPartObj>
          <w:docPartGallery w:val="Cover Pages"/>
          <w:docPartUnique/>
        </w:docPartObj>
      </w:sdtPr>
      <w:sdtEndPr/>
      <w:sdtContent>
        <w:sdt>
          <w:sdtPr>
            <w:rPr>
              <w:b/>
              <w:bCs/>
              <w:caps w:val="0"/>
              <w:color w:val="000000"/>
              <w:spacing w:val="0"/>
              <w:sz w:val="18"/>
            </w:rPr>
            <w:id w:val="-1805535528"/>
            <w:placeholder>
              <w:docPart w:val="7FC5D6C3636148D9BF8F72D64FE28E96"/>
            </w:placeholder>
          </w:sdtPr>
          <w:sdtEndPr>
            <w:rPr>
              <w:b w:val="0"/>
              <w:bCs w:val="0"/>
            </w:rPr>
          </w:sdtEndPr>
          <w:sdtContent>
            <w:p w14:paraId="49FD50C8" w14:textId="4E9504D6" w:rsidR="008859F7" w:rsidRPr="008859F7" w:rsidRDefault="007C4946" w:rsidP="008859F7">
              <w:pPr>
                <w:pStyle w:val="Title"/>
                <w:rPr>
                  <w:b/>
                  <w:bCs/>
                </w:rPr>
              </w:pPr>
              <w:r w:rsidRPr="007C4946">
                <w:rPr>
                  <w:b/>
                  <w:bCs/>
                </w:rPr>
                <w:t>2023 SKILLS FIRS</w:t>
              </w:r>
              <w:r w:rsidR="008859F7">
                <w:rPr>
                  <w:b/>
                  <w:bCs/>
                </w:rPr>
                <w:t>T iNTERNAL AUDIT TOOL</w:t>
              </w:r>
            </w:p>
            <w:p w14:paraId="487BA2A0" w14:textId="0674EC2C" w:rsidR="00A976CE" w:rsidRPr="007C4946" w:rsidRDefault="00A80E7F" w:rsidP="007C4946"/>
          </w:sdtContent>
        </w:sdt>
        <w:sdt>
          <w:sdtPr>
            <w:id w:val="-518473900"/>
            <w:placeholder>
              <w:docPart w:val="AF4B2D7BDEB84C909FBAA69D6369B308"/>
            </w:placeholder>
          </w:sdtPr>
          <w:sdtEndPr>
            <w:rPr>
              <w:b/>
              <w:bCs/>
            </w:rPr>
          </w:sdtEndPr>
          <w:sdtContent>
            <w:p w14:paraId="4A1AC2DE" w14:textId="2A9214C9" w:rsidR="00A976CE" w:rsidRPr="00FE7019" w:rsidRDefault="008859F7" w:rsidP="00881AFB">
              <w:pPr>
                <w:pStyle w:val="Subtitle"/>
                <w:spacing w:before="0"/>
                <w:ind w:left="0" w:right="5103"/>
                <w:jc w:val="left"/>
                <w:rPr>
                  <w:b/>
                  <w:bCs/>
                </w:rPr>
              </w:pPr>
              <w:r w:rsidRPr="00FE7019">
                <w:rPr>
                  <w:b/>
                  <w:bCs/>
                </w:rPr>
                <w:t xml:space="preserve">VERSION </w:t>
              </w:r>
              <w:r w:rsidR="00513231">
                <w:rPr>
                  <w:b/>
                  <w:bCs/>
                </w:rPr>
                <w:t>1</w:t>
              </w:r>
            </w:p>
          </w:sdtContent>
        </w:sdt>
        <w:p w14:paraId="7FB2AA51" w14:textId="735CC631" w:rsidR="00A976CE" w:rsidRDefault="00A80E7F" w:rsidP="00442F54">
          <w:pPr>
            <w:rPr>
              <w:sz w:val="28"/>
              <w:szCs w:val="28"/>
            </w:rPr>
            <w:sectPr w:rsidR="00A976CE" w:rsidSect="005730CE">
              <w:headerReference w:type="even" r:id="rId12"/>
              <w:headerReference w:type="default" r:id="rId13"/>
              <w:footerReference w:type="even" r:id="rId14"/>
              <w:headerReference w:type="first" r:id="rId15"/>
              <w:footerReference w:type="first" r:id="rId16"/>
              <w:pgSz w:w="11906" w:h="16838" w:code="9"/>
              <w:pgMar w:top="2268" w:right="1361" w:bottom="1701" w:left="1361" w:header="284" w:footer="340" w:gutter="0"/>
              <w:pgNumType w:start="0"/>
              <w:cols w:space="708"/>
              <w:titlePg/>
              <w:docGrid w:linePitch="360"/>
            </w:sectPr>
          </w:pPr>
        </w:p>
      </w:sdtContent>
    </w:sdt>
    <w:p w14:paraId="6EB72088" w14:textId="77777777" w:rsidR="004B661B" w:rsidRPr="004B661B" w:rsidRDefault="004B661B" w:rsidP="004B661B">
      <w:pPr>
        <w:spacing w:before="1920" w:line="340" w:lineRule="atLeast"/>
        <w:rPr>
          <w:sz w:val="28"/>
          <w:szCs w:val="28"/>
        </w:rPr>
      </w:pPr>
      <w:r w:rsidRPr="004B661B">
        <w:rPr>
          <w:sz w:val="28"/>
          <w:szCs w:val="28"/>
        </w:rPr>
        <w:lastRenderedPageBreak/>
        <w:t>TABLE OF CONTENTS</w:t>
      </w:r>
    </w:p>
    <w:p w14:paraId="047A04C9" w14:textId="427E8C63" w:rsidR="00BF7AB7" w:rsidRDefault="0047378C" w:rsidP="002107AA">
      <w:pPr>
        <w:pStyle w:val="TOC2"/>
        <w:rPr>
          <w:rFonts w:asciiTheme="minorHAnsi" w:eastAsiaTheme="minorEastAsia" w:hAnsiTheme="minorHAnsi" w:cstheme="minorBidi"/>
          <w:noProof/>
          <w:color w:val="auto"/>
          <w:sz w:val="22"/>
          <w:szCs w:val="22"/>
          <w:lang w:val="en-AU" w:eastAsia="en-AU"/>
        </w:rPr>
      </w:pPr>
      <w:r>
        <w:fldChar w:fldCharType="begin"/>
      </w:r>
      <w:r>
        <w:instrText xml:space="preserve"> TOC \o "1-2" \h \z \u </w:instrText>
      </w:r>
      <w:r>
        <w:fldChar w:fldCharType="separate"/>
      </w:r>
      <w:hyperlink w:anchor="_Toc123820870" w:history="1">
        <w:r w:rsidR="00BF7AB7" w:rsidRPr="00664E55">
          <w:rPr>
            <w:rStyle w:val="Hyperlink"/>
            <w:noProof/>
          </w:rPr>
          <w:t>What is the Internal Audit T</w:t>
        </w:r>
        <w:r w:rsidR="002107AA">
          <w:rPr>
            <w:rStyle w:val="Hyperlink"/>
            <w:noProof/>
          </w:rPr>
          <w:t>ool</w:t>
        </w:r>
        <w:r w:rsidR="00BF7AB7" w:rsidRPr="00664E55">
          <w:rPr>
            <w:rStyle w:val="Hyperlink"/>
            <w:noProof/>
          </w:rPr>
          <w:t>?</w:t>
        </w:r>
        <w:r w:rsidR="00BF7AB7">
          <w:rPr>
            <w:noProof/>
            <w:webHidden/>
          </w:rPr>
          <w:tab/>
        </w:r>
        <w:r w:rsidR="00BF7AB7">
          <w:rPr>
            <w:noProof/>
            <w:webHidden/>
          </w:rPr>
          <w:fldChar w:fldCharType="begin"/>
        </w:r>
        <w:r w:rsidR="00BF7AB7">
          <w:rPr>
            <w:noProof/>
            <w:webHidden/>
          </w:rPr>
          <w:instrText xml:space="preserve"> PAGEREF _Toc123820870 \h </w:instrText>
        </w:r>
        <w:r w:rsidR="00BF7AB7">
          <w:rPr>
            <w:noProof/>
            <w:webHidden/>
          </w:rPr>
        </w:r>
        <w:r w:rsidR="00BF7AB7">
          <w:rPr>
            <w:noProof/>
            <w:webHidden/>
          </w:rPr>
          <w:fldChar w:fldCharType="separate"/>
        </w:r>
        <w:r w:rsidR="00CA0089">
          <w:rPr>
            <w:noProof/>
            <w:webHidden/>
          </w:rPr>
          <w:t>1</w:t>
        </w:r>
        <w:r w:rsidR="00BF7AB7">
          <w:rPr>
            <w:noProof/>
            <w:webHidden/>
          </w:rPr>
          <w:fldChar w:fldCharType="end"/>
        </w:r>
      </w:hyperlink>
    </w:p>
    <w:p w14:paraId="58163629" w14:textId="16704DB6"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1" w:history="1">
        <w:r w:rsidR="00BF7AB7" w:rsidRPr="00664E55">
          <w:rPr>
            <w:rStyle w:val="Hyperlink"/>
            <w:noProof/>
          </w:rPr>
          <w:t>How do I use it?</w:t>
        </w:r>
        <w:r w:rsidR="00BF7AB7">
          <w:rPr>
            <w:noProof/>
            <w:webHidden/>
          </w:rPr>
          <w:tab/>
        </w:r>
        <w:r w:rsidR="00BF7AB7">
          <w:rPr>
            <w:noProof/>
            <w:webHidden/>
          </w:rPr>
          <w:fldChar w:fldCharType="begin"/>
        </w:r>
        <w:r w:rsidR="00BF7AB7">
          <w:rPr>
            <w:noProof/>
            <w:webHidden/>
          </w:rPr>
          <w:instrText xml:space="preserve"> PAGEREF _Toc123820871 \h </w:instrText>
        </w:r>
        <w:r w:rsidR="00BF7AB7">
          <w:rPr>
            <w:noProof/>
            <w:webHidden/>
          </w:rPr>
        </w:r>
        <w:r w:rsidR="00BF7AB7">
          <w:rPr>
            <w:noProof/>
            <w:webHidden/>
          </w:rPr>
          <w:fldChar w:fldCharType="separate"/>
        </w:r>
        <w:r w:rsidR="00CA0089">
          <w:rPr>
            <w:noProof/>
            <w:webHidden/>
          </w:rPr>
          <w:t>1</w:t>
        </w:r>
        <w:r w:rsidR="00BF7AB7">
          <w:rPr>
            <w:noProof/>
            <w:webHidden/>
          </w:rPr>
          <w:fldChar w:fldCharType="end"/>
        </w:r>
      </w:hyperlink>
    </w:p>
    <w:p w14:paraId="6728A400" w14:textId="653699C3"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2" w:history="1">
        <w:r w:rsidR="00BF7AB7" w:rsidRPr="00664E55">
          <w:rPr>
            <w:rStyle w:val="Hyperlink"/>
            <w:noProof/>
          </w:rPr>
          <w:t>Instructions</w:t>
        </w:r>
        <w:r w:rsidR="00BF7AB7">
          <w:rPr>
            <w:noProof/>
            <w:webHidden/>
          </w:rPr>
          <w:tab/>
        </w:r>
        <w:r w:rsidR="00BF7AB7">
          <w:rPr>
            <w:noProof/>
            <w:webHidden/>
          </w:rPr>
          <w:fldChar w:fldCharType="begin"/>
        </w:r>
        <w:r w:rsidR="00BF7AB7">
          <w:rPr>
            <w:noProof/>
            <w:webHidden/>
          </w:rPr>
          <w:instrText xml:space="preserve"> PAGEREF _Toc123820872 \h </w:instrText>
        </w:r>
        <w:r w:rsidR="00BF7AB7">
          <w:rPr>
            <w:noProof/>
            <w:webHidden/>
          </w:rPr>
        </w:r>
        <w:r w:rsidR="00BF7AB7">
          <w:rPr>
            <w:noProof/>
            <w:webHidden/>
          </w:rPr>
          <w:fldChar w:fldCharType="separate"/>
        </w:r>
        <w:r w:rsidR="00CA0089">
          <w:rPr>
            <w:noProof/>
            <w:webHidden/>
          </w:rPr>
          <w:t>2</w:t>
        </w:r>
        <w:r w:rsidR="00BF7AB7">
          <w:rPr>
            <w:noProof/>
            <w:webHidden/>
          </w:rPr>
          <w:fldChar w:fldCharType="end"/>
        </w:r>
      </w:hyperlink>
    </w:p>
    <w:p w14:paraId="1D287D6D" w14:textId="2AB1590D"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3" w:history="1">
        <w:r w:rsidR="00BF7AB7" w:rsidRPr="00664E55">
          <w:rPr>
            <w:rStyle w:val="Hyperlink"/>
            <w:noProof/>
          </w:rPr>
          <w:t>IAT Overview</w:t>
        </w:r>
        <w:r w:rsidR="00BF7AB7">
          <w:rPr>
            <w:noProof/>
            <w:webHidden/>
          </w:rPr>
          <w:tab/>
        </w:r>
        <w:r w:rsidR="00BF7AB7">
          <w:rPr>
            <w:noProof/>
            <w:webHidden/>
          </w:rPr>
          <w:fldChar w:fldCharType="begin"/>
        </w:r>
        <w:r w:rsidR="00BF7AB7">
          <w:rPr>
            <w:noProof/>
            <w:webHidden/>
          </w:rPr>
          <w:instrText xml:space="preserve"> PAGEREF _Toc123820873 \h </w:instrText>
        </w:r>
        <w:r w:rsidR="00BF7AB7">
          <w:rPr>
            <w:noProof/>
            <w:webHidden/>
          </w:rPr>
        </w:r>
        <w:r w:rsidR="00BF7AB7">
          <w:rPr>
            <w:noProof/>
            <w:webHidden/>
          </w:rPr>
          <w:fldChar w:fldCharType="separate"/>
        </w:r>
        <w:r w:rsidR="00CA0089">
          <w:rPr>
            <w:noProof/>
            <w:webHidden/>
          </w:rPr>
          <w:t>4</w:t>
        </w:r>
        <w:r w:rsidR="00BF7AB7">
          <w:rPr>
            <w:noProof/>
            <w:webHidden/>
          </w:rPr>
          <w:fldChar w:fldCharType="end"/>
        </w:r>
      </w:hyperlink>
    </w:p>
    <w:p w14:paraId="356087E1" w14:textId="798E07B6"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4" w:history="1">
        <w:r w:rsidR="00BF7AB7" w:rsidRPr="00664E55">
          <w:rPr>
            <w:rStyle w:val="Hyperlink"/>
            <w:noProof/>
          </w:rPr>
          <w:t>2023 IAT</w:t>
        </w:r>
        <w:r w:rsidR="00BF7AB7">
          <w:rPr>
            <w:noProof/>
            <w:webHidden/>
          </w:rPr>
          <w:tab/>
        </w:r>
        <w:r w:rsidR="00BF7AB7">
          <w:rPr>
            <w:noProof/>
            <w:webHidden/>
          </w:rPr>
          <w:fldChar w:fldCharType="begin"/>
        </w:r>
        <w:r w:rsidR="00BF7AB7">
          <w:rPr>
            <w:noProof/>
            <w:webHidden/>
          </w:rPr>
          <w:instrText xml:space="preserve"> PAGEREF _Toc123820874 \h </w:instrText>
        </w:r>
        <w:r w:rsidR="00BF7AB7">
          <w:rPr>
            <w:noProof/>
            <w:webHidden/>
          </w:rPr>
        </w:r>
        <w:r w:rsidR="00BF7AB7">
          <w:rPr>
            <w:noProof/>
            <w:webHidden/>
          </w:rPr>
          <w:fldChar w:fldCharType="separate"/>
        </w:r>
        <w:r w:rsidR="00CA0089">
          <w:rPr>
            <w:noProof/>
            <w:webHidden/>
          </w:rPr>
          <w:t>6</w:t>
        </w:r>
        <w:r w:rsidR="00BF7AB7">
          <w:rPr>
            <w:noProof/>
            <w:webHidden/>
          </w:rPr>
          <w:fldChar w:fldCharType="end"/>
        </w:r>
      </w:hyperlink>
    </w:p>
    <w:p w14:paraId="53498EF1" w14:textId="74ED29A4"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5" w:history="1">
        <w:r w:rsidR="00BF7AB7" w:rsidRPr="00664E55">
          <w:rPr>
            <w:rStyle w:val="Hyperlink"/>
            <w:noProof/>
          </w:rPr>
          <w:t>1. General obligations of the Training Provider</w:t>
        </w:r>
        <w:r w:rsidR="00BF7AB7">
          <w:rPr>
            <w:noProof/>
            <w:webHidden/>
          </w:rPr>
          <w:tab/>
        </w:r>
        <w:r w:rsidR="00BF7AB7">
          <w:rPr>
            <w:noProof/>
            <w:webHidden/>
          </w:rPr>
          <w:fldChar w:fldCharType="begin"/>
        </w:r>
        <w:r w:rsidR="00BF7AB7">
          <w:rPr>
            <w:noProof/>
            <w:webHidden/>
          </w:rPr>
          <w:instrText xml:space="preserve"> PAGEREF _Toc123820875 \h </w:instrText>
        </w:r>
        <w:r w:rsidR="00BF7AB7">
          <w:rPr>
            <w:noProof/>
            <w:webHidden/>
          </w:rPr>
        </w:r>
        <w:r w:rsidR="00BF7AB7">
          <w:rPr>
            <w:noProof/>
            <w:webHidden/>
          </w:rPr>
          <w:fldChar w:fldCharType="separate"/>
        </w:r>
        <w:r w:rsidR="00CA0089">
          <w:rPr>
            <w:noProof/>
            <w:webHidden/>
          </w:rPr>
          <w:t>6</w:t>
        </w:r>
        <w:r w:rsidR="00BF7AB7">
          <w:rPr>
            <w:noProof/>
            <w:webHidden/>
          </w:rPr>
          <w:fldChar w:fldCharType="end"/>
        </w:r>
      </w:hyperlink>
    </w:p>
    <w:p w14:paraId="47FD82FA" w14:textId="06379856"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6" w:history="1">
        <w:r w:rsidR="00BF7AB7" w:rsidRPr="00664E55">
          <w:rPr>
            <w:rStyle w:val="Hyperlink"/>
            <w:noProof/>
          </w:rPr>
          <w:t>2. Scope of the Training Services</w:t>
        </w:r>
        <w:r w:rsidR="00BF7AB7">
          <w:rPr>
            <w:noProof/>
            <w:webHidden/>
          </w:rPr>
          <w:tab/>
        </w:r>
        <w:r w:rsidR="00BF7AB7">
          <w:rPr>
            <w:noProof/>
            <w:webHidden/>
          </w:rPr>
          <w:fldChar w:fldCharType="begin"/>
        </w:r>
        <w:r w:rsidR="00BF7AB7">
          <w:rPr>
            <w:noProof/>
            <w:webHidden/>
          </w:rPr>
          <w:instrText xml:space="preserve"> PAGEREF _Toc123820876 \h </w:instrText>
        </w:r>
        <w:r w:rsidR="00BF7AB7">
          <w:rPr>
            <w:noProof/>
            <w:webHidden/>
          </w:rPr>
        </w:r>
        <w:r w:rsidR="00BF7AB7">
          <w:rPr>
            <w:noProof/>
            <w:webHidden/>
          </w:rPr>
          <w:fldChar w:fldCharType="separate"/>
        </w:r>
        <w:r w:rsidR="00CA0089">
          <w:rPr>
            <w:noProof/>
            <w:webHidden/>
          </w:rPr>
          <w:t>12</w:t>
        </w:r>
        <w:r w:rsidR="00BF7AB7">
          <w:rPr>
            <w:noProof/>
            <w:webHidden/>
          </w:rPr>
          <w:fldChar w:fldCharType="end"/>
        </w:r>
      </w:hyperlink>
    </w:p>
    <w:p w14:paraId="639678F9" w14:textId="177EB906"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7" w:history="1">
        <w:r w:rsidR="00BF7AB7" w:rsidRPr="00664E55">
          <w:rPr>
            <w:rStyle w:val="Hyperlink"/>
            <w:noProof/>
          </w:rPr>
          <w:t>3. Subcontracting</w:t>
        </w:r>
        <w:r w:rsidR="00BF7AB7">
          <w:rPr>
            <w:noProof/>
            <w:webHidden/>
          </w:rPr>
          <w:tab/>
        </w:r>
        <w:r w:rsidR="00BF7AB7">
          <w:rPr>
            <w:noProof/>
            <w:webHidden/>
          </w:rPr>
          <w:fldChar w:fldCharType="begin"/>
        </w:r>
        <w:r w:rsidR="00BF7AB7">
          <w:rPr>
            <w:noProof/>
            <w:webHidden/>
          </w:rPr>
          <w:instrText xml:space="preserve"> PAGEREF _Toc123820877 \h </w:instrText>
        </w:r>
        <w:r w:rsidR="00BF7AB7">
          <w:rPr>
            <w:noProof/>
            <w:webHidden/>
          </w:rPr>
        </w:r>
        <w:r w:rsidR="00BF7AB7">
          <w:rPr>
            <w:noProof/>
            <w:webHidden/>
          </w:rPr>
          <w:fldChar w:fldCharType="separate"/>
        </w:r>
        <w:r w:rsidR="00CA0089">
          <w:rPr>
            <w:noProof/>
            <w:webHidden/>
          </w:rPr>
          <w:t>15</w:t>
        </w:r>
        <w:r w:rsidR="00BF7AB7">
          <w:rPr>
            <w:noProof/>
            <w:webHidden/>
          </w:rPr>
          <w:fldChar w:fldCharType="end"/>
        </w:r>
      </w:hyperlink>
    </w:p>
    <w:p w14:paraId="1EABE597" w14:textId="7CD529B5"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8" w:history="1">
        <w:r w:rsidR="00BF7AB7" w:rsidRPr="00664E55">
          <w:rPr>
            <w:rStyle w:val="Hyperlink"/>
            <w:noProof/>
          </w:rPr>
          <w:t>4. Reporting and information</w:t>
        </w:r>
        <w:r w:rsidR="00BF7AB7">
          <w:rPr>
            <w:noProof/>
            <w:webHidden/>
          </w:rPr>
          <w:tab/>
        </w:r>
        <w:r w:rsidR="00BF7AB7">
          <w:rPr>
            <w:noProof/>
            <w:webHidden/>
          </w:rPr>
          <w:fldChar w:fldCharType="begin"/>
        </w:r>
        <w:r w:rsidR="00BF7AB7">
          <w:rPr>
            <w:noProof/>
            <w:webHidden/>
          </w:rPr>
          <w:instrText xml:space="preserve"> PAGEREF _Toc123820878 \h </w:instrText>
        </w:r>
        <w:r w:rsidR="00BF7AB7">
          <w:rPr>
            <w:noProof/>
            <w:webHidden/>
          </w:rPr>
        </w:r>
        <w:r w:rsidR="00BF7AB7">
          <w:rPr>
            <w:noProof/>
            <w:webHidden/>
          </w:rPr>
          <w:fldChar w:fldCharType="separate"/>
        </w:r>
        <w:r w:rsidR="00CA0089">
          <w:rPr>
            <w:noProof/>
            <w:webHidden/>
          </w:rPr>
          <w:t>17</w:t>
        </w:r>
        <w:r w:rsidR="00BF7AB7">
          <w:rPr>
            <w:noProof/>
            <w:webHidden/>
          </w:rPr>
          <w:fldChar w:fldCharType="end"/>
        </w:r>
      </w:hyperlink>
    </w:p>
    <w:p w14:paraId="4393925E" w14:textId="6632060F"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79" w:history="1">
        <w:r w:rsidR="00BF7AB7" w:rsidRPr="00664E55">
          <w:rPr>
            <w:rStyle w:val="Hyperlink"/>
            <w:noProof/>
          </w:rPr>
          <w:t>5. GST</w:t>
        </w:r>
        <w:r w:rsidR="00BF7AB7">
          <w:rPr>
            <w:noProof/>
            <w:webHidden/>
          </w:rPr>
          <w:tab/>
        </w:r>
        <w:r w:rsidR="00BF7AB7">
          <w:rPr>
            <w:noProof/>
            <w:webHidden/>
          </w:rPr>
          <w:fldChar w:fldCharType="begin"/>
        </w:r>
        <w:r w:rsidR="00BF7AB7">
          <w:rPr>
            <w:noProof/>
            <w:webHidden/>
          </w:rPr>
          <w:instrText xml:space="preserve"> PAGEREF _Toc123820879 \h </w:instrText>
        </w:r>
        <w:r w:rsidR="00BF7AB7">
          <w:rPr>
            <w:noProof/>
            <w:webHidden/>
          </w:rPr>
        </w:r>
        <w:r w:rsidR="00BF7AB7">
          <w:rPr>
            <w:noProof/>
            <w:webHidden/>
          </w:rPr>
          <w:fldChar w:fldCharType="separate"/>
        </w:r>
        <w:r w:rsidR="00CA0089">
          <w:rPr>
            <w:noProof/>
            <w:webHidden/>
          </w:rPr>
          <w:t>21</w:t>
        </w:r>
        <w:r w:rsidR="00BF7AB7">
          <w:rPr>
            <w:noProof/>
            <w:webHidden/>
          </w:rPr>
          <w:fldChar w:fldCharType="end"/>
        </w:r>
      </w:hyperlink>
    </w:p>
    <w:p w14:paraId="0F63090D" w14:textId="583197AD"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0" w:history="1">
        <w:r w:rsidR="00BF7AB7" w:rsidRPr="00664E55">
          <w:rPr>
            <w:rStyle w:val="Hyperlink"/>
            <w:noProof/>
          </w:rPr>
          <w:t>6. Records</w:t>
        </w:r>
        <w:r w:rsidR="00BF7AB7">
          <w:rPr>
            <w:noProof/>
            <w:webHidden/>
          </w:rPr>
          <w:tab/>
        </w:r>
        <w:r w:rsidR="00BF7AB7">
          <w:rPr>
            <w:noProof/>
            <w:webHidden/>
          </w:rPr>
          <w:fldChar w:fldCharType="begin"/>
        </w:r>
        <w:r w:rsidR="00BF7AB7">
          <w:rPr>
            <w:noProof/>
            <w:webHidden/>
          </w:rPr>
          <w:instrText xml:space="preserve"> PAGEREF _Toc123820880 \h </w:instrText>
        </w:r>
        <w:r w:rsidR="00BF7AB7">
          <w:rPr>
            <w:noProof/>
            <w:webHidden/>
          </w:rPr>
        </w:r>
        <w:r w:rsidR="00BF7AB7">
          <w:rPr>
            <w:noProof/>
            <w:webHidden/>
          </w:rPr>
          <w:fldChar w:fldCharType="separate"/>
        </w:r>
        <w:r w:rsidR="00CA0089">
          <w:rPr>
            <w:noProof/>
            <w:webHidden/>
          </w:rPr>
          <w:t>22</w:t>
        </w:r>
        <w:r w:rsidR="00BF7AB7">
          <w:rPr>
            <w:noProof/>
            <w:webHidden/>
          </w:rPr>
          <w:fldChar w:fldCharType="end"/>
        </w:r>
      </w:hyperlink>
    </w:p>
    <w:p w14:paraId="655EF696" w14:textId="3F7E7DED"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1" w:history="1">
        <w:r w:rsidR="00BF7AB7" w:rsidRPr="00664E55">
          <w:rPr>
            <w:rStyle w:val="Hyperlink"/>
            <w:noProof/>
          </w:rPr>
          <w:t>7. Audit, review and investigation</w:t>
        </w:r>
        <w:r w:rsidR="00BF7AB7">
          <w:rPr>
            <w:noProof/>
            <w:webHidden/>
          </w:rPr>
          <w:tab/>
        </w:r>
        <w:r w:rsidR="00BF7AB7">
          <w:rPr>
            <w:noProof/>
            <w:webHidden/>
          </w:rPr>
          <w:fldChar w:fldCharType="begin"/>
        </w:r>
        <w:r w:rsidR="00BF7AB7">
          <w:rPr>
            <w:noProof/>
            <w:webHidden/>
          </w:rPr>
          <w:instrText xml:space="preserve"> PAGEREF _Toc123820881 \h </w:instrText>
        </w:r>
        <w:r w:rsidR="00BF7AB7">
          <w:rPr>
            <w:noProof/>
            <w:webHidden/>
          </w:rPr>
        </w:r>
        <w:r w:rsidR="00BF7AB7">
          <w:rPr>
            <w:noProof/>
            <w:webHidden/>
          </w:rPr>
          <w:fldChar w:fldCharType="separate"/>
        </w:r>
        <w:r w:rsidR="00CA0089">
          <w:rPr>
            <w:noProof/>
            <w:webHidden/>
          </w:rPr>
          <w:t>26</w:t>
        </w:r>
        <w:r w:rsidR="00BF7AB7">
          <w:rPr>
            <w:noProof/>
            <w:webHidden/>
          </w:rPr>
          <w:fldChar w:fldCharType="end"/>
        </w:r>
      </w:hyperlink>
    </w:p>
    <w:p w14:paraId="0726C18C" w14:textId="29EA59A9"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2" w:history="1">
        <w:r w:rsidR="00BF7AB7" w:rsidRPr="00664E55">
          <w:rPr>
            <w:rStyle w:val="Hyperlink"/>
            <w:noProof/>
          </w:rPr>
          <w:t xml:space="preserve">8. Confidentiality and privacy </w:t>
        </w:r>
        <w:r w:rsidR="00BF7AB7">
          <w:rPr>
            <w:noProof/>
            <w:webHidden/>
          </w:rPr>
          <w:tab/>
        </w:r>
        <w:r w:rsidR="00BF7AB7">
          <w:rPr>
            <w:noProof/>
            <w:webHidden/>
          </w:rPr>
          <w:fldChar w:fldCharType="begin"/>
        </w:r>
        <w:r w:rsidR="00BF7AB7">
          <w:rPr>
            <w:noProof/>
            <w:webHidden/>
          </w:rPr>
          <w:instrText xml:space="preserve"> PAGEREF _Toc123820882 \h </w:instrText>
        </w:r>
        <w:r w:rsidR="00BF7AB7">
          <w:rPr>
            <w:noProof/>
            <w:webHidden/>
          </w:rPr>
        </w:r>
        <w:r w:rsidR="00BF7AB7">
          <w:rPr>
            <w:noProof/>
            <w:webHidden/>
          </w:rPr>
          <w:fldChar w:fldCharType="separate"/>
        </w:r>
        <w:r w:rsidR="00CA0089">
          <w:rPr>
            <w:noProof/>
            <w:webHidden/>
          </w:rPr>
          <w:t>28</w:t>
        </w:r>
        <w:r w:rsidR="00BF7AB7">
          <w:rPr>
            <w:noProof/>
            <w:webHidden/>
          </w:rPr>
          <w:fldChar w:fldCharType="end"/>
        </w:r>
      </w:hyperlink>
    </w:p>
    <w:p w14:paraId="74DBBE4B" w14:textId="73F5A4E2"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3" w:history="1">
        <w:r w:rsidR="00BF7AB7" w:rsidRPr="00664E55">
          <w:rPr>
            <w:rStyle w:val="Hyperlink"/>
            <w:noProof/>
          </w:rPr>
          <w:t xml:space="preserve">9. Liability, indemnity and insurance </w:t>
        </w:r>
        <w:r w:rsidR="00BF7AB7">
          <w:rPr>
            <w:noProof/>
            <w:webHidden/>
          </w:rPr>
          <w:tab/>
        </w:r>
        <w:r w:rsidR="00BF7AB7">
          <w:rPr>
            <w:noProof/>
            <w:webHidden/>
          </w:rPr>
          <w:fldChar w:fldCharType="begin"/>
        </w:r>
        <w:r w:rsidR="00BF7AB7">
          <w:rPr>
            <w:noProof/>
            <w:webHidden/>
          </w:rPr>
          <w:instrText xml:space="preserve"> PAGEREF _Toc123820883 \h </w:instrText>
        </w:r>
        <w:r w:rsidR="00BF7AB7">
          <w:rPr>
            <w:noProof/>
            <w:webHidden/>
          </w:rPr>
        </w:r>
        <w:r w:rsidR="00BF7AB7">
          <w:rPr>
            <w:noProof/>
            <w:webHidden/>
          </w:rPr>
          <w:fldChar w:fldCharType="separate"/>
        </w:r>
        <w:r w:rsidR="00CA0089">
          <w:rPr>
            <w:noProof/>
            <w:webHidden/>
          </w:rPr>
          <w:t>29</w:t>
        </w:r>
        <w:r w:rsidR="00BF7AB7">
          <w:rPr>
            <w:noProof/>
            <w:webHidden/>
          </w:rPr>
          <w:fldChar w:fldCharType="end"/>
        </w:r>
      </w:hyperlink>
    </w:p>
    <w:p w14:paraId="2D204A6B" w14:textId="30A63BDD"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4" w:history="1">
        <w:r w:rsidR="00BF7AB7" w:rsidRPr="00664E55">
          <w:rPr>
            <w:rStyle w:val="Hyperlink"/>
            <w:noProof/>
          </w:rPr>
          <w:t>10. Student information and protection</w:t>
        </w:r>
        <w:r w:rsidR="00BF7AB7">
          <w:rPr>
            <w:noProof/>
            <w:webHidden/>
          </w:rPr>
          <w:tab/>
        </w:r>
        <w:r w:rsidR="00BF7AB7">
          <w:rPr>
            <w:noProof/>
            <w:webHidden/>
          </w:rPr>
          <w:fldChar w:fldCharType="begin"/>
        </w:r>
        <w:r w:rsidR="00BF7AB7">
          <w:rPr>
            <w:noProof/>
            <w:webHidden/>
          </w:rPr>
          <w:instrText xml:space="preserve"> PAGEREF _Toc123820884 \h </w:instrText>
        </w:r>
        <w:r w:rsidR="00BF7AB7">
          <w:rPr>
            <w:noProof/>
            <w:webHidden/>
          </w:rPr>
        </w:r>
        <w:r w:rsidR="00BF7AB7">
          <w:rPr>
            <w:noProof/>
            <w:webHidden/>
          </w:rPr>
          <w:fldChar w:fldCharType="separate"/>
        </w:r>
        <w:r w:rsidR="00CA0089">
          <w:rPr>
            <w:noProof/>
            <w:webHidden/>
          </w:rPr>
          <w:t>30</w:t>
        </w:r>
        <w:r w:rsidR="00BF7AB7">
          <w:rPr>
            <w:noProof/>
            <w:webHidden/>
          </w:rPr>
          <w:fldChar w:fldCharType="end"/>
        </w:r>
      </w:hyperlink>
    </w:p>
    <w:p w14:paraId="4AD3B86C" w14:textId="3A7D9847"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5" w:history="1">
        <w:r w:rsidR="00BF7AB7" w:rsidRPr="00664E55">
          <w:rPr>
            <w:rStyle w:val="Hyperlink"/>
            <w:noProof/>
          </w:rPr>
          <w:t>11. Skills First eligibility</w:t>
        </w:r>
        <w:r w:rsidR="00BF7AB7">
          <w:rPr>
            <w:noProof/>
            <w:webHidden/>
          </w:rPr>
          <w:tab/>
        </w:r>
        <w:r w:rsidR="00BF7AB7">
          <w:rPr>
            <w:noProof/>
            <w:webHidden/>
          </w:rPr>
          <w:fldChar w:fldCharType="begin"/>
        </w:r>
        <w:r w:rsidR="00BF7AB7">
          <w:rPr>
            <w:noProof/>
            <w:webHidden/>
          </w:rPr>
          <w:instrText xml:space="preserve"> PAGEREF _Toc123820885 \h </w:instrText>
        </w:r>
        <w:r w:rsidR="00BF7AB7">
          <w:rPr>
            <w:noProof/>
            <w:webHidden/>
          </w:rPr>
        </w:r>
        <w:r w:rsidR="00BF7AB7">
          <w:rPr>
            <w:noProof/>
            <w:webHidden/>
          </w:rPr>
          <w:fldChar w:fldCharType="separate"/>
        </w:r>
        <w:r w:rsidR="00CA0089">
          <w:rPr>
            <w:noProof/>
            <w:webHidden/>
          </w:rPr>
          <w:t>33</w:t>
        </w:r>
        <w:r w:rsidR="00BF7AB7">
          <w:rPr>
            <w:noProof/>
            <w:webHidden/>
          </w:rPr>
          <w:fldChar w:fldCharType="end"/>
        </w:r>
      </w:hyperlink>
    </w:p>
    <w:p w14:paraId="3756E100" w14:textId="7C29E3DE"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6" w:history="1">
        <w:r w:rsidR="00BF7AB7" w:rsidRPr="00664E55">
          <w:rPr>
            <w:rStyle w:val="Hyperlink"/>
            <w:noProof/>
          </w:rPr>
          <w:t>12. Assessing and evidencing eligibility</w:t>
        </w:r>
        <w:r w:rsidR="00BF7AB7">
          <w:rPr>
            <w:noProof/>
            <w:webHidden/>
          </w:rPr>
          <w:tab/>
        </w:r>
        <w:r w:rsidR="00BF7AB7">
          <w:rPr>
            <w:noProof/>
            <w:webHidden/>
          </w:rPr>
          <w:fldChar w:fldCharType="begin"/>
        </w:r>
        <w:r w:rsidR="00BF7AB7">
          <w:rPr>
            <w:noProof/>
            <w:webHidden/>
          </w:rPr>
          <w:instrText xml:space="preserve"> PAGEREF _Toc123820886 \h </w:instrText>
        </w:r>
        <w:r w:rsidR="00BF7AB7">
          <w:rPr>
            <w:noProof/>
            <w:webHidden/>
          </w:rPr>
        </w:r>
        <w:r w:rsidR="00BF7AB7">
          <w:rPr>
            <w:noProof/>
            <w:webHidden/>
          </w:rPr>
          <w:fldChar w:fldCharType="separate"/>
        </w:r>
        <w:r w:rsidR="00CA0089">
          <w:rPr>
            <w:noProof/>
            <w:webHidden/>
          </w:rPr>
          <w:t>37</w:t>
        </w:r>
        <w:r w:rsidR="00BF7AB7">
          <w:rPr>
            <w:noProof/>
            <w:webHidden/>
          </w:rPr>
          <w:fldChar w:fldCharType="end"/>
        </w:r>
      </w:hyperlink>
    </w:p>
    <w:p w14:paraId="1B0287B5" w14:textId="1D2D075D"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7" w:history="1">
        <w:r w:rsidR="00BF7AB7" w:rsidRPr="00664E55">
          <w:rPr>
            <w:rStyle w:val="Hyperlink"/>
            <w:noProof/>
          </w:rPr>
          <w:t>13. Pre-Training Review and enrolment requirements</w:t>
        </w:r>
        <w:r w:rsidR="00BF7AB7">
          <w:rPr>
            <w:noProof/>
            <w:webHidden/>
          </w:rPr>
          <w:tab/>
        </w:r>
        <w:r w:rsidR="00BF7AB7">
          <w:rPr>
            <w:noProof/>
            <w:webHidden/>
          </w:rPr>
          <w:fldChar w:fldCharType="begin"/>
        </w:r>
        <w:r w:rsidR="00BF7AB7">
          <w:rPr>
            <w:noProof/>
            <w:webHidden/>
          </w:rPr>
          <w:instrText xml:space="preserve"> PAGEREF _Toc123820887 \h </w:instrText>
        </w:r>
        <w:r w:rsidR="00BF7AB7">
          <w:rPr>
            <w:noProof/>
            <w:webHidden/>
          </w:rPr>
        </w:r>
        <w:r w:rsidR="00BF7AB7">
          <w:rPr>
            <w:noProof/>
            <w:webHidden/>
          </w:rPr>
          <w:fldChar w:fldCharType="separate"/>
        </w:r>
        <w:r w:rsidR="00CA0089">
          <w:rPr>
            <w:noProof/>
            <w:webHidden/>
          </w:rPr>
          <w:t>38</w:t>
        </w:r>
        <w:r w:rsidR="00BF7AB7">
          <w:rPr>
            <w:noProof/>
            <w:webHidden/>
          </w:rPr>
          <w:fldChar w:fldCharType="end"/>
        </w:r>
      </w:hyperlink>
    </w:p>
    <w:p w14:paraId="4B1CE1E7" w14:textId="472B15A2"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8" w:history="1">
        <w:r w:rsidR="00BF7AB7" w:rsidRPr="00664E55">
          <w:rPr>
            <w:rStyle w:val="Hyperlink"/>
            <w:noProof/>
          </w:rPr>
          <w:t>14. Tuition and other fees</w:t>
        </w:r>
        <w:r w:rsidR="00BF7AB7">
          <w:rPr>
            <w:noProof/>
            <w:webHidden/>
          </w:rPr>
          <w:tab/>
        </w:r>
        <w:r w:rsidR="00BF7AB7">
          <w:rPr>
            <w:noProof/>
            <w:webHidden/>
          </w:rPr>
          <w:fldChar w:fldCharType="begin"/>
        </w:r>
        <w:r w:rsidR="00BF7AB7">
          <w:rPr>
            <w:noProof/>
            <w:webHidden/>
          </w:rPr>
          <w:instrText xml:space="preserve"> PAGEREF _Toc123820888 \h </w:instrText>
        </w:r>
        <w:r w:rsidR="00BF7AB7">
          <w:rPr>
            <w:noProof/>
            <w:webHidden/>
          </w:rPr>
        </w:r>
        <w:r w:rsidR="00BF7AB7">
          <w:rPr>
            <w:noProof/>
            <w:webHidden/>
          </w:rPr>
          <w:fldChar w:fldCharType="separate"/>
        </w:r>
        <w:r w:rsidR="00CA0089">
          <w:rPr>
            <w:noProof/>
            <w:webHidden/>
          </w:rPr>
          <w:t>41</w:t>
        </w:r>
        <w:r w:rsidR="00BF7AB7">
          <w:rPr>
            <w:noProof/>
            <w:webHidden/>
          </w:rPr>
          <w:fldChar w:fldCharType="end"/>
        </w:r>
      </w:hyperlink>
    </w:p>
    <w:p w14:paraId="2E1328C5" w14:textId="54B2B53B"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89" w:history="1">
        <w:r w:rsidR="00BF7AB7" w:rsidRPr="00664E55">
          <w:rPr>
            <w:rStyle w:val="Hyperlink"/>
            <w:noProof/>
          </w:rPr>
          <w:t>15. Planning for training and assessment</w:t>
        </w:r>
        <w:r w:rsidR="00BF7AB7">
          <w:rPr>
            <w:noProof/>
            <w:webHidden/>
          </w:rPr>
          <w:tab/>
        </w:r>
        <w:r w:rsidR="00BF7AB7">
          <w:rPr>
            <w:noProof/>
            <w:webHidden/>
          </w:rPr>
          <w:fldChar w:fldCharType="begin"/>
        </w:r>
        <w:r w:rsidR="00BF7AB7">
          <w:rPr>
            <w:noProof/>
            <w:webHidden/>
          </w:rPr>
          <w:instrText xml:space="preserve"> PAGEREF _Toc123820889 \h </w:instrText>
        </w:r>
        <w:r w:rsidR="00BF7AB7">
          <w:rPr>
            <w:noProof/>
            <w:webHidden/>
          </w:rPr>
        </w:r>
        <w:r w:rsidR="00BF7AB7">
          <w:rPr>
            <w:noProof/>
            <w:webHidden/>
          </w:rPr>
          <w:fldChar w:fldCharType="separate"/>
        </w:r>
        <w:r w:rsidR="00CA0089">
          <w:rPr>
            <w:noProof/>
            <w:webHidden/>
          </w:rPr>
          <w:t>43</w:t>
        </w:r>
        <w:r w:rsidR="00BF7AB7">
          <w:rPr>
            <w:noProof/>
            <w:webHidden/>
          </w:rPr>
          <w:fldChar w:fldCharType="end"/>
        </w:r>
      </w:hyperlink>
    </w:p>
    <w:p w14:paraId="300FDCD8" w14:textId="265AABA7"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0" w:history="1">
        <w:r w:rsidR="00BF7AB7" w:rsidRPr="00664E55">
          <w:rPr>
            <w:rStyle w:val="Hyperlink"/>
            <w:noProof/>
          </w:rPr>
          <w:t>16. Training and assessment</w:t>
        </w:r>
        <w:r w:rsidR="00BF7AB7">
          <w:rPr>
            <w:noProof/>
            <w:webHidden/>
          </w:rPr>
          <w:tab/>
        </w:r>
        <w:r w:rsidR="00BF7AB7">
          <w:rPr>
            <w:noProof/>
            <w:webHidden/>
          </w:rPr>
          <w:fldChar w:fldCharType="begin"/>
        </w:r>
        <w:r w:rsidR="00BF7AB7">
          <w:rPr>
            <w:noProof/>
            <w:webHidden/>
          </w:rPr>
          <w:instrText xml:space="preserve"> PAGEREF _Toc123820890 \h </w:instrText>
        </w:r>
        <w:r w:rsidR="00BF7AB7">
          <w:rPr>
            <w:noProof/>
            <w:webHidden/>
          </w:rPr>
        </w:r>
        <w:r w:rsidR="00BF7AB7">
          <w:rPr>
            <w:noProof/>
            <w:webHidden/>
          </w:rPr>
          <w:fldChar w:fldCharType="separate"/>
        </w:r>
        <w:r w:rsidR="00CA0089">
          <w:rPr>
            <w:noProof/>
            <w:webHidden/>
          </w:rPr>
          <w:t>49</w:t>
        </w:r>
        <w:r w:rsidR="00BF7AB7">
          <w:rPr>
            <w:noProof/>
            <w:webHidden/>
          </w:rPr>
          <w:fldChar w:fldCharType="end"/>
        </w:r>
      </w:hyperlink>
    </w:p>
    <w:p w14:paraId="6B9804B0" w14:textId="3883BC0E"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1" w:history="1">
        <w:r w:rsidR="00BF7AB7" w:rsidRPr="00664E55">
          <w:rPr>
            <w:rStyle w:val="Hyperlink"/>
            <w:noProof/>
          </w:rPr>
          <w:t>17. Practical Placements</w:t>
        </w:r>
        <w:r w:rsidR="00BF7AB7">
          <w:rPr>
            <w:noProof/>
            <w:webHidden/>
          </w:rPr>
          <w:tab/>
        </w:r>
        <w:r w:rsidR="00BF7AB7">
          <w:rPr>
            <w:noProof/>
            <w:webHidden/>
          </w:rPr>
          <w:fldChar w:fldCharType="begin"/>
        </w:r>
        <w:r w:rsidR="00BF7AB7">
          <w:rPr>
            <w:noProof/>
            <w:webHidden/>
          </w:rPr>
          <w:instrText xml:space="preserve"> PAGEREF _Toc123820891 \h </w:instrText>
        </w:r>
        <w:r w:rsidR="00BF7AB7">
          <w:rPr>
            <w:noProof/>
            <w:webHidden/>
          </w:rPr>
        </w:r>
        <w:r w:rsidR="00BF7AB7">
          <w:rPr>
            <w:noProof/>
            <w:webHidden/>
          </w:rPr>
          <w:fldChar w:fldCharType="separate"/>
        </w:r>
        <w:r w:rsidR="00CA0089">
          <w:rPr>
            <w:noProof/>
            <w:webHidden/>
          </w:rPr>
          <w:t>52</w:t>
        </w:r>
        <w:r w:rsidR="00BF7AB7">
          <w:rPr>
            <w:noProof/>
            <w:webHidden/>
          </w:rPr>
          <w:fldChar w:fldCharType="end"/>
        </w:r>
      </w:hyperlink>
    </w:p>
    <w:p w14:paraId="41F8B2F2" w14:textId="0D435615"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2" w:history="1">
        <w:r w:rsidR="00BF7AB7" w:rsidRPr="00664E55">
          <w:rPr>
            <w:rStyle w:val="Hyperlink"/>
            <w:noProof/>
          </w:rPr>
          <w:t>18. Evidence of Participation</w:t>
        </w:r>
        <w:r w:rsidR="00BF7AB7">
          <w:rPr>
            <w:noProof/>
            <w:webHidden/>
          </w:rPr>
          <w:tab/>
        </w:r>
        <w:r w:rsidR="00BF7AB7">
          <w:rPr>
            <w:noProof/>
            <w:webHidden/>
          </w:rPr>
          <w:fldChar w:fldCharType="begin"/>
        </w:r>
        <w:r w:rsidR="00BF7AB7">
          <w:rPr>
            <w:noProof/>
            <w:webHidden/>
          </w:rPr>
          <w:instrText xml:space="preserve"> PAGEREF _Toc123820892 \h </w:instrText>
        </w:r>
        <w:r w:rsidR="00BF7AB7">
          <w:rPr>
            <w:noProof/>
            <w:webHidden/>
          </w:rPr>
        </w:r>
        <w:r w:rsidR="00BF7AB7">
          <w:rPr>
            <w:noProof/>
            <w:webHidden/>
          </w:rPr>
          <w:fldChar w:fldCharType="separate"/>
        </w:r>
        <w:r w:rsidR="00CA0089">
          <w:rPr>
            <w:noProof/>
            <w:webHidden/>
          </w:rPr>
          <w:t>54</w:t>
        </w:r>
        <w:r w:rsidR="00BF7AB7">
          <w:rPr>
            <w:noProof/>
            <w:webHidden/>
          </w:rPr>
          <w:fldChar w:fldCharType="end"/>
        </w:r>
      </w:hyperlink>
    </w:p>
    <w:p w14:paraId="7CF5D40A" w14:textId="15E66727"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3" w:history="1">
        <w:r w:rsidR="00BF7AB7" w:rsidRPr="00664E55">
          <w:rPr>
            <w:rStyle w:val="Hyperlink"/>
            <w:noProof/>
          </w:rPr>
          <w:t>19. Reporting training activity, government-subsidised tuition fees and other information</w:t>
        </w:r>
        <w:r w:rsidR="00BF7AB7">
          <w:rPr>
            <w:noProof/>
            <w:webHidden/>
          </w:rPr>
          <w:tab/>
        </w:r>
        <w:r w:rsidR="00BF7AB7">
          <w:rPr>
            <w:noProof/>
            <w:webHidden/>
          </w:rPr>
          <w:fldChar w:fldCharType="begin"/>
        </w:r>
        <w:r w:rsidR="00BF7AB7">
          <w:rPr>
            <w:noProof/>
            <w:webHidden/>
          </w:rPr>
          <w:instrText xml:space="preserve"> PAGEREF _Toc123820893 \h </w:instrText>
        </w:r>
        <w:r w:rsidR="00BF7AB7">
          <w:rPr>
            <w:noProof/>
            <w:webHidden/>
          </w:rPr>
        </w:r>
        <w:r w:rsidR="00BF7AB7">
          <w:rPr>
            <w:noProof/>
            <w:webHidden/>
          </w:rPr>
          <w:fldChar w:fldCharType="separate"/>
        </w:r>
        <w:r w:rsidR="00CA0089">
          <w:rPr>
            <w:noProof/>
            <w:webHidden/>
          </w:rPr>
          <w:t>56</w:t>
        </w:r>
        <w:r w:rsidR="00BF7AB7">
          <w:rPr>
            <w:noProof/>
            <w:webHidden/>
          </w:rPr>
          <w:fldChar w:fldCharType="end"/>
        </w:r>
      </w:hyperlink>
    </w:p>
    <w:p w14:paraId="7DD47392" w14:textId="59DFC24C"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4" w:history="1">
        <w:r w:rsidR="00BF7AB7" w:rsidRPr="00664E55">
          <w:rPr>
            <w:rStyle w:val="Hyperlink"/>
            <w:noProof/>
          </w:rPr>
          <w:t>20. Determining and paying Funds</w:t>
        </w:r>
        <w:r w:rsidR="00BF7AB7">
          <w:rPr>
            <w:noProof/>
            <w:webHidden/>
          </w:rPr>
          <w:tab/>
        </w:r>
        <w:r w:rsidR="00BF7AB7">
          <w:rPr>
            <w:noProof/>
            <w:webHidden/>
          </w:rPr>
          <w:fldChar w:fldCharType="begin"/>
        </w:r>
        <w:r w:rsidR="00BF7AB7">
          <w:rPr>
            <w:noProof/>
            <w:webHidden/>
          </w:rPr>
          <w:instrText xml:space="preserve"> PAGEREF _Toc123820894 \h </w:instrText>
        </w:r>
        <w:r w:rsidR="00BF7AB7">
          <w:rPr>
            <w:noProof/>
            <w:webHidden/>
          </w:rPr>
        </w:r>
        <w:r w:rsidR="00BF7AB7">
          <w:rPr>
            <w:noProof/>
            <w:webHidden/>
          </w:rPr>
          <w:fldChar w:fldCharType="separate"/>
        </w:r>
        <w:r w:rsidR="00CA0089">
          <w:rPr>
            <w:noProof/>
            <w:webHidden/>
          </w:rPr>
          <w:t>58</w:t>
        </w:r>
        <w:r w:rsidR="00BF7AB7">
          <w:rPr>
            <w:noProof/>
            <w:webHidden/>
          </w:rPr>
          <w:fldChar w:fldCharType="end"/>
        </w:r>
      </w:hyperlink>
    </w:p>
    <w:p w14:paraId="5A62B6A0" w14:textId="0ECC3278"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5" w:history="1">
        <w:r w:rsidR="00BF7AB7" w:rsidRPr="00664E55">
          <w:rPr>
            <w:rStyle w:val="Hyperlink"/>
            <w:noProof/>
          </w:rPr>
          <w:t>21. Programs and initiatives</w:t>
        </w:r>
        <w:r w:rsidR="00BF7AB7">
          <w:rPr>
            <w:noProof/>
            <w:webHidden/>
          </w:rPr>
          <w:tab/>
        </w:r>
        <w:r w:rsidR="00BF7AB7">
          <w:rPr>
            <w:noProof/>
            <w:webHidden/>
          </w:rPr>
          <w:fldChar w:fldCharType="begin"/>
        </w:r>
        <w:r w:rsidR="00BF7AB7">
          <w:rPr>
            <w:noProof/>
            <w:webHidden/>
          </w:rPr>
          <w:instrText xml:space="preserve"> PAGEREF _Toc123820895 \h </w:instrText>
        </w:r>
        <w:r w:rsidR="00BF7AB7">
          <w:rPr>
            <w:noProof/>
            <w:webHidden/>
          </w:rPr>
        </w:r>
        <w:r w:rsidR="00BF7AB7">
          <w:rPr>
            <w:noProof/>
            <w:webHidden/>
          </w:rPr>
          <w:fldChar w:fldCharType="separate"/>
        </w:r>
        <w:r w:rsidR="00CA0089">
          <w:rPr>
            <w:noProof/>
            <w:webHidden/>
          </w:rPr>
          <w:t>60</w:t>
        </w:r>
        <w:r w:rsidR="00BF7AB7">
          <w:rPr>
            <w:noProof/>
            <w:webHidden/>
          </w:rPr>
          <w:fldChar w:fldCharType="end"/>
        </w:r>
      </w:hyperlink>
    </w:p>
    <w:p w14:paraId="18050B71" w14:textId="2ED9EB51"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6" w:history="1">
        <w:r w:rsidR="00BF7AB7" w:rsidRPr="00664E55">
          <w:rPr>
            <w:rStyle w:val="Hyperlink"/>
            <w:noProof/>
          </w:rPr>
          <w:t>Rectification plan</w:t>
        </w:r>
        <w:r w:rsidR="00BF7AB7">
          <w:rPr>
            <w:noProof/>
            <w:webHidden/>
          </w:rPr>
          <w:tab/>
        </w:r>
        <w:r w:rsidR="00BF7AB7">
          <w:rPr>
            <w:noProof/>
            <w:webHidden/>
          </w:rPr>
          <w:fldChar w:fldCharType="begin"/>
        </w:r>
        <w:r w:rsidR="00BF7AB7">
          <w:rPr>
            <w:noProof/>
            <w:webHidden/>
          </w:rPr>
          <w:instrText xml:space="preserve"> PAGEREF _Toc123820896 \h </w:instrText>
        </w:r>
        <w:r w:rsidR="00BF7AB7">
          <w:rPr>
            <w:noProof/>
            <w:webHidden/>
          </w:rPr>
        </w:r>
        <w:r w:rsidR="00BF7AB7">
          <w:rPr>
            <w:noProof/>
            <w:webHidden/>
          </w:rPr>
          <w:fldChar w:fldCharType="separate"/>
        </w:r>
        <w:r w:rsidR="00CA0089">
          <w:rPr>
            <w:noProof/>
            <w:webHidden/>
          </w:rPr>
          <w:t>61</w:t>
        </w:r>
        <w:r w:rsidR="00BF7AB7">
          <w:rPr>
            <w:noProof/>
            <w:webHidden/>
          </w:rPr>
          <w:fldChar w:fldCharType="end"/>
        </w:r>
      </w:hyperlink>
    </w:p>
    <w:p w14:paraId="1494B66F" w14:textId="2979AC91"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7" w:history="1">
        <w:r w:rsidR="00BF7AB7" w:rsidRPr="00664E55">
          <w:rPr>
            <w:rStyle w:val="Hyperlink"/>
            <w:noProof/>
          </w:rPr>
          <w:t>Sample rectification plan</w:t>
        </w:r>
        <w:r w:rsidR="00BF7AB7">
          <w:rPr>
            <w:noProof/>
            <w:webHidden/>
          </w:rPr>
          <w:tab/>
        </w:r>
        <w:r w:rsidR="00BF7AB7">
          <w:rPr>
            <w:noProof/>
            <w:webHidden/>
          </w:rPr>
          <w:fldChar w:fldCharType="begin"/>
        </w:r>
        <w:r w:rsidR="00BF7AB7">
          <w:rPr>
            <w:noProof/>
            <w:webHidden/>
          </w:rPr>
          <w:instrText xml:space="preserve"> PAGEREF _Toc123820897 \h </w:instrText>
        </w:r>
        <w:r w:rsidR="00BF7AB7">
          <w:rPr>
            <w:noProof/>
            <w:webHidden/>
          </w:rPr>
        </w:r>
        <w:r w:rsidR="00BF7AB7">
          <w:rPr>
            <w:noProof/>
            <w:webHidden/>
          </w:rPr>
          <w:fldChar w:fldCharType="separate"/>
        </w:r>
        <w:r w:rsidR="00CA0089">
          <w:rPr>
            <w:noProof/>
            <w:webHidden/>
          </w:rPr>
          <w:t>62</w:t>
        </w:r>
        <w:r w:rsidR="00BF7AB7">
          <w:rPr>
            <w:noProof/>
            <w:webHidden/>
          </w:rPr>
          <w:fldChar w:fldCharType="end"/>
        </w:r>
      </w:hyperlink>
    </w:p>
    <w:p w14:paraId="282785A2" w14:textId="4E358BC4" w:rsidR="00BF7AB7" w:rsidRDefault="00A80E7F" w:rsidP="002107AA">
      <w:pPr>
        <w:pStyle w:val="TOC2"/>
        <w:rPr>
          <w:rFonts w:asciiTheme="minorHAnsi" w:eastAsiaTheme="minorEastAsia" w:hAnsiTheme="minorHAnsi" w:cstheme="minorBidi"/>
          <w:noProof/>
          <w:color w:val="auto"/>
          <w:sz w:val="22"/>
          <w:szCs w:val="22"/>
          <w:lang w:val="en-AU" w:eastAsia="en-AU"/>
        </w:rPr>
      </w:pPr>
      <w:hyperlink w:anchor="_Toc123820898" w:history="1">
        <w:r w:rsidR="00BF7AB7" w:rsidRPr="00664E55">
          <w:rPr>
            <w:rStyle w:val="Hyperlink"/>
            <w:noProof/>
          </w:rPr>
          <w:t>CEO Endorsement</w:t>
        </w:r>
        <w:r w:rsidR="00BF7AB7">
          <w:rPr>
            <w:noProof/>
            <w:webHidden/>
          </w:rPr>
          <w:tab/>
        </w:r>
        <w:r w:rsidR="00BF7AB7">
          <w:rPr>
            <w:noProof/>
            <w:webHidden/>
          </w:rPr>
          <w:fldChar w:fldCharType="begin"/>
        </w:r>
        <w:r w:rsidR="00BF7AB7">
          <w:rPr>
            <w:noProof/>
            <w:webHidden/>
          </w:rPr>
          <w:instrText xml:space="preserve"> PAGEREF _Toc123820898 \h </w:instrText>
        </w:r>
        <w:r w:rsidR="00BF7AB7">
          <w:rPr>
            <w:noProof/>
            <w:webHidden/>
          </w:rPr>
        </w:r>
        <w:r w:rsidR="00BF7AB7">
          <w:rPr>
            <w:noProof/>
            <w:webHidden/>
          </w:rPr>
          <w:fldChar w:fldCharType="separate"/>
        </w:r>
        <w:r w:rsidR="00CA0089">
          <w:rPr>
            <w:noProof/>
            <w:webHidden/>
          </w:rPr>
          <w:t>67</w:t>
        </w:r>
        <w:r w:rsidR="00BF7AB7">
          <w:rPr>
            <w:noProof/>
            <w:webHidden/>
          </w:rPr>
          <w:fldChar w:fldCharType="end"/>
        </w:r>
      </w:hyperlink>
    </w:p>
    <w:p w14:paraId="2187C367" w14:textId="2004BD0E" w:rsidR="004B661B" w:rsidRDefault="0047378C" w:rsidP="004B661B">
      <w:r>
        <w:fldChar w:fldCharType="end"/>
      </w:r>
    </w:p>
    <w:p w14:paraId="70D58BE3" w14:textId="4DE77203" w:rsidR="0074583C" w:rsidRDefault="0074583C" w:rsidP="004B661B"/>
    <w:p w14:paraId="430DCAB6" w14:textId="1F978CC6" w:rsidR="0074583C" w:rsidRDefault="0074583C" w:rsidP="004B661B"/>
    <w:p w14:paraId="1400381D" w14:textId="6D0C0A6F" w:rsidR="0074583C" w:rsidRDefault="0074583C" w:rsidP="004B661B"/>
    <w:p w14:paraId="01F93372" w14:textId="6433C731" w:rsidR="0074583C" w:rsidRDefault="0074583C" w:rsidP="004B661B"/>
    <w:p w14:paraId="316D973E" w14:textId="544FE357" w:rsidR="0074583C" w:rsidRDefault="0074583C" w:rsidP="004B661B"/>
    <w:p w14:paraId="17D154D4" w14:textId="54B002C9" w:rsidR="0074583C" w:rsidRDefault="0074583C" w:rsidP="004B661B"/>
    <w:p w14:paraId="7F67B494" w14:textId="4887909E" w:rsidR="0074583C" w:rsidRDefault="0074583C" w:rsidP="004B661B"/>
    <w:p w14:paraId="13C3EB2C" w14:textId="5E21AE6E" w:rsidR="0074583C" w:rsidRDefault="0074583C" w:rsidP="004B661B"/>
    <w:p w14:paraId="4D2D9BAF" w14:textId="63BD8D1D" w:rsidR="0074583C" w:rsidRDefault="0074583C" w:rsidP="004B661B"/>
    <w:p w14:paraId="79DB782F" w14:textId="797A47F9" w:rsidR="0074583C" w:rsidRDefault="0074583C" w:rsidP="004B661B"/>
    <w:p w14:paraId="6328069A" w14:textId="6BDF1330" w:rsidR="0074583C" w:rsidRDefault="0074583C" w:rsidP="004B661B"/>
    <w:p w14:paraId="67F0018F" w14:textId="145860CD" w:rsidR="0074583C" w:rsidRDefault="0074583C" w:rsidP="004B661B"/>
    <w:p w14:paraId="1D866401" w14:textId="751C206E" w:rsidR="0074583C" w:rsidRDefault="0074583C" w:rsidP="004B661B"/>
    <w:p w14:paraId="53152288" w14:textId="3A8C39CE" w:rsidR="0074583C" w:rsidRDefault="0074583C" w:rsidP="004B661B"/>
    <w:p w14:paraId="30927518" w14:textId="76D28C0D" w:rsidR="0074583C" w:rsidRDefault="0074583C" w:rsidP="004B661B"/>
    <w:p w14:paraId="0653BD8C" w14:textId="09EE2915" w:rsidR="0074583C" w:rsidRDefault="0074583C" w:rsidP="004B661B"/>
    <w:p w14:paraId="10AABBC9" w14:textId="1C0B53D8" w:rsidR="0074583C" w:rsidRDefault="0074583C" w:rsidP="004B661B"/>
    <w:p w14:paraId="799C56EA" w14:textId="31707940" w:rsidR="0074583C" w:rsidRDefault="0074583C" w:rsidP="004B661B"/>
    <w:p w14:paraId="42E86185" w14:textId="243F15AF" w:rsidR="0074583C" w:rsidRDefault="0074583C" w:rsidP="004B661B"/>
    <w:p w14:paraId="232F96F8" w14:textId="6E49DF68" w:rsidR="0074583C" w:rsidRDefault="0074583C" w:rsidP="004B661B"/>
    <w:p w14:paraId="230C81FC" w14:textId="157ABF52" w:rsidR="0074583C" w:rsidRDefault="0074583C" w:rsidP="004B661B"/>
    <w:p w14:paraId="210A5C12" w14:textId="0DE36A58" w:rsidR="0074583C" w:rsidRDefault="0074583C" w:rsidP="004B661B"/>
    <w:p w14:paraId="687365F8" w14:textId="77777777" w:rsidR="0074583C" w:rsidRDefault="0074583C" w:rsidP="004B661B"/>
    <w:p w14:paraId="705FFF36" w14:textId="77777777" w:rsidR="00556F3C" w:rsidRPr="00603B00" w:rsidRDefault="00556F3C" w:rsidP="00556F3C">
      <w:pPr>
        <w:rPr>
          <w:rFonts w:eastAsiaTheme="majorEastAsia"/>
          <w:vanish/>
          <w:color w:val="FFFFFF" w:themeColor="background1"/>
        </w:rPr>
      </w:pPr>
      <w:r w:rsidRPr="00603B00">
        <w:rPr>
          <w:rFonts w:eastAsiaTheme="majorEastAsia"/>
          <w:vanish/>
          <w:color w:val="FFFFFF" w:themeColor="background1"/>
        </w:rPr>
        <w:t>To update Table of Contents:</w:t>
      </w:r>
      <w:r w:rsidRPr="00603B00">
        <w:rPr>
          <w:rFonts w:eastAsiaTheme="majorEastAsia"/>
          <w:vanish/>
          <w:color w:val="FFFFFF" w:themeColor="background1"/>
        </w:rPr>
        <w:br/>
        <w:t>&gt; right click in contents area &gt; select ‘Update Field’ &gt; ‘Update entire table’.</w:t>
      </w:r>
      <w:r w:rsidRPr="00603B00">
        <w:rPr>
          <w:rFonts w:eastAsiaTheme="majorEastAsia"/>
          <w:vanish/>
          <w:color w:val="FFFFFF" w:themeColor="background1"/>
        </w:rPr>
        <w:br/>
        <w:t>This is automated from styles: Heading 1, 2, 3.</w:t>
      </w:r>
    </w:p>
    <w:p w14:paraId="2DCEAEAF" w14:textId="77777777" w:rsidR="004B661B" w:rsidRDefault="00376434" w:rsidP="003F221C">
      <w:pPr>
        <w:spacing w:before="2400"/>
      </w:pPr>
      <w:r>
        <w:rPr>
          <w:noProof/>
        </w:rPr>
        <mc:AlternateContent>
          <mc:Choice Requires="wps">
            <w:drawing>
              <wp:inline distT="0" distB="0" distL="0" distR="0" wp14:anchorId="155B8E14" wp14:editId="0668C9A8">
                <wp:extent cx="5828400" cy="1584000"/>
                <wp:effectExtent l="0" t="0" r="1270" b="0"/>
                <wp:docPr id="10" name="Text Box 10"/>
                <wp:cNvGraphicFramePr/>
                <a:graphic xmlns:a="http://schemas.openxmlformats.org/drawingml/2006/main">
                  <a:graphicData uri="http://schemas.microsoft.com/office/word/2010/wordprocessingShape">
                    <wps:wsp>
                      <wps:cNvSpPr txBox="1"/>
                      <wps:spPr>
                        <a:xfrm>
                          <a:off x="0" y="0"/>
                          <a:ext cx="5828400" cy="1584000"/>
                        </a:xfrm>
                        <a:prstGeom prst="rect">
                          <a:avLst/>
                        </a:prstGeom>
                        <a:solidFill>
                          <a:schemeClr val="lt1"/>
                        </a:solidFill>
                        <a:ln w="6350">
                          <a:noFill/>
                        </a:ln>
                      </wps:spPr>
                      <wps:txbx>
                        <w:txbxContent>
                          <w:p w14:paraId="5624570B" w14:textId="6BCEB218" w:rsidR="00376434" w:rsidRDefault="00376434" w:rsidP="00376434">
                            <w:pPr>
                              <w:pStyle w:val="Authorisationtext"/>
                            </w:pPr>
                            <w:r>
                              <w:t>Department of Jobs, Skills, Industry and Regions, 121 Exhibition Street Melbourne Victoria 3000</w:t>
                            </w:r>
                          </w:p>
                          <w:p w14:paraId="4B2C3057" w14:textId="77777777" w:rsidR="00376434" w:rsidRDefault="00376434" w:rsidP="00376434">
                            <w:pPr>
                              <w:pStyle w:val="Authorisationtext"/>
                            </w:pPr>
                            <w:r>
                              <w:t>© Copyright State of Victoria,</w:t>
                            </w:r>
                          </w:p>
                          <w:p w14:paraId="7947504B" w14:textId="77777777" w:rsidR="00376434" w:rsidRDefault="00376434" w:rsidP="00376434">
                            <w:pPr>
                              <w:pStyle w:val="Authorisationtext"/>
                            </w:pPr>
                            <w:r>
                              <w:t>Department of Jobs, Skills, Industry and Regions 2023</w:t>
                            </w:r>
                          </w:p>
                          <w:p w14:paraId="3FE05385" w14:textId="77777777" w:rsidR="00376434" w:rsidRDefault="00376434" w:rsidP="00376434">
                            <w:pPr>
                              <w:pStyle w:val="Authorisationtext"/>
                            </w:pPr>
                            <w:r>
                              <w:t xml:space="preserve">Except for any logos, emblems, trademarks, </w:t>
                            </w:r>
                            <w:proofErr w:type="gramStart"/>
                            <w:r>
                              <w:t>artwork</w:t>
                            </w:r>
                            <w:proofErr w:type="gramEnd"/>
                            <w:r>
                              <w:t xml:space="preserve"> and photography this document is made available under the terms of the Creative Commons Attribution 3.0 Australia license.</w:t>
                            </w:r>
                          </w:p>
                          <w:p w14:paraId="1BF0DBFA" w14:textId="590DC0D8" w:rsidR="00376434" w:rsidRDefault="00376434" w:rsidP="00376434">
                            <w:pPr>
                              <w:pStyle w:val="Authorisation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type w14:anchorId="155B8E14" id="_x0000_t202" coordsize="21600,21600" o:spt="202" path="m,l,21600r21600,l21600,xe">
                <v:stroke joinstyle="miter"/>
                <v:path gradientshapeok="t" o:connecttype="rect"/>
              </v:shapetype>
              <v:shape id="Text Box 10" o:spid="_x0000_s1026" type="#_x0000_t202" style="width:458.95pt;height:124.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" fillcolor="white [3201]" stroked="f" strokeweight=".5pt">
                <v:textbox inset="0,0,0,0">
                  <w:txbxContent>
                    <w:p w14:paraId="5624570B" w14:textId="6BCEB218" w:rsidR="00376434" w:rsidRDefault="00376434" w:rsidP="00376434">
                      <w:pPr>
                        <w:pStyle w:val="Authorisationtext"/>
                      </w:pPr>
                      <w:r>
                        <w:t>Department of Jobs, Skills, Industry and Regions, 121 Exhibition Street Melbourne Victoria 3000</w:t>
                      </w:r>
                    </w:p>
                    <w:p w14:paraId="4B2C3057" w14:textId="77777777" w:rsidR="00376434" w:rsidRDefault="00376434" w:rsidP="00376434">
                      <w:pPr>
                        <w:pStyle w:val="Authorisationtext"/>
                      </w:pPr>
                      <w:r>
                        <w:t>© Copyright State of Victoria,</w:t>
                      </w:r>
                    </w:p>
                    <w:p w14:paraId="7947504B" w14:textId="77777777" w:rsidR="00376434" w:rsidRDefault="00376434" w:rsidP="00376434">
                      <w:pPr>
                        <w:pStyle w:val="Authorisationtext"/>
                      </w:pPr>
                      <w:r>
                        <w:t>Department of Jobs, Skills, Industry and Regions 2023</w:t>
                      </w:r>
                    </w:p>
                    <w:p w14:paraId="3FE05385" w14:textId="77777777" w:rsidR="00376434" w:rsidRDefault="00376434" w:rsidP="00376434">
                      <w:pPr>
                        <w:pStyle w:val="Authorisationtext"/>
                      </w:pPr>
                      <w:r>
                        <w:t>Except for any logos, emblems, trademarks, artwork and photography this document is made available under the terms of the Creative Commons Attribution 3.0 Australia license.</w:t>
                      </w:r>
                    </w:p>
                    <w:p w14:paraId="1BF0DBFA" w14:textId="590DC0D8" w:rsidR="00376434" w:rsidRDefault="00376434" w:rsidP="00376434">
                      <w:pPr>
                        <w:pStyle w:val="Authorisationtext"/>
                      </w:pPr>
                    </w:p>
                  </w:txbxContent>
                </v:textbox>
                <w10:anchorlock/>
              </v:shape>
            </w:pict>
          </mc:Fallback>
        </mc:AlternateContent>
      </w:r>
    </w:p>
    <w:p w14:paraId="6D1030FC" w14:textId="77777777" w:rsidR="004B661B" w:rsidRPr="004B661B" w:rsidRDefault="004B661B" w:rsidP="003F221C">
      <w:pPr>
        <w:spacing w:before="2400"/>
        <w:rPr>
          <w:lang w:val="en-GB"/>
        </w:rPr>
        <w:sectPr w:rsidR="004B661B" w:rsidRPr="004B661B" w:rsidSect="005730CE">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2268" w:right="1361" w:bottom="1701" w:left="1361" w:header="284" w:footer="340" w:gutter="0"/>
          <w:cols w:space="708"/>
          <w:docGrid w:linePitch="360"/>
        </w:sectPr>
      </w:pPr>
    </w:p>
    <w:p w14:paraId="384AFF1F" w14:textId="0CDA53F2" w:rsidR="00AA0C71" w:rsidRPr="00A5743A" w:rsidRDefault="00AA0C71" w:rsidP="00AA0C71">
      <w:pPr>
        <w:pStyle w:val="Heading2"/>
      </w:pPr>
      <w:bookmarkStart w:id="0" w:name="_Toc92889923"/>
      <w:bookmarkStart w:id="1" w:name="_Toc123820870"/>
      <w:bookmarkStart w:id="2" w:name="_Hlk123742903"/>
      <w:r w:rsidRPr="00A5743A">
        <w:lastRenderedPageBreak/>
        <w:t xml:space="preserve">What is the Internal Audit </w:t>
      </w:r>
      <w:r>
        <w:t>T</w:t>
      </w:r>
      <w:r w:rsidR="002107AA">
        <w:t>ool</w:t>
      </w:r>
      <w:r w:rsidRPr="00A5743A">
        <w:t>?</w:t>
      </w:r>
      <w:bookmarkEnd w:id="0"/>
      <w:bookmarkEnd w:id="1"/>
    </w:p>
    <w:p w14:paraId="302A1D75" w14:textId="77777777" w:rsidR="00AA0C71" w:rsidRPr="00A5743A" w:rsidRDefault="00AA0C71" w:rsidP="00AA0C71">
      <w:pPr>
        <w:jc w:val="both"/>
        <w:rPr>
          <w:color w:val="0070C0"/>
          <w:szCs w:val="22"/>
        </w:rPr>
      </w:pPr>
      <w:bookmarkStart w:id="3" w:name="_Hlk123742919"/>
      <w:bookmarkEnd w:id="2"/>
      <w:r w:rsidRPr="00A5743A">
        <w:rPr>
          <w:szCs w:val="22"/>
        </w:rPr>
        <w:t xml:space="preserve">The Internal Audit </w:t>
      </w:r>
      <w:r>
        <w:rPr>
          <w:szCs w:val="22"/>
        </w:rPr>
        <w:t>Tool</w:t>
      </w:r>
      <w:r w:rsidRPr="00A5743A">
        <w:rPr>
          <w:szCs w:val="22"/>
        </w:rPr>
        <w:t xml:space="preserve"> (IA</w:t>
      </w:r>
      <w:r>
        <w:rPr>
          <w:szCs w:val="22"/>
        </w:rPr>
        <w:t>T</w:t>
      </w:r>
      <w:r w:rsidRPr="00A5743A">
        <w:rPr>
          <w:szCs w:val="22"/>
        </w:rPr>
        <w:t>) is a self-assessment tool that training providers are required to complete each year to check how they’re meeting their obligations under the</w:t>
      </w:r>
      <w:r>
        <w:rPr>
          <w:szCs w:val="22"/>
        </w:rPr>
        <w:t xml:space="preserve"> 2023</w:t>
      </w:r>
      <w:r w:rsidRPr="00A5743A">
        <w:rPr>
          <w:szCs w:val="22"/>
        </w:rPr>
        <w:t xml:space="preserve"> VET Funding Contract (the Contract).</w:t>
      </w:r>
    </w:p>
    <w:p w14:paraId="5AB8D922" w14:textId="77777777" w:rsidR="00AA0C71" w:rsidRPr="00A5743A" w:rsidRDefault="00AA0C71" w:rsidP="00AA0C71">
      <w:pPr>
        <w:pStyle w:val="Heading2"/>
        <w:rPr>
          <w:color w:val="0070C0"/>
        </w:rPr>
      </w:pPr>
      <w:bookmarkStart w:id="4" w:name="_Toc92889924"/>
      <w:bookmarkStart w:id="5" w:name="_Toc123820871"/>
      <w:bookmarkEnd w:id="3"/>
      <w:r w:rsidRPr="00A5743A">
        <w:t>How do I use it?</w:t>
      </w:r>
      <w:bookmarkEnd w:id="4"/>
      <w:bookmarkEnd w:id="5"/>
      <w:r w:rsidRPr="00A5743A">
        <w:rPr>
          <w:color w:val="auto"/>
        </w:rPr>
        <w:t xml:space="preserve"> </w:t>
      </w:r>
    </w:p>
    <w:p w14:paraId="006EE012" w14:textId="11DF1950" w:rsidR="00AA0C71" w:rsidRDefault="00AA0C71" w:rsidP="00AA0C71">
      <w:pPr>
        <w:jc w:val="both"/>
        <w:rPr>
          <w:szCs w:val="22"/>
        </w:rPr>
      </w:pPr>
      <w:r w:rsidRPr="00A5743A">
        <w:rPr>
          <w:szCs w:val="22"/>
        </w:rPr>
        <w:t>The IA</w:t>
      </w:r>
      <w:r>
        <w:rPr>
          <w:szCs w:val="22"/>
        </w:rPr>
        <w:t>T</w:t>
      </w:r>
      <w:r w:rsidRPr="00A5743A" w:rsidDel="00DE6E6F">
        <w:rPr>
          <w:szCs w:val="22"/>
        </w:rPr>
        <w:t xml:space="preserve"> </w:t>
      </w:r>
      <w:r w:rsidRPr="00A5743A">
        <w:rPr>
          <w:szCs w:val="22"/>
        </w:rPr>
        <w:t xml:space="preserve">consists of a series of compliance questions </w:t>
      </w:r>
      <w:proofErr w:type="spellStart"/>
      <w:r w:rsidRPr="00A5743A">
        <w:rPr>
          <w:szCs w:val="22"/>
        </w:rPr>
        <w:t>categorised</w:t>
      </w:r>
      <w:proofErr w:type="spellEnd"/>
      <w:r w:rsidRPr="00A5743A">
        <w:rPr>
          <w:szCs w:val="22"/>
        </w:rPr>
        <w:t xml:space="preserve"> by sections under the Contract. By answering these questions, you will identify potential gaps in your Contract compliance that require your further </w:t>
      </w:r>
      <w:r>
        <w:rPr>
          <w:szCs w:val="22"/>
        </w:rPr>
        <w:t xml:space="preserve">consideration and </w:t>
      </w:r>
      <w:r w:rsidRPr="00A5743A">
        <w:rPr>
          <w:szCs w:val="22"/>
        </w:rPr>
        <w:t xml:space="preserve">review. To </w:t>
      </w:r>
      <w:r>
        <w:rPr>
          <w:szCs w:val="22"/>
        </w:rPr>
        <w:t>resolve</w:t>
      </w:r>
      <w:r w:rsidRPr="00A5743A">
        <w:rPr>
          <w:szCs w:val="22"/>
        </w:rPr>
        <w:t xml:space="preserve"> these compliance issues, you must create a rectification plan. </w:t>
      </w:r>
    </w:p>
    <w:p w14:paraId="02B0A71C" w14:textId="77777777" w:rsidR="00603B00" w:rsidRPr="00A5743A" w:rsidRDefault="00603B00" w:rsidP="00603B00">
      <w:pPr>
        <w:jc w:val="both"/>
        <w:rPr>
          <w:szCs w:val="22"/>
        </w:rPr>
      </w:pPr>
      <w:r w:rsidRPr="00A5743A">
        <w:rPr>
          <w:szCs w:val="22"/>
        </w:rPr>
        <w:t>The IA</w:t>
      </w:r>
      <w:r>
        <w:rPr>
          <w:szCs w:val="22"/>
        </w:rPr>
        <w:t>T</w:t>
      </w:r>
      <w:r w:rsidRPr="00A5743A">
        <w:rPr>
          <w:szCs w:val="22"/>
        </w:rPr>
        <w:t xml:space="preserve"> is designed to help you </w:t>
      </w:r>
      <w:proofErr w:type="spellStart"/>
      <w:r w:rsidRPr="00A5743A">
        <w:rPr>
          <w:szCs w:val="22"/>
        </w:rPr>
        <w:t>recognise</w:t>
      </w:r>
      <w:proofErr w:type="spellEnd"/>
      <w:r w:rsidRPr="00A5743A">
        <w:rPr>
          <w:szCs w:val="22"/>
        </w:rPr>
        <w:t xml:space="preserve"> and </w:t>
      </w:r>
      <w:r>
        <w:rPr>
          <w:szCs w:val="22"/>
        </w:rPr>
        <w:t xml:space="preserve">resolve </w:t>
      </w:r>
      <w:r w:rsidRPr="00A5743A">
        <w:rPr>
          <w:szCs w:val="22"/>
        </w:rPr>
        <w:t>compliance issues</w:t>
      </w:r>
      <w:r>
        <w:rPr>
          <w:szCs w:val="22"/>
        </w:rPr>
        <w:t xml:space="preserve"> within your organisation, to ensure you’re meeting the obligations of the Contract to </w:t>
      </w:r>
      <w:r>
        <w:t xml:space="preserve">provide quality training suitable for </w:t>
      </w:r>
      <w:proofErr w:type="gramStart"/>
      <w:r>
        <w:t>each individual</w:t>
      </w:r>
      <w:proofErr w:type="gramEnd"/>
      <w:r w:rsidRPr="00A5743A">
        <w:rPr>
          <w:szCs w:val="22"/>
        </w:rPr>
        <w:t xml:space="preserve">.  </w:t>
      </w:r>
    </w:p>
    <w:p w14:paraId="3896C98A" w14:textId="77777777" w:rsidR="00AA0C71" w:rsidRPr="00A5743A" w:rsidRDefault="00AA0C71" w:rsidP="00AA0C71">
      <w:pPr>
        <w:jc w:val="both"/>
        <w:rPr>
          <w:szCs w:val="22"/>
        </w:rPr>
      </w:pPr>
      <w:r>
        <w:rPr>
          <w:szCs w:val="22"/>
        </w:rPr>
        <w:t>The</w:t>
      </w:r>
      <w:r w:rsidRPr="00A5743A">
        <w:rPr>
          <w:szCs w:val="22"/>
        </w:rPr>
        <w:t xml:space="preserve"> inten</w:t>
      </w:r>
      <w:r>
        <w:rPr>
          <w:szCs w:val="22"/>
        </w:rPr>
        <w:t>tion</w:t>
      </w:r>
      <w:r w:rsidRPr="00A5743A">
        <w:rPr>
          <w:szCs w:val="22"/>
        </w:rPr>
        <w:t xml:space="preserve"> </w:t>
      </w:r>
      <w:r>
        <w:rPr>
          <w:szCs w:val="22"/>
        </w:rPr>
        <w:t>of the</w:t>
      </w:r>
      <w:r w:rsidRPr="00A5743A">
        <w:rPr>
          <w:szCs w:val="22"/>
        </w:rPr>
        <w:t xml:space="preserve"> IA</w:t>
      </w:r>
      <w:r>
        <w:rPr>
          <w:szCs w:val="22"/>
        </w:rPr>
        <w:t>T</w:t>
      </w:r>
      <w:r w:rsidRPr="00A5743A">
        <w:rPr>
          <w:szCs w:val="22"/>
        </w:rPr>
        <w:t xml:space="preserve"> </w:t>
      </w:r>
      <w:r>
        <w:rPr>
          <w:szCs w:val="22"/>
        </w:rPr>
        <w:t>is</w:t>
      </w:r>
      <w:r w:rsidRPr="00A5743A">
        <w:rPr>
          <w:szCs w:val="22"/>
        </w:rPr>
        <w:t xml:space="preserve"> used as a compliance review tool rather than an instruction about how you should comply with every aspect of the Contract. </w:t>
      </w:r>
    </w:p>
    <w:p w14:paraId="0BBE730D" w14:textId="77777777" w:rsidR="00AA0C71" w:rsidRPr="00A5743A" w:rsidRDefault="00AA0C71" w:rsidP="00AA0C71">
      <w:pPr>
        <w:jc w:val="both"/>
        <w:rPr>
          <w:i/>
          <w:iCs/>
          <w:color w:val="FF0000"/>
          <w:szCs w:val="22"/>
        </w:rPr>
      </w:pPr>
      <w:r w:rsidRPr="00A5743A">
        <w:rPr>
          <w:szCs w:val="22"/>
        </w:rPr>
        <w:t>The IA</w:t>
      </w:r>
      <w:r>
        <w:rPr>
          <w:szCs w:val="22"/>
        </w:rPr>
        <w:t>T</w:t>
      </w:r>
      <w:r w:rsidRPr="00A5743A">
        <w:rPr>
          <w:szCs w:val="22"/>
        </w:rPr>
        <w:t xml:space="preserve"> should only be one part of your internal controls and continuous improvement processes and not relied upon on as the sole process for monitoring your compliance. Compliance checking should happen all year round as part of your regular assurance and continual improvement </w:t>
      </w:r>
      <w:r>
        <w:rPr>
          <w:szCs w:val="22"/>
        </w:rPr>
        <w:t>practices</w:t>
      </w:r>
      <w:r w:rsidRPr="00A5743A">
        <w:rPr>
          <w:szCs w:val="22"/>
        </w:rPr>
        <w:t>. This may include doing your own testing of sample student files.</w:t>
      </w:r>
      <w:r w:rsidRPr="00A5743A">
        <w:rPr>
          <w:color w:val="004C97" w:themeColor="accent1"/>
          <w:szCs w:val="22"/>
        </w:rPr>
        <w:t xml:space="preserve"> </w:t>
      </w:r>
    </w:p>
    <w:p w14:paraId="24507657" w14:textId="77777777" w:rsidR="00AA0C71" w:rsidRDefault="00AA0C71" w:rsidP="00AA0C71">
      <w:pPr>
        <w:jc w:val="both"/>
        <w:rPr>
          <w:szCs w:val="22"/>
        </w:rPr>
      </w:pPr>
      <w:r w:rsidRPr="00A5743A">
        <w:rPr>
          <w:szCs w:val="22"/>
        </w:rPr>
        <w:t>You should not rely on the IA</w:t>
      </w:r>
      <w:r>
        <w:rPr>
          <w:szCs w:val="22"/>
        </w:rPr>
        <w:t>T</w:t>
      </w:r>
      <w:r w:rsidRPr="00A5743A">
        <w:rPr>
          <w:szCs w:val="22"/>
        </w:rPr>
        <w:t xml:space="preserve"> in place of </w:t>
      </w:r>
      <w:r>
        <w:rPr>
          <w:szCs w:val="22"/>
        </w:rPr>
        <w:t>all</w:t>
      </w:r>
      <w:r w:rsidRPr="00A5743A">
        <w:rPr>
          <w:szCs w:val="22"/>
        </w:rPr>
        <w:t xml:space="preserve"> requirements in the Contract.</w:t>
      </w:r>
    </w:p>
    <w:p w14:paraId="3F346794" w14:textId="4AB4A8CB" w:rsidR="00AA0C71" w:rsidRPr="00276903" w:rsidRDefault="00AA0C71" w:rsidP="00AA0C71">
      <w:pPr>
        <w:jc w:val="both"/>
        <w:rPr>
          <w:szCs w:val="22"/>
        </w:rPr>
      </w:pPr>
      <w:r w:rsidRPr="00A5743A">
        <w:rPr>
          <w:szCs w:val="22"/>
        </w:rPr>
        <w:t>It is important for that you keep up to date with all information and resources</w:t>
      </w:r>
      <w:r>
        <w:rPr>
          <w:szCs w:val="22"/>
        </w:rPr>
        <w:t>, including Contract Notifications</w:t>
      </w:r>
      <w:r w:rsidRPr="00A5743A">
        <w:rPr>
          <w:szCs w:val="22"/>
        </w:rPr>
        <w:t xml:space="preserve"> </w:t>
      </w:r>
      <w:r>
        <w:rPr>
          <w:szCs w:val="22"/>
        </w:rPr>
        <w:t xml:space="preserve">which may vary the Contract’s requirements, as </w:t>
      </w:r>
      <w:r w:rsidR="003E04FB" w:rsidRPr="00A5743A">
        <w:rPr>
          <w:szCs w:val="22"/>
        </w:rPr>
        <w:t>publish</w:t>
      </w:r>
      <w:r w:rsidR="003E04FB">
        <w:rPr>
          <w:szCs w:val="22"/>
        </w:rPr>
        <w:t>e</w:t>
      </w:r>
      <w:r w:rsidR="003E04FB" w:rsidRPr="00A5743A">
        <w:rPr>
          <w:szCs w:val="22"/>
        </w:rPr>
        <w:t>d</w:t>
      </w:r>
      <w:r w:rsidRPr="00A5743A">
        <w:rPr>
          <w:szCs w:val="22"/>
        </w:rPr>
        <w:t xml:space="preserve"> on SVTS.</w:t>
      </w:r>
      <w:r>
        <w:br w:type="column"/>
      </w:r>
      <w:r w:rsidRPr="008F1D8C">
        <w:rPr>
          <w:rStyle w:val="Heading2Char"/>
          <w:sz w:val="24"/>
          <w:szCs w:val="24"/>
        </w:rPr>
        <w:lastRenderedPageBreak/>
        <w:t>Why do I need to complete an IAT?</w:t>
      </w:r>
    </w:p>
    <w:p w14:paraId="58766E55" w14:textId="7C881B58" w:rsidR="00AA0C71" w:rsidRPr="00A5743A" w:rsidRDefault="00AA0C71" w:rsidP="00AA0C71">
      <w:pPr>
        <w:jc w:val="both"/>
        <w:rPr>
          <w:szCs w:val="22"/>
        </w:rPr>
      </w:pPr>
      <w:r>
        <w:rPr>
          <w:szCs w:val="22"/>
        </w:rPr>
        <w:t xml:space="preserve">It is a Contract requirement that </w:t>
      </w:r>
      <w:r w:rsidR="003E04FB">
        <w:rPr>
          <w:szCs w:val="22"/>
        </w:rPr>
        <w:t>within 6 months of the commencement date</w:t>
      </w:r>
      <w:r w:rsidRPr="00915820">
        <w:rPr>
          <w:szCs w:val="22"/>
        </w:rPr>
        <w:t>,</w:t>
      </w:r>
      <w:r w:rsidRPr="00A5743A">
        <w:rPr>
          <w:szCs w:val="22"/>
        </w:rPr>
        <w:t xml:space="preserve"> you must: </w:t>
      </w:r>
    </w:p>
    <w:p w14:paraId="52739D5A" w14:textId="77777777" w:rsidR="00AA0C71" w:rsidRPr="00AC05D9" w:rsidRDefault="00AA0C71" w:rsidP="00AA0C71">
      <w:pPr>
        <w:pStyle w:val="ListParagraph"/>
        <w:numPr>
          <w:ilvl w:val="0"/>
          <w:numId w:val="11"/>
        </w:numPr>
        <w:ind w:left="567"/>
        <w:jc w:val="both"/>
        <w:rPr>
          <w:rFonts w:ascii="Arial" w:hAnsi="Arial" w:cs="Arial"/>
          <w:color w:val="000000"/>
          <w:sz w:val="18"/>
          <w:lang w:val="en-US"/>
        </w:rPr>
      </w:pPr>
      <w:r w:rsidRPr="00AC05D9">
        <w:rPr>
          <w:rFonts w:ascii="Arial" w:hAnsi="Arial" w:cs="Arial"/>
          <w:color w:val="000000"/>
          <w:sz w:val="18"/>
          <w:lang w:val="en-US"/>
        </w:rPr>
        <w:t>conduct an annual internal audit of your compliance with the Contract (Clause 11.4</w:t>
      </w:r>
      <w:proofErr w:type="gramStart"/>
      <w:r w:rsidRPr="00AC05D9">
        <w:rPr>
          <w:rFonts w:ascii="Arial" w:hAnsi="Arial" w:cs="Arial"/>
          <w:color w:val="000000"/>
          <w:sz w:val="18"/>
          <w:lang w:val="en-US"/>
        </w:rPr>
        <w:t>);</w:t>
      </w:r>
      <w:proofErr w:type="gramEnd"/>
      <w:r w:rsidRPr="00AC05D9">
        <w:rPr>
          <w:rFonts w:ascii="Arial" w:hAnsi="Arial" w:cs="Arial"/>
          <w:color w:val="000000"/>
          <w:sz w:val="18"/>
          <w:lang w:val="en-US"/>
        </w:rPr>
        <w:t xml:space="preserve"> </w:t>
      </w:r>
    </w:p>
    <w:p w14:paraId="386863CE" w14:textId="77777777" w:rsidR="00AA0C71" w:rsidRPr="00AC05D9" w:rsidRDefault="00AA0C71" w:rsidP="00AA0C71">
      <w:pPr>
        <w:pStyle w:val="ListParagraph"/>
        <w:numPr>
          <w:ilvl w:val="0"/>
          <w:numId w:val="11"/>
        </w:numPr>
        <w:ind w:left="567"/>
        <w:jc w:val="both"/>
        <w:rPr>
          <w:rFonts w:ascii="Arial" w:hAnsi="Arial" w:cs="Arial"/>
          <w:color w:val="000000"/>
          <w:sz w:val="18"/>
          <w:lang w:val="en-US"/>
        </w:rPr>
      </w:pPr>
      <w:r w:rsidRPr="00AC05D9">
        <w:rPr>
          <w:rFonts w:ascii="Arial" w:hAnsi="Arial" w:cs="Arial"/>
          <w:color w:val="000000"/>
          <w:sz w:val="18"/>
          <w:lang w:val="en-US"/>
        </w:rPr>
        <w:t xml:space="preserve">have the completed IAT signed by the CEO (or equivalent) of your organisation (Clause 11.6); and </w:t>
      </w:r>
    </w:p>
    <w:p w14:paraId="17C9B513" w14:textId="77777777" w:rsidR="00AA0C71" w:rsidRPr="00AC05D9" w:rsidRDefault="00AA0C71" w:rsidP="00AA0C71">
      <w:pPr>
        <w:pStyle w:val="ListParagraph"/>
        <w:numPr>
          <w:ilvl w:val="0"/>
          <w:numId w:val="11"/>
        </w:numPr>
        <w:ind w:left="567"/>
        <w:jc w:val="both"/>
        <w:rPr>
          <w:rFonts w:ascii="Arial" w:hAnsi="Arial" w:cs="Arial"/>
          <w:color w:val="000000"/>
          <w:sz w:val="18"/>
          <w:lang w:val="en-US"/>
        </w:rPr>
      </w:pPr>
      <w:r w:rsidRPr="00AC05D9">
        <w:rPr>
          <w:rFonts w:ascii="Arial" w:hAnsi="Arial" w:cs="Arial"/>
          <w:color w:val="000000"/>
          <w:sz w:val="18"/>
          <w:lang w:val="en-US"/>
        </w:rPr>
        <w:t xml:space="preserve">develop a rectification plan to fix any compliance issues (Clause 11.7). </w:t>
      </w:r>
    </w:p>
    <w:p w14:paraId="30344836" w14:textId="77777777" w:rsidR="00AA0C71" w:rsidRDefault="00AA0C71" w:rsidP="00AA0C71">
      <w:pPr>
        <w:jc w:val="both"/>
        <w:rPr>
          <w:szCs w:val="22"/>
        </w:rPr>
      </w:pPr>
      <w:r w:rsidRPr="00A5743A">
        <w:rPr>
          <w:szCs w:val="22"/>
        </w:rPr>
        <w:t>We (or our auditors or reviewers) may ask you for a copy of your internal audit or rectification plan</w:t>
      </w:r>
      <w:r>
        <w:rPr>
          <w:szCs w:val="22"/>
        </w:rPr>
        <w:t xml:space="preserve"> to verify its completion</w:t>
      </w:r>
      <w:r w:rsidRPr="00A5743A">
        <w:rPr>
          <w:szCs w:val="22"/>
        </w:rPr>
        <w:t>.</w:t>
      </w:r>
    </w:p>
    <w:p w14:paraId="336A6094" w14:textId="7BBC12E7" w:rsidR="00AA0C71" w:rsidRPr="00A5743A" w:rsidRDefault="00EF5E9D" w:rsidP="00AA0C71">
      <w:pPr>
        <w:pStyle w:val="Heading2"/>
        <w:jc w:val="both"/>
      </w:pPr>
      <w:bookmarkStart w:id="6" w:name="_Toc92889925"/>
      <w:bookmarkStart w:id="7" w:name="_Toc123820872"/>
      <w:r>
        <w:t>I</w:t>
      </w:r>
      <w:r w:rsidR="00AA0C71">
        <w:t>nstructions</w:t>
      </w:r>
      <w:bookmarkEnd w:id="6"/>
      <w:bookmarkEnd w:id="7"/>
    </w:p>
    <w:p w14:paraId="1307E882" w14:textId="77777777" w:rsidR="00AA0C71" w:rsidRPr="00A5743A" w:rsidRDefault="00AA0C71" w:rsidP="00AA0C71">
      <w:pPr>
        <w:jc w:val="both"/>
        <w:rPr>
          <w:szCs w:val="22"/>
        </w:rPr>
      </w:pPr>
      <w:r w:rsidRPr="00A5743A">
        <w:rPr>
          <w:szCs w:val="22"/>
        </w:rPr>
        <w:t>These instructions are a guide to help you use and complete the IA</w:t>
      </w:r>
      <w:r>
        <w:rPr>
          <w:szCs w:val="22"/>
        </w:rPr>
        <w:t>T</w:t>
      </w:r>
      <w:r w:rsidRPr="00A5743A">
        <w:rPr>
          <w:szCs w:val="22"/>
        </w:rPr>
        <w:t>.</w:t>
      </w:r>
    </w:p>
    <w:p w14:paraId="316F756E" w14:textId="77777777" w:rsidR="00AA0C71" w:rsidRPr="00D634A7" w:rsidRDefault="00AA0C71" w:rsidP="00AA0C71">
      <w:pPr>
        <w:pStyle w:val="Heading3"/>
      </w:pPr>
      <w:bookmarkStart w:id="8" w:name="_Toc58675604"/>
      <w:bookmarkStart w:id="9" w:name="_Toc58678956"/>
      <w:bookmarkStart w:id="10" w:name="_Toc58681175"/>
      <w:bookmarkStart w:id="11" w:name="_Toc58955006"/>
      <w:bookmarkStart w:id="12" w:name="_Toc58962166"/>
      <w:bookmarkStart w:id="13" w:name="_Toc58962251"/>
      <w:bookmarkStart w:id="14" w:name="_Toc59014520"/>
      <w:bookmarkStart w:id="15" w:name="_Toc92889926"/>
      <w:r w:rsidRPr="00D634A7">
        <w:t>Sections</w:t>
      </w:r>
      <w:bookmarkEnd w:id="8"/>
      <w:bookmarkEnd w:id="9"/>
      <w:bookmarkEnd w:id="10"/>
      <w:bookmarkEnd w:id="11"/>
      <w:bookmarkEnd w:id="12"/>
      <w:bookmarkEnd w:id="13"/>
      <w:bookmarkEnd w:id="14"/>
      <w:bookmarkEnd w:id="15"/>
    </w:p>
    <w:p w14:paraId="1BF8CB43" w14:textId="77777777" w:rsidR="00AA0C71" w:rsidRPr="00A5743A" w:rsidRDefault="00AA0C71" w:rsidP="00AA0C71">
      <w:pPr>
        <w:jc w:val="both"/>
        <w:rPr>
          <w:szCs w:val="22"/>
        </w:rPr>
      </w:pPr>
      <w:r w:rsidRPr="00A5743A">
        <w:rPr>
          <w:szCs w:val="22"/>
        </w:rPr>
        <w:t>The IA</w:t>
      </w:r>
      <w:r>
        <w:rPr>
          <w:szCs w:val="22"/>
        </w:rPr>
        <w:t>T</w:t>
      </w:r>
      <w:r w:rsidRPr="00A5743A">
        <w:rPr>
          <w:szCs w:val="22"/>
        </w:rPr>
        <w:t xml:space="preserve"> is separated into sections that represent broad compliance areas under the Contract. Each of these sections is divided into </w:t>
      </w:r>
      <w:r>
        <w:rPr>
          <w:szCs w:val="22"/>
        </w:rPr>
        <w:t xml:space="preserve">numbered </w:t>
      </w:r>
      <w:r w:rsidRPr="00A5743A">
        <w:rPr>
          <w:szCs w:val="22"/>
        </w:rPr>
        <w:t>compliance topics. It is within these defined topics that you complete your compliance checking and self-assessment.</w:t>
      </w:r>
    </w:p>
    <w:p w14:paraId="329A9C10" w14:textId="77777777" w:rsidR="00AA0C71" w:rsidRPr="00A5743A" w:rsidRDefault="00AA0C71" w:rsidP="00AA0C71">
      <w:pPr>
        <w:pStyle w:val="Heading3"/>
        <w:jc w:val="both"/>
      </w:pPr>
      <w:bookmarkStart w:id="16" w:name="_Toc58675605"/>
      <w:bookmarkStart w:id="17" w:name="_Toc58678957"/>
      <w:bookmarkStart w:id="18" w:name="_Toc58681176"/>
      <w:bookmarkStart w:id="19" w:name="_Toc58955007"/>
      <w:bookmarkStart w:id="20" w:name="_Toc58962167"/>
      <w:bookmarkStart w:id="21" w:name="_Toc58962252"/>
      <w:bookmarkStart w:id="22" w:name="_Toc59014521"/>
      <w:bookmarkStart w:id="23" w:name="_Toc92889927"/>
      <w:r w:rsidRPr="00A5743A">
        <w:t>Considerations</w:t>
      </w:r>
      <w:bookmarkEnd w:id="16"/>
      <w:bookmarkEnd w:id="17"/>
      <w:bookmarkEnd w:id="18"/>
      <w:bookmarkEnd w:id="19"/>
      <w:bookmarkEnd w:id="20"/>
      <w:bookmarkEnd w:id="21"/>
      <w:bookmarkEnd w:id="22"/>
      <w:bookmarkEnd w:id="23"/>
    </w:p>
    <w:p w14:paraId="7061D9AB" w14:textId="77777777" w:rsidR="00AA0C71" w:rsidRPr="00A5743A" w:rsidRDefault="00AA0C71" w:rsidP="00AA0C71">
      <w:pPr>
        <w:jc w:val="both"/>
        <w:rPr>
          <w:szCs w:val="22"/>
        </w:rPr>
      </w:pPr>
      <w:r w:rsidRPr="00A5743A">
        <w:rPr>
          <w:szCs w:val="22"/>
        </w:rPr>
        <w:t xml:space="preserve">These considerations are formulated as a series of questions to ask yourself about your current compliance practice. By answering these questions, you may uncover and find potential compliance issues. </w:t>
      </w:r>
    </w:p>
    <w:p w14:paraId="74E85660" w14:textId="77777777" w:rsidR="00AA0C71" w:rsidRPr="00A5743A" w:rsidRDefault="00AA0C71" w:rsidP="00AA0C71">
      <w:pPr>
        <w:pStyle w:val="Heading3"/>
        <w:jc w:val="both"/>
      </w:pPr>
      <w:bookmarkStart w:id="24" w:name="_Toc58675606"/>
      <w:bookmarkStart w:id="25" w:name="_Toc58678958"/>
      <w:bookmarkStart w:id="26" w:name="_Toc58681177"/>
      <w:bookmarkStart w:id="27" w:name="_Toc58955008"/>
      <w:bookmarkStart w:id="28" w:name="_Toc58962168"/>
      <w:bookmarkStart w:id="29" w:name="_Toc58962253"/>
      <w:bookmarkStart w:id="30" w:name="_Toc59014522"/>
      <w:bookmarkStart w:id="31" w:name="_Toc92889928"/>
      <w:r w:rsidRPr="00A5743A">
        <w:t>Findings</w:t>
      </w:r>
      <w:bookmarkEnd w:id="24"/>
      <w:bookmarkEnd w:id="25"/>
      <w:bookmarkEnd w:id="26"/>
      <w:bookmarkEnd w:id="27"/>
      <w:bookmarkEnd w:id="28"/>
      <w:bookmarkEnd w:id="29"/>
      <w:bookmarkEnd w:id="30"/>
      <w:bookmarkEnd w:id="31"/>
    </w:p>
    <w:p w14:paraId="10469864" w14:textId="77777777" w:rsidR="00AA0C71" w:rsidRPr="00A5743A" w:rsidRDefault="00AA0C71" w:rsidP="00AA0C71">
      <w:pPr>
        <w:jc w:val="both"/>
        <w:rPr>
          <w:szCs w:val="22"/>
        </w:rPr>
      </w:pPr>
      <w:r>
        <w:rPr>
          <w:szCs w:val="22"/>
        </w:rPr>
        <w:t>U</w:t>
      </w:r>
      <w:r w:rsidRPr="00A5743A">
        <w:rPr>
          <w:szCs w:val="22"/>
        </w:rPr>
        <w:t>se this space to describe the compliance practices you’ve identified for this section, including any gaps in your compliance that need to be addressed. Your findings should be based upon your assessment of the adequacy and standard of any evidence you’ve collected about your practices.</w:t>
      </w:r>
    </w:p>
    <w:p w14:paraId="7F50DD03" w14:textId="77777777" w:rsidR="00AA0C71" w:rsidRPr="00A5743A" w:rsidRDefault="00AA0C71" w:rsidP="00AA0C71">
      <w:pPr>
        <w:pStyle w:val="Heading3"/>
        <w:jc w:val="both"/>
      </w:pPr>
      <w:bookmarkStart w:id="32" w:name="_Toc58675607"/>
      <w:bookmarkStart w:id="33" w:name="_Toc58678959"/>
      <w:bookmarkStart w:id="34" w:name="_Toc58681178"/>
      <w:bookmarkStart w:id="35" w:name="_Toc58955009"/>
      <w:bookmarkStart w:id="36" w:name="_Toc58962169"/>
      <w:bookmarkStart w:id="37" w:name="_Toc58962254"/>
      <w:bookmarkStart w:id="38" w:name="_Toc59014523"/>
      <w:bookmarkStart w:id="39" w:name="_Toc92889929"/>
      <w:r w:rsidRPr="00A5743A">
        <w:t>Evidence</w:t>
      </w:r>
      <w:bookmarkEnd w:id="32"/>
      <w:bookmarkEnd w:id="33"/>
      <w:bookmarkEnd w:id="34"/>
      <w:bookmarkEnd w:id="35"/>
      <w:bookmarkEnd w:id="36"/>
      <w:bookmarkEnd w:id="37"/>
      <w:bookmarkEnd w:id="38"/>
      <w:bookmarkEnd w:id="39"/>
    </w:p>
    <w:p w14:paraId="5C3BAE21" w14:textId="77777777" w:rsidR="00AA0C71" w:rsidRPr="00A5743A" w:rsidRDefault="00AA0C71" w:rsidP="00AA0C71">
      <w:pPr>
        <w:jc w:val="both"/>
        <w:rPr>
          <w:szCs w:val="22"/>
        </w:rPr>
      </w:pPr>
      <w:r w:rsidRPr="00A5743A">
        <w:rPr>
          <w:szCs w:val="22"/>
        </w:rPr>
        <w:t>Use this space to add evidence of how you’ve met the compliance expectations for this section. You can embed or attached documents that support your assessment. For example, your latest TAS or Regulator Audit Report.</w:t>
      </w:r>
    </w:p>
    <w:p w14:paraId="78941382" w14:textId="77777777" w:rsidR="00AA0C71" w:rsidRPr="00A5743A" w:rsidRDefault="00AA0C71" w:rsidP="00AA0C71">
      <w:pPr>
        <w:pStyle w:val="Heading3"/>
        <w:jc w:val="both"/>
      </w:pPr>
      <w:bookmarkStart w:id="40" w:name="_Toc58675608"/>
      <w:bookmarkStart w:id="41" w:name="_Toc58678960"/>
      <w:bookmarkStart w:id="42" w:name="_Toc58681179"/>
      <w:bookmarkStart w:id="43" w:name="_Toc58955010"/>
      <w:bookmarkStart w:id="44" w:name="_Toc58962170"/>
      <w:bookmarkStart w:id="45" w:name="_Toc58962255"/>
      <w:bookmarkStart w:id="46" w:name="_Toc59014524"/>
      <w:bookmarkStart w:id="47" w:name="_Toc92889930"/>
      <w:r w:rsidRPr="00A5743A">
        <w:t>Contract and Guidelines clauses</w:t>
      </w:r>
      <w:bookmarkEnd w:id="40"/>
      <w:bookmarkEnd w:id="41"/>
      <w:bookmarkEnd w:id="42"/>
      <w:bookmarkEnd w:id="43"/>
      <w:bookmarkEnd w:id="44"/>
      <w:bookmarkEnd w:id="45"/>
      <w:bookmarkEnd w:id="46"/>
      <w:bookmarkEnd w:id="47"/>
    </w:p>
    <w:p w14:paraId="63BD552A" w14:textId="77777777" w:rsidR="00AA0C71" w:rsidRPr="00A5743A" w:rsidRDefault="00AA0C71" w:rsidP="00AA0C71">
      <w:pPr>
        <w:jc w:val="both"/>
        <w:rPr>
          <w:szCs w:val="22"/>
        </w:rPr>
      </w:pPr>
      <w:r w:rsidRPr="00A5743A">
        <w:rPr>
          <w:szCs w:val="22"/>
        </w:rPr>
        <w:t>We’ve set out the clauses in the Contract or Guidelines that relate to the compliance topic. We recommend you have the Contract and Guidelines next to you while you do your checking so you clearly understand your obligations.</w:t>
      </w:r>
    </w:p>
    <w:p w14:paraId="71791EAC" w14:textId="77777777" w:rsidR="00AA0C71" w:rsidRPr="00A5743A" w:rsidRDefault="00AA0C71" w:rsidP="00AA0C71">
      <w:pPr>
        <w:pStyle w:val="Heading3"/>
        <w:jc w:val="both"/>
      </w:pPr>
      <w:bookmarkStart w:id="48" w:name="_Toc58675609"/>
      <w:bookmarkStart w:id="49" w:name="_Toc58678961"/>
      <w:bookmarkStart w:id="50" w:name="_Toc58681180"/>
      <w:bookmarkStart w:id="51" w:name="_Toc58955011"/>
      <w:bookmarkStart w:id="52" w:name="_Toc58962171"/>
      <w:bookmarkStart w:id="53" w:name="_Toc58962256"/>
      <w:bookmarkStart w:id="54" w:name="_Toc59014525"/>
      <w:bookmarkStart w:id="55" w:name="_Toc92889931"/>
      <w:r w:rsidRPr="00A5743A">
        <w:t>Useful resources</w:t>
      </w:r>
      <w:bookmarkEnd w:id="48"/>
      <w:bookmarkEnd w:id="49"/>
      <w:bookmarkEnd w:id="50"/>
      <w:bookmarkEnd w:id="51"/>
      <w:bookmarkEnd w:id="52"/>
      <w:bookmarkEnd w:id="53"/>
      <w:bookmarkEnd w:id="54"/>
      <w:bookmarkEnd w:id="55"/>
    </w:p>
    <w:p w14:paraId="4E9A9456" w14:textId="77777777" w:rsidR="00AA0C71" w:rsidRPr="00A5743A" w:rsidRDefault="00AA0C71" w:rsidP="00AA0C71">
      <w:pPr>
        <w:jc w:val="both"/>
        <w:rPr>
          <w:szCs w:val="22"/>
        </w:rPr>
      </w:pPr>
      <w:r w:rsidRPr="00A5743A">
        <w:rPr>
          <w:szCs w:val="22"/>
        </w:rPr>
        <w:t xml:space="preserve">We </w:t>
      </w:r>
      <w:proofErr w:type="spellStart"/>
      <w:r w:rsidRPr="00A5743A">
        <w:rPr>
          <w:szCs w:val="22"/>
        </w:rPr>
        <w:t>recognise</w:t>
      </w:r>
      <w:proofErr w:type="spellEnd"/>
      <w:r w:rsidRPr="00A5743A">
        <w:rPr>
          <w:szCs w:val="22"/>
        </w:rPr>
        <w:t xml:space="preserve"> that the Contract and Guidelines can at times be complex and difficult to understand.</w:t>
      </w:r>
    </w:p>
    <w:p w14:paraId="1B3977CB" w14:textId="77777777" w:rsidR="00AA0C71" w:rsidRPr="00A5743A" w:rsidRDefault="00AA0C71" w:rsidP="00AA0C71">
      <w:pPr>
        <w:jc w:val="both"/>
        <w:rPr>
          <w:szCs w:val="22"/>
        </w:rPr>
      </w:pPr>
      <w:r w:rsidRPr="00A5743A">
        <w:rPr>
          <w:szCs w:val="22"/>
        </w:rPr>
        <w:t>All year round we produce guidance materials to help you better understand your obligations and what we expect from you. This includes fact sheets on specific topics and working templates. These materials are expressed in clear and concise language and address the more commonly asked questions about working under the Contract.</w:t>
      </w:r>
    </w:p>
    <w:p w14:paraId="06B56457" w14:textId="0C8E040B" w:rsidR="00AA0C71" w:rsidRDefault="00AA0C71" w:rsidP="00AA0C71">
      <w:pPr>
        <w:jc w:val="both"/>
        <w:rPr>
          <w:szCs w:val="22"/>
        </w:rPr>
      </w:pPr>
      <w:r>
        <w:rPr>
          <w:szCs w:val="22"/>
        </w:rPr>
        <w:t>A</w:t>
      </w:r>
      <w:r w:rsidRPr="00A5743A">
        <w:rPr>
          <w:szCs w:val="22"/>
        </w:rPr>
        <w:t xml:space="preserve">ll resources </w:t>
      </w:r>
      <w:r>
        <w:rPr>
          <w:szCs w:val="22"/>
        </w:rPr>
        <w:t xml:space="preserve">are available </w:t>
      </w:r>
      <w:r w:rsidRPr="00A5743A">
        <w:rPr>
          <w:szCs w:val="22"/>
        </w:rPr>
        <w:t>on SVTS.</w:t>
      </w:r>
      <w:r>
        <w:rPr>
          <w:szCs w:val="22"/>
        </w:rPr>
        <w:t xml:space="preserve"> We’ve used these icons to let you know what resources are available</w:t>
      </w:r>
      <w:r w:rsidRPr="008B4A81">
        <w:rPr>
          <w:szCs w:val="22"/>
        </w:rPr>
        <w:t xml:space="preserve"> </w:t>
      </w:r>
      <w:r w:rsidRPr="00A5743A">
        <w:rPr>
          <w:szCs w:val="22"/>
        </w:rPr>
        <w:t>relevant to the compliance area you’re assessing.</w:t>
      </w:r>
    </w:p>
    <w:p w14:paraId="3F3DE440" w14:textId="446A4550" w:rsidR="003E04FB" w:rsidRDefault="003E04FB" w:rsidP="00AA0C71">
      <w:pPr>
        <w:jc w:val="both"/>
        <w:rPr>
          <w:szCs w:val="22"/>
        </w:rPr>
      </w:pPr>
    </w:p>
    <w:p w14:paraId="3BF1F4A4" w14:textId="77777777" w:rsidR="003E04FB" w:rsidRDefault="003E04FB" w:rsidP="00AA0C71">
      <w:pPr>
        <w:jc w:val="both"/>
        <w:rPr>
          <w:szCs w:val="22"/>
        </w:rPr>
      </w:pPr>
    </w:p>
    <w:tbl>
      <w:tblPr>
        <w:tblStyle w:val="TableGrid4"/>
        <w:tblW w:w="0" w:type="auto"/>
        <w:tblLook w:val="04A0" w:firstRow="1" w:lastRow="0" w:firstColumn="1" w:lastColumn="0" w:noHBand="0" w:noVBand="1"/>
      </w:tblPr>
      <w:tblGrid>
        <w:gridCol w:w="636"/>
        <w:gridCol w:w="8538"/>
      </w:tblGrid>
      <w:tr w:rsidR="00AA0C71" w:rsidRPr="00BC2ECE" w14:paraId="6C6DD216" w14:textId="77777777" w:rsidTr="0080647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CEDC00" w:themeFill="accent4"/>
          </w:tcPr>
          <w:p w14:paraId="77D71CEB" w14:textId="77777777" w:rsidR="00AA0C71" w:rsidRPr="0000371B" w:rsidRDefault="00AA0C71" w:rsidP="00AA3428">
            <w:pPr>
              <w:rPr>
                <w:bCs/>
                <w:lang w:val="en-AU"/>
              </w:rPr>
            </w:pPr>
            <w:r w:rsidRPr="0000371B">
              <w:rPr>
                <w:bCs/>
                <w:lang w:val="en-AU"/>
              </w:rPr>
              <w:lastRenderedPageBreak/>
              <w:t>Icon</w:t>
            </w:r>
          </w:p>
        </w:tc>
        <w:tc>
          <w:tcPr>
            <w:tcW w:w="0" w:type="auto"/>
            <w:shd w:val="clear" w:color="auto" w:fill="CEDC00" w:themeFill="accent4"/>
          </w:tcPr>
          <w:p w14:paraId="127D4FDF" w14:textId="77777777" w:rsidR="00AA0C71" w:rsidRPr="0000371B" w:rsidRDefault="00AA0C71" w:rsidP="00AA3428">
            <w:pPr>
              <w:cnfStyle w:val="100000000000" w:firstRow="1" w:lastRow="0" w:firstColumn="0" w:lastColumn="0" w:oddVBand="0" w:evenVBand="0" w:oddHBand="0" w:evenHBand="0" w:firstRowFirstColumn="0" w:firstRowLastColumn="0" w:lastRowFirstColumn="0" w:lastRowLastColumn="0"/>
              <w:rPr>
                <w:bCs/>
                <w:lang w:val="en-AU"/>
              </w:rPr>
            </w:pPr>
            <w:r w:rsidRPr="0000371B">
              <w:rPr>
                <w:bCs/>
                <w:lang w:val="en-AU"/>
              </w:rPr>
              <w:t>Description</w:t>
            </w:r>
          </w:p>
        </w:tc>
      </w:tr>
      <w:tr w:rsidR="00AA0C71" w:rsidRPr="00BC2ECE" w14:paraId="606B3C67" w14:textId="77777777" w:rsidTr="007760FB">
        <w:trPr>
          <w:cantSplit/>
          <w:trHeight w:val="5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21790C" w14:textId="77777777" w:rsidR="00AA0C71" w:rsidRPr="00BC2ECE" w:rsidRDefault="00AA0C71" w:rsidP="00AA3428">
            <w:pPr>
              <w:spacing w:after="0"/>
              <w:jc w:val="center"/>
              <w:rPr>
                <w:lang w:val="en-AU"/>
              </w:rPr>
            </w:pPr>
            <w:r w:rsidRPr="00BC2ECE">
              <w:rPr>
                <w:noProof/>
              </w:rPr>
              <w:drawing>
                <wp:inline distT="0" distB="0" distL="0" distR="0" wp14:anchorId="5C2F102C" wp14:editId="148C5036">
                  <wp:extent cx="163318" cy="216000"/>
                  <wp:effectExtent l="0" t="0" r="8255" b="0"/>
                  <wp:docPr id="44" name="Picture 180" descr="Icon&#10;&#10;Description automatically generated">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0" descr="Icon&#10;&#10;Description automatically generated">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63318" cy="216000"/>
                          </a:xfrm>
                          <a:prstGeom prst="rect">
                            <a:avLst/>
                          </a:prstGeom>
                        </pic:spPr>
                      </pic:pic>
                    </a:graphicData>
                  </a:graphic>
                </wp:inline>
              </w:drawing>
            </w:r>
          </w:p>
        </w:tc>
        <w:tc>
          <w:tcPr>
            <w:tcW w:w="0" w:type="auto"/>
            <w:vAlign w:val="center"/>
          </w:tcPr>
          <w:p w14:paraId="3B2DA04B" w14:textId="4458357B" w:rsidR="00270423" w:rsidRPr="00CA0089" w:rsidRDefault="00AA0C71" w:rsidP="00CA0089">
            <w:pPr>
              <w:spacing w:after="0"/>
              <w:cnfStyle w:val="000000000000" w:firstRow="0" w:lastRow="0" w:firstColumn="0" w:lastColumn="0" w:oddVBand="0" w:evenVBand="0" w:oddHBand="0" w:evenHBand="0" w:firstRowFirstColumn="0" w:firstRowLastColumn="0" w:lastRowFirstColumn="0" w:lastRowLastColumn="0"/>
              <w:rPr>
                <w:sz w:val="19"/>
                <w:szCs w:val="19"/>
              </w:rPr>
            </w:pPr>
            <w:r w:rsidRPr="007760FB">
              <w:rPr>
                <w:sz w:val="19"/>
                <w:szCs w:val="19"/>
              </w:rPr>
              <w:t>Suggestions for improving compliance.</w:t>
            </w:r>
          </w:p>
        </w:tc>
      </w:tr>
      <w:tr w:rsidR="00AA0C71" w:rsidRPr="00BC2ECE" w14:paraId="549ABD6D" w14:textId="77777777" w:rsidTr="007760FB">
        <w:trPr>
          <w:cantSplit/>
          <w:trHeight w:val="8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F92F7C" w14:textId="77777777" w:rsidR="00AA0C71" w:rsidRPr="00BC2ECE" w:rsidRDefault="00AA0C71" w:rsidP="00AA3428">
            <w:pPr>
              <w:spacing w:after="0"/>
              <w:jc w:val="center"/>
              <w:rPr>
                <w:lang w:val="en-AU"/>
              </w:rPr>
            </w:pPr>
            <w:r w:rsidRPr="009E58D8">
              <w:rPr>
                <w:noProof/>
              </w:rPr>
              <w:drawing>
                <wp:inline distT="0" distB="0" distL="0" distR="0" wp14:anchorId="65EDF47E" wp14:editId="74C96D8C">
                  <wp:extent cx="205526" cy="216344"/>
                  <wp:effectExtent l="0" t="0" r="4445" b="0"/>
                  <wp:docPr id="233"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0" w:type="auto"/>
            <w:vAlign w:val="center"/>
          </w:tcPr>
          <w:p w14:paraId="4E9F6962" w14:textId="77777777" w:rsidR="00AA0C71" w:rsidRPr="007760FB" w:rsidRDefault="00AA0C71" w:rsidP="00AA3428">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 xml:space="preserve">Fact sheets, </w:t>
            </w:r>
            <w:proofErr w:type="gramStart"/>
            <w:r w:rsidRPr="007760FB">
              <w:rPr>
                <w:sz w:val="19"/>
                <w:szCs w:val="19"/>
              </w:rPr>
              <w:t>templates</w:t>
            </w:r>
            <w:proofErr w:type="gramEnd"/>
            <w:r w:rsidRPr="007760FB">
              <w:rPr>
                <w:sz w:val="19"/>
                <w:szCs w:val="19"/>
              </w:rPr>
              <w:t xml:space="preserve"> and other guidance documents to assist training providers. All documents are published on SVTS.</w:t>
            </w:r>
          </w:p>
        </w:tc>
      </w:tr>
      <w:tr w:rsidR="00415C14" w:rsidRPr="00BC2ECE" w14:paraId="7F5D40C5" w14:textId="77777777" w:rsidTr="007760FB">
        <w:trPr>
          <w:cantSplit/>
          <w:trHeight w:val="8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B66509" w14:textId="76C6FB4E" w:rsidR="00415C14" w:rsidRPr="009E58D8" w:rsidRDefault="0030315A" w:rsidP="00AA3428">
            <w:pPr>
              <w:spacing w:after="0"/>
              <w:jc w:val="center"/>
              <w:rPr>
                <w:noProof/>
              </w:rPr>
            </w:pPr>
            <w:r w:rsidRPr="0030315A">
              <w:rPr>
                <w:noProof/>
              </w:rPr>
              <w:drawing>
                <wp:inline distT="0" distB="0" distL="0" distR="0" wp14:anchorId="4AA3E7A1" wp14:editId="0CF9F4EA">
                  <wp:extent cx="257454" cy="257454"/>
                  <wp:effectExtent l="0" t="0" r="9525" b="9525"/>
                  <wp:docPr id="21" name="Picture 88">
                    <a:extLst xmlns:a="http://schemas.openxmlformats.org/drawingml/2006/main">
                      <a:ext uri="{FF2B5EF4-FFF2-40B4-BE49-F238E27FC236}">
                        <a16:creationId xmlns:a16="http://schemas.microsoft.com/office/drawing/2014/main" id="{8F6CC914-8E50-0947-9BEF-D62CA1350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8F6CC914-8E50-0947-9BEF-D62CA13503D5}"/>
                              </a:ext>
                            </a:extLst>
                          </pic:cNvPr>
                          <pic:cNvPicPr>
                            <a:picLocks noChangeAspect="1"/>
                          </pic:cNvPicPr>
                        </pic:nvPicPr>
                        <pic:blipFill>
                          <a:blip r:embed="rId25"/>
                          <a:stretch>
                            <a:fillRect/>
                          </a:stretch>
                        </pic:blipFill>
                        <pic:spPr>
                          <a:xfrm>
                            <a:off x="0" y="0"/>
                            <a:ext cx="257454" cy="257454"/>
                          </a:xfrm>
                          <a:prstGeom prst="rect">
                            <a:avLst/>
                          </a:prstGeom>
                        </pic:spPr>
                      </pic:pic>
                    </a:graphicData>
                  </a:graphic>
                </wp:inline>
              </w:drawing>
            </w:r>
          </w:p>
        </w:tc>
        <w:tc>
          <w:tcPr>
            <w:tcW w:w="0" w:type="auto"/>
            <w:vAlign w:val="center"/>
          </w:tcPr>
          <w:p w14:paraId="714F041A" w14:textId="4C28D858" w:rsidR="00415C14" w:rsidRPr="007760FB" w:rsidRDefault="006263AE" w:rsidP="00AA3428">
            <w:pPr>
              <w:spacing w:after="0"/>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 xml:space="preserve">Websites to assist </w:t>
            </w:r>
          </w:p>
        </w:tc>
      </w:tr>
      <w:tr w:rsidR="00AA0C71" w:rsidRPr="00BC2ECE" w14:paraId="7C3C945B" w14:textId="77777777" w:rsidTr="007760FB">
        <w:trPr>
          <w:cantSplit/>
          <w:trHeight w:val="5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61DCDB" w14:textId="77777777" w:rsidR="00AA0C71" w:rsidRPr="00BC2ECE" w:rsidRDefault="00AA0C71" w:rsidP="00AA3428">
            <w:pPr>
              <w:spacing w:after="0"/>
              <w:jc w:val="center"/>
              <w:rPr>
                <w:lang w:val="en-AU"/>
              </w:rPr>
            </w:pPr>
            <w:r w:rsidRPr="00BC2ECE">
              <w:rPr>
                <w:noProof/>
              </w:rPr>
              <w:drawing>
                <wp:inline distT="0" distB="0" distL="0" distR="0" wp14:anchorId="6E7C83A6" wp14:editId="39D377CF">
                  <wp:extent cx="246001" cy="216000"/>
                  <wp:effectExtent l="0" t="0" r="1905" b="0"/>
                  <wp:docPr id="45" name="Picture 188" descr="Icon&#10;&#10;Description automatically generated">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8" descr="Icon&#10;&#10;Description automatically generated">
                            <a:extLst>
                              <a:ext uri="{FF2B5EF4-FFF2-40B4-BE49-F238E27FC236}">
                                <a16:creationId xmlns:a16="http://schemas.microsoft.com/office/drawing/2014/main" id="{98515795-4A3A-2C4B-9E17-717837388830}"/>
                              </a:ext>
                            </a:extLst>
                          </pic:cNvPr>
                          <pic:cNvPicPr>
                            <a:picLocks noChangeAspect="1"/>
                          </pic:cNvPicPr>
                        </pic:nvPicPr>
                        <pic:blipFill>
                          <a:blip r:embed="rId26"/>
                          <a:stretch>
                            <a:fillRect/>
                          </a:stretch>
                        </pic:blipFill>
                        <pic:spPr>
                          <a:xfrm>
                            <a:off x="0" y="0"/>
                            <a:ext cx="246001" cy="216000"/>
                          </a:xfrm>
                          <a:prstGeom prst="rect">
                            <a:avLst/>
                          </a:prstGeom>
                        </pic:spPr>
                      </pic:pic>
                    </a:graphicData>
                  </a:graphic>
                </wp:inline>
              </w:drawing>
            </w:r>
          </w:p>
        </w:tc>
        <w:tc>
          <w:tcPr>
            <w:tcW w:w="0" w:type="auto"/>
            <w:vAlign w:val="center"/>
          </w:tcPr>
          <w:p w14:paraId="7862AABA" w14:textId="77777777" w:rsidR="00AA0C71" w:rsidRPr="007760FB" w:rsidRDefault="00AA0C71" w:rsidP="00AA3428">
            <w:pPr>
              <w:spacing w:after="0"/>
              <w:cnfStyle w:val="000000000000" w:firstRow="0" w:lastRow="0" w:firstColumn="0" w:lastColumn="0" w:oddVBand="0" w:evenVBand="0" w:oddHBand="0" w:evenHBand="0" w:firstRowFirstColumn="0" w:firstRowLastColumn="0" w:lastRowFirstColumn="0" w:lastRowLastColumn="0"/>
              <w:rPr>
                <w:sz w:val="19"/>
                <w:szCs w:val="19"/>
                <w:lang w:val="en-AU"/>
              </w:rPr>
            </w:pPr>
            <w:r w:rsidRPr="007760FB">
              <w:rPr>
                <w:sz w:val="19"/>
                <w:szCs w:val="19"/>
              </w:rPr>
              <w:t>Training opportunities available through the VET Development Centre. Please refer to SVTS for all current professional development sessions available.</w:t>
            </w:r>
          </w:p>
        </w:tc>
      </w:tr>
    </w:tbl>
    <w:p w14:paraId="3B1471C0" w14:textId="77777777" w:rsidR="00AA0C71" w:rsidRPr="00A5743A" w:rsidRDefault="00AA0C71" w:rsidP="00AA0C71">
      <w:pPr>
        <w:pStyle w:val="Heading3"/>
        <w:spacing w:before="120"/>
        <w:jc w:val="both"/>
      </w:pPr>
      <w:bookmarkStart w:id="56" w:name="_Toc58675610"/>
      <w:bookmarkStart w:id="57" w:name="_Toc58678962"/>
      <w:bookmarkStart w:id="58" w:name="_Toc58681181"/>
      <w:bookmarkStart w:id="59" w:name="_Toc58955012"/>
      <w:bookmarkStart w:id="60" w:name="_Toc58962172"/>
      <w:bookmarkStart w:id="61" w:name="_Toc58962257"/>
      <w:bookmarkStart w:id="62" w:name="_Toc59014526"/>
      <w:bookmarkStart w:id="63" w:name="_Toc92889932"/>
      <w:r w:rsidRPr="00A5743A">
        <w:t>Self-assessment status</w:t>
      </w:r>
      <w:bookmarkEnd w:id="56"/>
      <w:bookmarkEnd w:id="57"/>
      <w:bookmarkEnd w:id="58"/>
      <w:bookmarkEnd w:id="59"/>
      <w:bookmarkEnd w:id="60"/>
      <w:bookmarkEnd w:id="61"/>
      <w:bookmarkEnd w:id="62"/>
      <w:bookmarkEnd w:id="63"/>
    </w:p>
    <w:p w14:paraId="1A5CB4FC" w14:textId="77777777" w:rsidR="00AA0C71" w:rsidRPr="00A5743A" w:rsidRDefault="00AA0C71" w:rsidP="00AA0C71">
      <w:pPr>
        <w:jc w:val="both"/>
        <w:rPr>
          <w:szCs w:val="22"/>
        </w:rPr>
      </w:pPr>
      <w:r w:rsidRPr="00A5743A">
        <w:rPr>
          <w:szCs w:val="22"/>
        </w:rPr>
        <w:t>Use the tick boxes to record whether you think your organisation complies with the section you’ve just assessed.</w:t>
      </w:r>
    </w:p>
    <w:p w14:paraId="7197E00A" w14:textId="77777777" w:rsidR="00AA0C71" w:rsidRPr="00A5743A" w:rsidRDefault="00AA0C71" w:rsidP="00AA0C71">
      <w:pPr>
        <w:jc w:val="both"/>
        <w:rPr>
          <w:szCs w:val="22"/>
        </w:rPr>
      </w:pPr>
      <w:r w:rsidRPr="00A5743A">
        <w:rPr>
          <w:szCs w:val="22"/>
        </w:rPr>
        <w:t>If you are mostly compl</w:t>
      </w:r>
      <w:r>
        <w:rPr>
          <w:szCs w:val="22"/>
        </w:rPr>
        <w:t>iant</w:t>
      </w:r>
      <w:r w:rsidRPr="00A5743A">
        <w:rPr>
          <w:szCs w:val="22"/>
        </w:rPr>
        <w:t xml:space="preserve"> but there are some minor issues you need to further investigate, we </w:t>
      </w:r>
      <w:r>
        <w:rPr>
          <w:szCs w:val="22"/>
        </w:rPr>
        <w:t>recommend</w:t>
      </w:r>
      <w:r w:rsidRPr="00A5743A">
        <w:rPr>
          <w:szCs w:val="22"/>
        </w:rPr>
        <w:t xml:space="preserve"> that you tick non-compl</w:t>
      </w:r>
      <w:r>
        <w:rPr>
          <w:szCs w:val="22"/>
        </w:rPr>
        <w:t>iant</w:t>
      </w:r>
      <w:r w:rsidRPr="00A5743A">
        <w:rPr>
          <w:szCs w:val="22"/>
        </w:rPr>
        <w:t>. This ensures that you</w:t>
      </w:r>
      <w:r>
        <w:rPr>
          <w:szCs w:val="22"/>
        </w:rPr>
        <w:t xml:space="preserve"> are </w:t>
      </w:r>
      <w:r w:rsidRPr="00A5743A">
        <w:rPr>
          <w:szCs w:val="22"/>
        </w:rPr>
        <w:t>reminded to follow up on even minor issues.</w:t>
      </w:r>
    </w:p>
    <w:p w14:paraId="6A7ADE2F" w14:textId="77777777" w:rsidR="00AA0C71" w:rsidRPr="00A5743A" w:rsidRDefault="00AA0C71" w:rsidP="00AA0C71">
      <w:pPr>
        <w:pStyle w:val="Heading3"/>
        <w:jc w:val="both"/>
      </w:pPr>
      <w:bookmarkStart w:id="64" w:name="_Toc58675611"/>
      <w:bookmarkStart w:id="65" w:name="_Toc58678963"/>
      <w:bookmarkStart w:id="66" w:name="_Toc58681182"/>
      <w:bookmarkStart w:id="67" w:name="_Toc58955013"/>
      <w:bookmarkStart w:id="68" w:name="_Toc58962173"/>
      <w:bookmarkStart w:id="69" w:name="_Toc58962258"/>
      <w:bookmarkStart w:id="70" w:name="_Toc59014527"/>
      <w:bookmarkStart w:id="71" w:name="_Toc92889933"/>
      <w:r w:rsidRPr="00A5743A">
        <w:t>Actions if non-compliant</w:t>
      </w:r>
      <w:bookmarkEnd w:id="64"/>
      <w:bookmarkEnd w:id="65"/>
      <w:bookmarkEnd w:id="66"/>
      <w:bookmarkEnd w:id="67"/>
      <w:bookmarkEnd w:id="68"/>
      <w:bookmarkEnd w:id="69"/>
      <w:bookmarkEnd w:id="70"/>
      <w:bookmarkEnd w:id="71"/>
    </w:p>
    <w:p w14:paraId="06AAA957" w14:textId="77777777" w:rsidR="00AA0C71" w:rsidRPr="00A5743A" w:rsidRDefault="00AA0C71" w:rsidP="00AA0C71">
      <w:pPr>
        <w:jc w:val="both"/>
        <w:rPr>
          <w:szCs w:val="22"/>
        </w:rPr>
      </w:pPr>
      <w:r>
        <w:rPr>
          <w:szCs w:val="22"/>
        </w:rPr>
        <w:t>U</w:t>
      </w:r>
      <w:r w:rsidRPr="00A5743A">
        <w:rPr>
          <w:szCs w:val="22"/>
        </w:rPr>
        <w:t xml:space="preserve">se this space to list the areas you’ve assessed as non-compliant and the associated actions you plan to take to </w:t>
      </w:r>
      <w:r>
        <w:rPr>
          <w:szCs w:val="22"/>
        </w:rPr>
        <w:t>remedy</w:t>
      </w:r>
      <w:r w:rsidRPr="00A5743A">
        <w:rPr>
          <w:szCs w:val="22"/>
        </w:rPr>
        <w:t xml:space="preserve"> each of the issues. Alternatively, you can refer to the relevant section in your </w:t>
      </w:r>
      <w:r w:rsidRPr="00BA1CB5">
        <w:rPr>
          <w:b/>
          <w:bCs/>
          <w:szCs w:val="22"/>
        </w:rPr>
        <w:t>rectification plan</w:t>
      </w:r>
      <w:r w:rsidRPr="00A5743A">
        <w:rPr>
          <w:szCs w:val="22"/>
        </w:rPr>
        <w:t xml:space="preserve"> where you’ve outlined the actions to address these issues</w:t>
      </w:r>
    </w:p>
    <w:p w14:paraId="66A45C4F" w14:textId="0419ED28" w:rsidR="00AA0C71" w:rsidRDefault="00AA0C71" w:rsidP="00123BB4">
      <w:pPr>
        <w:pStyle w:val="IntroParagraph"/>
      </w:pPr>
    </w:p>
    <w:p w14:paraId="71ABC8C2" w14:textId="74627FD2" w:rsidR="008F6617" w:rsidRDefault="008F6617" w:rsidP="00123BB4">
      <w:pPr>
        <w:pStyle w:val="IntroParagraph"/>
      </w:pPr>
    </w:p>
    <w:p w14:paraId="01CE9367" w14:textId="1D2C12E1" w:rsidR="008F6617" w:rsidRDefault="008F6617" w:rsidP="00123BB4">
      <w:pPr>
        <w:pStyle w:val="IntroParagraph"/>
      </w:pPr>
    </w:p>
    <w:p w14:paraId="3EDD0DCA" w14:textId="0DFF7218" w:rsidR="008F6617" w:rsidRDefault="008F6617" w:rsidP="00123BB4">
      <w:pPr>
        <w:pStyle w:val="IntroParagraph"/>
      </w:pPr>
    </w:p>
    <w:p w14:paraId="1BC8C6FB" w14:textId="51E64B14" w:rsidR="008F6617" w:rsidRDefault="008F6617" w:rsidP="00123BB4">
      <w:pPr>
        <w:pStyle w:val="IntroParagraph"/>
      </w:pPr>
    </w:p>
    <w:p w14:paraId="0ADB20F3" w14:textId="138BC639" w:rsidR="008F6617" w:rsidRDefault="008F6617" w:rsidP="00123BB4">
      <w:pPr>
        <w:pStyle w:val="IntroParagraph"/>
      </w:pPr>
    </w:p>
    <w:p w14:paraId="7440382B" w14:textId="3AF7F08B" w:rsidR="008F6617" w:rsidRDefault="008F6617" w:rsidP="00123BB4">
      <w:pPr>
        <w:pStyle w:val="IntroParagraph"/>
      </w:pPr>
    </w:p>
    <w:p w14:paraId="54D3CA8E" w14:textId="5550B634" w:rsidR="008F6617" w:rsidRDefault="008F6617" w:rsidP="00123BB4">
      <w:pPr>
        <w:pStyle w:val="IntroParagraph"/>
      </w:pPr>
    </w:p>
    <w:p w14:paraId="146AD6D0" w14:textId="594A567C" w:rsidR="008F6617" w:rsidRDefault="008F6617" w:rsidP="00123BB4">
      <w:pPr>
        <w:pStyle w:val="IntroParagraph"/>
      </w:pPr>
    </w:p>
    <w:p w14:paraId="13E4BC79" w14:textId="53F612C9" w:rsidR="008F6617" w:rsidRDefault="008F6617" w:rsidP="00123BB4">
      <w:pPr>
        <w:pStyle w:val="IntroParagraph"/>
      </w:pPr>
    </w:p>
    <w:p w14:paraId="223B80B0" w14:textId="5FC4A758" w:rsidR="008F6617" w:rsidRDefault="008F6617" w:rsidP="00123BB4">
      <w:pPr>
        <w:pStyle w:val="IntroParagraph"/>
      </w:pPr>
    </w:p>
    <w:p w14:paraId="1654B8C8" w14:textId="0E1070EA" w:rsidR="008F6617" w:rsidRDefault="008F6617" w:rsidP="00123BB4">
      <w:pPr>
        <w:pStyle w:val="IntroParagraph"/>
      </w:pPr>
    </w:p>
    <w:p w14:paraId="27C87143" w14:textId="2715CB69" w:rsidR="008F6617" w:rsidRDefault="008F6617" w:rsidP="00123BB4">
      <w:pPr>
        <w:pStyle w:val="IntroParagraph"/>
      </w:pPr>
    </w:p>
    <w:p w14:paraId="7A901BA1" w14:textId="77777777" w:rsidR="006F7F3A" w:rsidRPr="00B529CC" w:rsidRDefault="006F7F3A" w:rsidP="00B529CC">
      <w:pPr>
        <w:pStyle w:val="Heading2"/>
      </w:pPr>
      <w:bookmarkStart w:id="72" w:name="_Toc92889934"/>
      <w:bookmarkStart w:id="73" w:name="_Toc123820873"/>
      <w:r w:rsidRPr="00B529CC">
        <w:lastRenderedPageBreak/>
        <w:t>IAT Overview</w:t>
      </w:r>
      <w:bookmarkEnd w:id="72"/>
      <w:bookmarkEnd w:id="73"/>
    </w:p>
    <w:tbl>
      <w:tblPr>
        <w:tblStyle w:val="TableGrid2"/>
        <w:tblW w:w="9634" w:type="dxa"/>
        <w:tblLook w:val="04A0" w:firstRow="1" w:lastRow="0" w:firstColumn="1" w:lastColumn="0" w:noHBand="0" w:noVBand="1"/>
      </w:tblPr>
      <w:tblGrid>
        <w:gridCol w:w="2981"/>
        <w:gridCol w:w="6653"/>
      </w:tblGrid>
      <w:tr w:rsidR="009A0366" w:rsidRPr="009A0366" w14:paraId="1342B9CE" w14:textId="77777777" w:rsidTr="009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dxa"/>
            <w:shd w:val="clear" w:color="auto" w:fill="CEDC00" w:themeFill="accent4"/>
          </w:tcPr>
          <w:p w14:paraId="0580F278" w14:textId="77777777" w:rsidR="006F7F3A" w:rsidRPr="009A0366" w:rsidRDefault="006F7F3A" w:rsidP="00AA3428">
            <w:pPr>
              <w:rPr>
                <w:color w:val="FFFFFF" w:themeColor="background1"/>
                <w:lang w:val="en-AU"/>
              </w:rPr>
            </w:pPr>
            <w:r w:rsidRPr="009A0366">
              <w:rPr>
                <w:color w:val="FFFFFF" w:themeColor="background1"/>
                <w:lang w:val="en-AU"/>
              </w:rPr>
              <w:t>Section title</w:t>
            </w:r>
          </w:p>
        </w:tc>
        <w:tc>
          <w:tcPr>
            <w:tcW w:w="6653" w:type="dxa"/>
            <w:shd w:val="clear" w:color="auto" w:fill="CEDC00" w:themeFill="accent4"/>
          </w:tcPr>
          <w:p w14:paraId="3EE28630" w14:textId="77777777" w:rsidR="006F7F3A" w:rsidRPr="009A0366" w:rsidRDefault="006F7F3A" w:rsidP="00AA3428">
            <w:pPr>
              <w:cnfStyle w:val="100000000000" w:firstRow="1" w:lastRow="0" w:firstColumn="0" w:lastColumn="0" w:oddVBand="0" w:evenVBand="0" w:oddHBand="0" w:evenHBand="0" w:firstRowFirstColumn="0" w:firstRowLastColumn="0" w:lastRowFirstColumn="0" w:lastRowLastColumn="0"/>
              <w:rPr>
                <w:color w:val="FFFFFF" w:themeColor="background1"/>
                <w:lang w:val="en-AU"/>
              </w:rPr>
            </w:pPr>
            <w:r w:rsidRPr="009A0366">
              <w:rPr>
                <w:color w:val="FFFFFF" w:themeColor="background1"/>
                <w:lang w:val="en-AU"/>
              </w:rPr>
              <w:t>Section details</w:t>
            </w:r>
          </w:p>
        </w:tc>
      </w:tr>
      <w:tr w:rsidR="006F7F3A" w:rsidRPr="00C3180E" w14:paraId="42479F78" w14:textId="77777777" w:rsidTr="009C4839">
        <w:trPr>
          <w:trHeight w:val="1856"/>
        </w:trPr>
        <w:tc>
          <w:tcPr>
            <w:cnfStyle w:val="001000000000" w:firstRow="0" w:lastRow="0" w:firstColumn="1" w:lastColumn="0" w:oddVBand="0" w:evenVBand="0" w:oddHBand="0" w:evenHBand="0" w:firstRowFirstColumn="0" w:firstRowLastColumn="0" w:lastRowFirstColumn="0" w:lastRowLastColumn="0"/>
            <w:tcW w:w="2981" w:type="dxa"/>
          </w:tcPr>
          <w:p w14:paraId="01DEC990" w14:textId="77777777" w:rsidR="006F7F3A" w:rsidRPr="00DF6FE9" w:rsidRDefault="00A80E7F" w:rsidP="00AA3428">
            <w:pPr>
              <w:spacing w:before="80" w:after="80"/>
              <w:rPr>
                <w:rFonts w:cstheme="minorHAnsi"/>
                <w:szCs w:val="22"/>
                <w:lang w:val="en-AU"/>
              </w:rPr>
            </w:pPr>
            <w:hyperlink w:anchor="_General_Obligations_of" w:history="1">
              <w:r w:rsidR="006F7F3A" w:rsidRPr="00A6062C">
                <w:rPr>
                  <w:rStyle w:val="Hyperlink"/>
                  <w:rFonts w:cstheme="minorHAnsi"/>
                  <w:b/>
                  <w:szCs w:val="22"/>
                </w:rPr>
                <w:t>1. General obligations of Training Provider</w:t>
              </w:r>
            </w:hyperlink>
          </w:p>
        </w:tc>
        <w:tc>
          <w:tcPr>
            <w:tcW w:w="6653" w:type="dxa"/>
          </w:tcPr>
          <w:p w14:paraId="5AE755DA"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1.1 Maintain registration and standards</w:t>
            </w:r>
          </w:p>
          <w:p w14:paraId="77D58368"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1.2 Requirements for Skills First Teachers</w:t>
            </w:r>
          </w:p>
          <w:p w14:paraId="551F1D3F"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1.3 Comply with Laws</w:t>
            </w:r>
          </w:p>
          <w:p w14:paraId="25B1EC74"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1.4 Comply with Department directions and policies</w:t>
            </w:r>
          </w:p>
          <w:p w14:paraId="35C8ED91"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1.5 Act ethically</w:t>
            </w:r>
          </w:p>
          <w:p w14:paraId="7ABD1125" w14:textId="0DAADEB9"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1.6 Be accountable</w:t>
            </w:r>
          </w:p>
        </w:tc>
      </w:tr>
      <w:bookmarkStart w:id="74" w:name="_Hlk58572232"/>
      <w:tr w:rsidR="006F7F3A" w:rsidRPr="00C3180E" w14:paraId="4AEA1890" w14:textId="77777777" w:rsidTr="009C4839">
        <w:trPr>
          <w:trHeight w:val="991"/>
        </w:trPr>
        <w:tc>
          <w:tcPr>
            <w:cnfStyle w:val="001000000000" w:firstRow="0" w:lastRow="0" w:firstColumn="1" w:lastColumn="0" w:oddVBand="0" w:evenVBand="0" w:oddHBand="0" w:evenHBand="0" w:firstRowFirstColumn="0" w:firstRowLastColumn="0" w:lastRowFirstColumn="0" w:lastRowLastColumn="0"/>
            <w:tcW w:w="2981" w:type="dxa"/>
          </w:tcPr>
          <w:p w14:paraId="50BD8F24" w14:textId="77777777" w:rsidR="006F7F3A" w:rsidRPr="00DF6FE9" w:rsidRDefault="006F7F3A" w:rsidP="00AA3428">
            <w:pPr>
              <w:spacing w:before="80" w:after="80"/>
              <w:rPr>
                <w:rFonts w:cstheme="minorHAnsi"/>
                <w:b/>
                <w:szCs w:val="22"/>
                <w:lang w:val="en-AU"/>
              </w:rPr>
            </w:pPr>
            <w:r w:rsidRPr="00A6062C">
              <w:rPr>
                <w:rStyle w:val="Hyperlink"/>
              </w:rPr>
              <w:fldChar w:fldCharType="begin"/>
            </w:r>
            <w:r w:rsidRPr="00A6062C">
              <w:rPr>
                <w:rStyle w:val="Hyperlink"/>
              </w:rPr>
              <w:instrText>HYPERLINK  \l "_2._Scope_and_1"</w:instrText>
            </w:r>
            <w:r w:rsidRPr="00A6062C">
              <w:rPr>
                <w:rStyle w:val="Hyperlink"/>
              </w:rPr>
              <w:fldChar w:fldCharType="separate"/>
            </w:r>
            <w:r w:rsidRPr="00A6062C">
              <w:rPr>
                <w:rStyle w:val="Hyperlink"/>
                <w:rFonts w:cstheme="minorHAnsi"/>
                <w:b/>
                <w:szCs w:val="22"/>
              </w:rPr>
              <w:t>2. Scope of the Training Services</w:t>
            </w:r>
            <w:bookmarkEnd w:id="74"/>
            <w:r w:rsidRPr="00A6062C">
              <w:rPr>
                <w:rStyle w:val="Hyperlink"/>
              </w:rPr>
              <w:fldChar w:fldCharType="end"/>
            </w:r>
          </w:p>
        </w:tc>
        <w:tc>
          <w:tcPr>
            <w:tcW w:w="6653" w:type="dxa"/>
          </w:tcPr>
          <w:p w14:paraId="13293C09"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2.1 Funded scope</w:t>
            </w:r>
          </w:p>
          <w:p w14:paraId="2FF0E496"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2.2 Commencement and Program Allocations (Standard Contract only)</w:t>
            </w:r>
          </w:p>
          <w:p w14:paraId="477E14A0"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2.3 Foundation Skills Approved Provider List</w:t>
            </w:r>
          </w:p>
        </w:tc>
      </w:tr>
      <w:tr w:rsidR="006F7F3A" w:rsidRPr="00C3180E" w14:paraId="507CFB4D" w14:textId="77777777" w:rsidTr="009C4839">
        <w:trPr>
          <w:trHeight w:val="724"/>
        </w:trPr>
        <w:tc>
          <w:tcPr>
            <w:cnfStyle w:val="001000000000" w:firstRow="0" w:lastRow="0" w:firstColumn="1" w:lastColumn="0" w:oddVBand="0" w:evenVBand="0" w:oddHBand="0" w:evenHBand="0" w:firstRowFirstColumn="0" w:firstRowLastColumn="0" w:lastRowFirstColumn="0" w:lastRowLastColumn="0"/>
            <w:tcW w:w="2981" w:type="dxa"/>
          </w:tcPr>
          <w:p w14:paraId="11BD2F5F" w14:textId="77777777" w:rsidR="006F7F3A" w:rsidRPr="00DF6FE9" w:rsidRDefault="00A80E7F" w:rsidP="00AA3428">
            <w:pPr>
              <w:spacing w:before="80" w:after="80"/>
              <w:rPr>
                <w:rFonts w:cstheme="minorHAnsi"/>
                <w:b/>
                <w:szCs w:val="22"/>
                <w:lang w:val="en-AU"/>
              </w:rPr>
            </w:pPr>
            <w:hyperlink w:anchor="_3._Subcontracting" w:history="1">
              <w:r w:rsidR="006F7F3A" w:rsidRPr="00A6062C">
                <w:rPr>
                  <w:rStyle w:val="Hyperlink"/>
                  <w:rFonts w:cstheme="minorHAnsi"/>
                  <w:b/>
                  <w:szCs w:val="22"/>
                </w:rPr>
                <w:t>3. Subcontracting</w:t>
              </w:r>
            </w:hyperlink>
          </w:p>
        </w:tc>
        <w:tc>
          <w:tcPr>
            <w:tcW w:w="6653" w:type="dxa"/>
          </w:tcPr>
          <w:p w14:paraId="21CF07EF"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3.1 Subcontracting of Pre-Training Review</w:t>
            </w:r>
          </w:p>
          <w:p w14:paraId="1E702D0D"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3.2 Subcontracting of training and assessment and subcontracting generally</w:t>
            </w:r>
          </w:p>
        </w:tc>
      </w:tr>
      <w:tr w:rsidR="006F7F3A" w:rsidRPr="00C3180E" w14:paraId="50A95C32" w14:textId="77777777" w:rsidTr="009C4839">
        <w:trPr>
          <w:trHeight w:val="1302"/>
        </w:trPr>
        <w:tc>
          <w:tcPr>
            <w:cnfStyle w:val="001000000000" w:firstRow="0" w:lastRow="0" w:firstColumn="1" w:lastColumn="0" w:oddVBand="0" w:evenVBand="0" w:oddHBand="0" w:evenHBand="0" w:firstRowFirstColumn="0" w:firstRowLastColumn="0" w:lastRowFirstColumn="0" w:lastRowLastColumn="0"/>
            <w:tcW w:w="2981" w:type="dxa"/>
          </w:tcPr>
          <w:p w14:paraId="65C19FEC" w14:textId="77777777" w:rsidR="006F7F3A" w:rsidRPr="00DF6FE9" w:rsidRDefault="00A80E7F" w:rsidP="00AA3428">
            <w:pPr>
              <w:spacing w:before="80" w:after="80"/>
              <w:rPr>
                <w:rFonts w:eastAsiaTheme="majorEastAsia" w:cstheme="minorHAnsi"/>
                <w:b/>
                <w:szCs w:val="22"/>
                <w:u w:val="single"/>
              </w:rPr>
            </w:pPr>
            <w:hyperlink w:anchor="_4._Reporting_and" w:history="1">
              <w:r w:rsidR="006F7F3A" w:rsidRPr="00A6062C">
                <w:rPr>
                  <w:rStyle w:val="Hyperlink"/>
                  <w:rFonts w:cstheme="minorHAnsi"/>
                  <w:b/>
                  <w:szCs w:val="22"/>
                </w:rPr>
                <w:t>4. Reporting and information</w:t>
              </w:r>
            </w:hyperlink>
          </w:p>
        </w:tc>
        <w:tc>
          <w:tcPr>
            <w:tcW w:w="6653" w:type="dxa"/>
          </w:tcPr>
          <w:p w14:paraId="5021109A"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4.1 Reporting generally</w:t>
            </w:r>
          </w:p>
          <w:p w14:paraId="1F86C50E"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4.2 Reporting of subcontract arrangements for Brokering Services</w:t>
            </w:r>
          </w:p>
          <w:p w14:paraId="10426D26"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4.3 Change in Control</w:t>
            </w:r>
          </w:p>
          <w:p w14:paraId="5F621415"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4.4 Notification of events</w:t>
            </w:r>
          </w:p>
        </w:tc>
      </w:tr>
      <w:tr w:rsidR="006F7F3A" w:rsidRPr="00C3180E" w14:paraId="2278AFDC"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0C42B997" w14:textId="77777777" w:rsidR="006F7F3A" w:rsidRPr="00DF6FE9" w:rsidRDefault="00A80E7F" w:rsidP="00AA3428">
            <w:pPr>
              <w:spacing w:before="80" w:after="80"/>
              <w:rPr>
                <w:rFonts w:cstheme="minorHAnsi"/>
                <w:b/>
                <w:szCs w:val="22"/>
                <w:lang w:val="en-AU"/>
              </w:rPr>
            </w:pPr>
            <w:hyperlink w:anchor="_5._GST" w:history="1">
              <w:r w:rsidR="006F7F3A" w:rsidRPr="0030598E">
                <w:rPr>
                  <w:rStyle w:val="Hyperlink"/>
                  <w:rFonts w:eastAsiaTheme="majorEastAsia" w:cstheme="minorHAnsi"/>
                  <w:b/>
                  <w:bCs/>
                  <w:szCs w:val="22"/>
                  <w:lang w:val="en-AU"/>
                </w:rPr>
                <w:t>5. GST</w:t>
              </w:r>
            </w:hyperlink>
          </w:p>
        </w:tc>
        <w:tc>
          <w:tcPr>
            <w:tcW w:w="6653" w:type="dxa"/>
          </w:tcPr>
          <w:p w14:paraId="76D69E02"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5</w:t>
            </w:r>
            <w:r w:rsidRPr="00C3180E">
              <w:rPr>
                <w:rFonts w:cstheme="minorHAnsi"/>
              </w:rPr>
              <w:t>.1</w:t>
            </w:r>
            <w:r w:rsidRPr="00C3180E">
              <w:rPr>
                <w:rFonts w:cstheme="minorHAnsi"/>
                <w:lang w:val="en-AU"/>
              </w:rPr>
              <w:t xml:space="preserve"> GST</w:t>
            </w:r>
          </w:p>
        </w:tc>
      </w:tr>
      <w:bookmarkStart w:id="75" w:name="_Hlk58680208"/>
      <w:tr w:rsidR="006F7F3A" w:rsidRPr="00C3180E" w14:paraId="01640ADD"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0AFF4B97" w14:textId="77777777" w:rsidR="006F7F3A" w:rsidRPr="00C3180E" w:rsidRDefault="006F7F3A" w:rsidP="00AA3428">
            <w:pPr>
              <w:spacing w:before="80" w:after="80"/>
              <w:rPr>
                <w:rFonts w:cstheme="minorHAnsi"/>
                <w:b/>
                <w:szCs w:val="22"/>
                <w:u w:val="single"/>
              </w:rPr>
            </w:pPr>
            <w:r w:rsidRPr="00C3180E">
              <w:rPr>
                <w:rStyle w:val="Hyperlink"/>
                <w:rFonts w:cstheme="minorHAnsi"/>
                <w:b/>
                <w:szCs w:val="22"/>
              </w:rPr>
              <w:fldChar w:fldCharType="begin"/>
            </w:r>
            <w:r w:rsidRPr="00C3180E">
              <w:rPr>
                <w:rStyle w:val="Hyperlink"/>
                <w:rFonts w:cstheme="minorHAnsi"/>
                <w:b/>
                <w:szCs w:val="22"/>
              </w:rPr>
              <w:instrText>HYPERLINK  \l "_6._Records"</w:instrText>
            </w:r>
            <w:r w:rsidRPr="00C3180E">
              <w:rPr>
                <w:rStyle w:val="Hyperlink"/>
                <w:rFonts w:cstheme="minorHAnsi"/>
                <w:b/>
                <w:szCs w:val="22"/>
              </w:rPr>
              <w:fldChar w:fldCharType="separate"/>
            </w:r>
            <w:r w:rsidRPr="00C3180E">
              <w:rPr>
                <w:rStyle w:val="Hyperlink"/>
                <w:b/>
              </w:rPr>
              <w:t>6. Records</w:t>
            </w:r>
            <w:r w:rsidRPr="00C3180E">
              <w:rPr>
                <w:rStyle w:val="Hyperlink"/>
                <w:b/>
              </w:rPr>
              <w:fldChar w:fldCharType="end"/>
            </w:r>
          </w:p>
        </w:tc>
        <w:tc>
          <w:tcPr>
            <w:tcW w:w="6653" w:type="dxa"/>
          </w:tcPr>
          <w:p w14:paraId="7F0389F6"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6.1 Record keeping requirements</w:t>
            </w:r>
          </w:p>
          <w:p w14:paraId="45D0A5B7"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 xml:space="preserve">6.2 </w:t>
            </w:r>
            <w:r w:rsidRPr="00C3180E">
              <w:t>Security and integrity of Records</w:t>
            </w:r>
          </w:p>
          <w:p w14:paraId="7072475A"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6.3 Accounting Records</w:t>
            </w:r>
          </w:p>
          <w:p w14:paraId="6B283AC8"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6.4 Electronic signatures</w:t>
            </w:r>
          </w:p>
        </w:tc>
      </w:tr>
      <w:bookmarkEnd w:id="75"/>
      <w:tr w:rsidR="006F7F3A" w:rsidRPr="00C3180E" w14:paraId="71E6AC97"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76016BAA" w14:textId="77777777" w:rsidR="006F7F3A" w:rsidRPr="00C3180E" w:rsidRDefault="006F7F3A" w:rsidP="00AA3428">
            <w:pPr>
              <w:spacing w:before="80" w:after="80"/>
              <w:rPr>
                <w:rFonts w:cstheme="minorHAnsi"/>
                <w:b/>
                <w:szCs w:val="22"/>
                <w:lang w:val="en-AU"/>
              </w:rPr>
            </w:pPr>
            <w:r w:rsidRPr="00C3180E">
              <w:rPr>
                <w:rStyle w:val="Hyperlink"/>
                <w:b/>
              </w:rPr>
              <w:fldChar w:fldCharType="begin"/>
            </w:r>
            <w:r w:rsidRPr="00C3180E">
              <w:rPr>
                <w:rStyle w:val="Hyperlink"/>
                <w:b/>
              </w:rPr>
              <w:instrText>HYPERLINK  \l "_7._Audit,_review"</w:instrText>
            </w:r>
            <w:r w:rsidRPr="00C3180E">
              <w:rPr>
                <w:rStyle w:val="Hyperlink"/>
                <w:b/>
              </w:rPr>
              <w:fldChar w:fldCharType="separate"/>
            </w:r>
            <w:r w:rsidRPr="00C3180E">
              <w:rPr>
                <w:rStyle w:val="Hyperlink"/>
                <w:b/>
              </w:rPr>
              <w:t xml:space="preserve">7. Audit, </w:t>
            </w:r>
            <w:proofErr w:type="gramStart"/>
            <w:r w:rsidRPr="00C3180E">
              <w:rPr>
                <w:rStyle w:val="Hyperlink"/>
                <w:b/>
              </w:rPr>
              <w:t>review</w:t>
            </w:r>
            <w:proofErr w:type="gramEnd"/>
            <w:r w:rsidRPr="00C3180E">
              <w:rPr>
                <w:rStyle w:val="Hyperlink"/>
                <w:b/>
              </w:rPr>
              <w:t xml:space="preserve"> and investigation</w:t>
            </w:r>
            <w:r w:rsidRPr="00C3180E">
              <w:rPr>
                <w:rStyle w:val="Hyperlink"/>
                <w:b/>
              </w:rPr>
              <w:fldChar w:fldCharType="end"/>
            </w:r>
          </w:p>
        </w:tc>
        <w:tc>
          <w:tcPr>
            <w:tcW w:w="6653" w:type="dxa"/>
          </w:tcPr>
          <w:p w14:paraId="2F8C5F7B"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7.1 Audits, reviews and investigations by Department</w:t>
            </w:r>
          </w:p>
          <w:p w14:paraId="3737C754"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7.2 Internal Audits</w:t>
            </w:r>
          </w:p>
        </w:tc>
      </w:tr>
      <w:tr w:rsidR="006F7F3A" w:rsidRPr="00C3180E" w14:paraId="7858244D"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39781D35" w14:textId="77777777" w:rsidR="006F7F3A" w:rsidRPr="00C3180E" w:rsidRDefault="006F7F3A" w:rsidP="00AA3428">
            <w:pPr>
              <w:spacing w:before="80" w:after="80"/>
              <w:rPr>
                <w:b/>
                <w:bCs/>
              </w:rPr>
            </w:pPr>
            <w:r w:rsidRPr="00C3180E">
              <w:rPr>
                <w:rStyle w:val="Hyperlink"/>
                <w:b/>
                <w:bCs/>
              </w:rPr>
              <w:t>8. Confidentiality and Privacy</w:t>
            </w:r>
          </w:p>
        </w:tc>
        <w:tc>
          <w:tcPr>
            <w:tcW w:w="6653" w:type="dxa"/>
          </w:tcPr>
          <w:p w14:paraId="500559F0"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8.1 Confidentiality and Privacy</w:t>
            </w:r>
          </w:p>
        </w:tc>
      </w:tr>
      <w:tr w:rsidR="006F7F3A" w:rsidRPr="00C3180E" w14:paraId="6D881CF1"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68758F30" w14:textId="77777777" w:rsidR="006F7F3A" w:rsidRPr="00DF6FE9" w:rsidRDefault="00A80E7F" w:rsidP="00AA3428">
            <w:pPr>
              <w:spacing w:before="80" w:after="80"/>
              <w:rPr>
                <w:rFonts w:eastAsiaTheme="majorEastAsia" w:cstheme="minorHAnsi"/>
                <w:b/>
                <w:szCs w:val="22"/>
                <w:lang w:val="en-AU"/>
              </w:rPr>
            </w:pPr>
            <w:hyperlink w:anchor="_8._Liability,_indemnity" w:history="1">
              <w:r w:rsidR="006F7F3A" w:rsidRPr="00C3180E">
                <w:rPr>
                  <w:rStyle w:val="Hyperlink"/>
                </w:rPr>
                <w:t>9</w:t>
              </w:r>
              <w:r w:rsidR="006F7F3A" w:rsidRPr="00C3180E">
                <w:rPr>
                  <w:rStyle w:val="Hyperlink"/>
                  <w:b/>
                </w:rPr>
                <w:t xml:space="preserve">. Liability, </w:t>
              </w:r>
              <w:proofErr w:type="gramStart"/>
              <w:r w:rsidR="006F7F3A" w:rsidRPr="00C3180E">
                <w:rPr>
                  <w:rStyle w:val="Hyperlink"/>
                  <w:b/>
                </w:rPr>
                <w:t>indemnity</w:t>
              </w:r>
              <w:proofErr w:type="gramEnd"/>
              <w:r w:rsidR="006F7F3A" w:rsidRPr="00C3180E">
                <w:rPr>
                  <w:rStyle w:val="Hyperlink"/>
                  <w:b/>
                </w:rPr>
                <w:t xml:space="preserve"> and insurance</w:t>
              </w:r>
            </w:hyperlink>
          </w:p>
        </w:tc>
        <w:tc>
          <w:tcPr>
            <w:tcW w:w="6653" w:type="dxa"/>
          </w:tcPr>
          <w:p w14:paraId="01030FF7"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9.1 Liability, indemnity and insurance</w:t>
            </w:r>
          </w:p>
        </w:tc>
      </w:tr>
      <w:tr w:rsidR="006F7F3A" w:rsidRPr="00C3180E" w14:paraId="58F0410F" w14:textId="77777777" w:rsidTr="00870990">
        <w:trPr>
          <w:trHeight w:val="139"/>
        </w:trPr>
        <w:tc>
          <w:tcPr>
            <w:cnfStyle w:val="001000000000" w:firstRow="0" w:lastRow="0" w:firstColumn="1" w:lastColumn="0" w:oddVBand="0" w:evenVBand="0" w:oddHBand="0" w:evenHBand="0" w:firstRowFirstColumn="0" w:firstRowLastColumn="0" w:lastRowFirstColumn="0" w:lastRowLastColumn="0"/>
            <w:tcW w:w="2981" w:type="dxa"/>
          </w:tcPr>
          <w:p w14:paraId="19CB3BD2" w14:textId="77777777" w:rsidR="006F7F3A" w:rsidRPr="00496842" w:rsidRDefault="00A80E7F" w:rsidP="00AA3428">
            <w:pPr>
              <w:spacing w:before="80" w:after="80"/>
              <w:rPr>
                <w:rFonts w:eastAsiaTheme="majorEastAsia" w:cstheme="minorHAnsi"/>
                <w:b/>
                <w:szCs w:val="22"/>
                <w:lang w:val="en-AU"/>
              </w:rPr>
            </w:pPr>
            <w:hyperlink w:anchor="_9._Student_information" w:history="1">
              <w:r w:rsidR="006F7F3A">
                <w:rPr>
                  <w:rStyle w:val="Hyperlink"/>
                  <w:rFonts w:cstheme="minorHAnsi"/>
                  <w:b/>
                  <w:szCs w:val="22"/>
                </w:rPr>
                <w:t>1</w:t>
              </w:r>
              <w:r w:rsidR="006F7F3A">
                <w:rPr>
                  <w:rStyle w:val="Hyperlink"/>
                  <w:b/>
                  <w:szCs w:val="22"/>
                </w:rPr>
                <w:t>0</w:t>
              </w:r>
              <w:r w:rsidR="006F7F3A" w:rsidRPr="0030598E">
                <w:rPr>
                  <w:rStyle w:val="Hyperlink"/>
                  <w:rFonts w:cstheme="minorHAnsi"/>
                  <w:b/>
                  <w:szCs w:val="22"/>
                </w:rPr>
                <w:t xml:space="preserve">. </w:t>
              </w:r>
              <w:r w:rsidR="006F7F3A" w:rsidRPr="0030598E">
                <w:rPr>
                  <w:rStyle w:val="Hyperlink"/>
                  <w:rFonts w:eastAsiaTheme="majorEastAsia" w:cstheme="minorHAnsi"/>
                  <w:b/>
                  <w:szCs w:val="22"/>
                  <w:lang w:val="en-AU"/>
                </w:rPr>
                <w:t>Student information and protection</w:t>
              </w:r>
            </w:hyperlink>
          </w:p>
        </w:tc>
        <w:tc>
          <w:tcPr>
            <w:tcW w:w="6653" w:type="dxa"/>
          </w:tcPr>
          <w:p w14:paraId="24C2A675"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10.1 Marketing and recruiting students</w:t>
            </w:r>
          </w:p>
          <w:p w14:paraId="5A788EB3"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10.2 Promotional materials</w:t>
            </w:r>
          </w:p>
          <w:p w14:paraId="5E074BB5"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10.3 Training Provider website and Victorian Skills Gateway</w:t>
            </w:r>
          </w:p>
        </w:tc>
      </w:tr>
      <w:tr w:rsidR="006F7F3A" w:rsidRPr="00C3180E" w14:paraId="21C38227"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3FCC248" w14:textId="77777777" w:rsidR="006F7F3A" w:rsidRPr="0089153F" w:rsidRDefault="00A80E7F" w:rsidP="00AA3428">
            <w:pPr>
              <w:spacing w:before="80" w:after="80"/>
              <w:rPr>
                <w:rFonts w:eastAsiaTheme="majorEastAsia" w:cstheme="minorHAnsi"/>
                <w:b/>
                <w:szCs w:val="22"/>
                <w:highlight w:val="yellow"/>
                <w:lang w:val="en-AU"/>
              </w:rPr>
            </w:pPr>
            <w:hyperlink w:anchor="_10._Skills_First" w:history="1">
              <w:r w:rsidR="006F7F3A" w:rsidRPr="0089153F">
                <w:rPr>
                  <w:rFonts w:cstheme="minorHAnsi"/>
                  <w:b/>
                  <w:color w:val="006864" w:themeColor="hyperlink"/>
                  <w:szCs w:val="22"/>
                  <w:u w:val="single"/>
                </w:rPr>
                <w:t>1</w:t>
              </w:r>
              <w:r w:rsidR="006F7F3A">
                <w:rPr>
                  <w:rFonts w:cstheme="minorHAnsi"/>
                  <w:b/>
                  <w:color w:val="006864" w:themeColor="hyperlink"/>
                  <w:szCs w:val="22"/>
                  <w:u w:val="single"/>
                </w:rPr>
                <w:t>1</w:t>
              </w:r>
              <w:r w:rsidR="006F7F3A" w:rsidRPr="0089153F">
                <w:rPr>
                  <w:rFonts w:cstheme="minorHAnsi"/>
                  <w:b/>
                  <w:color w:val="006864" w:themeColor="hyperlink"/>
                  <w:szCs w:val="22"/>
                  <w:u w:val="single"/>
                </w:rPr>
                <w:t xml:space="preserve">. </w:t>
              </w:r>
              <w:r w:rsidR="006F7F3A" w:rsidRPr="00BC3230">
                <w:rPr>
                  <w:rFonts w:eastAsiaTheme="majorEastAsia" w:cstheme="minorHAnsi"/>
                  <w:b/>
                  <w:color w:val="006864" w:themeColor="hyperlink"/>
                  <w:szCs w:val="22"/>
                  <w:u w:val="single"/>
                  <w:lang w:val="en-AU"/>
                </w:rPr>
                <w:t>Skills First</w:t>
              </w:r>
              <w:r w:rsidR="006F7F3A" w:rsidRPr="00636D93">
                <w:rPr>
                  <w:rFonts w:eastAsiaTheme="majorEastAsia" w:cstheme="minorHAnsi"/>
                  <w:b/>
                  <w:color w:val="006864" w:themeColor="hyperlink"/>
                  <w:szCs w:val="22"/>
                  <w:u w:val="single"/>
                  <w:lang w:val="en-AU"/>
                </w:rPr>
                <w:t xml:space="preserve"> </w:t>
              </w:r>
              <w:r w:rsidR="006F7F3A">
                <w:rPr>
                  <w:rFonts w:eastAsiaTheme="majorEastAsia" w:cstheme="minorHAnsi"/>
                  <w:b/>
                  <w:color w:val="006864" w:themeColor="hyperlink"/>
                  <w:szCs w:val="22"/>
                  <w:u w:val="single"/>
                  <w:lang w:val="en-AU"/>
                </w:rPr>
                <w:t>e</w:t>
              </w:r>
              <w:r w:rsidR="006F7F3A" w:rsidRPr="0089153F">
                <w:rPr>
                  <w:rFonts w:eastAsiaTheme="majorEastAsia" w:cstheme="minorHAnsi"/>
                  <w:b/>
                  <w:color w:val="006864" w:themeColor="hyperlink"/>
                  <w:szCs w:val="22"/>
                  <w:u w:val="single"/>
                  <w:lang w:val="en-AU"/>
                </w:rPr>
                <w:t>ligibility</w:t>
              </w:r>
            </w:hyperlink>
          </w:p>
        </w:tc>
        <w:tc>
          <w:tcPr>
            <w:tcW w:w="6653" w:type="dxa"/>
          </w:tcPr>
          <w:p w14:paraId="62B5F1DC"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11.1 Eligibility requirements and exemptions</w:t>
            </w:r>
          </w:p>
          <w:p w14:paraId="790C7D7A"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11.2 Additional eligibility requirements for Apprentices and Trainees</w:t>
            </w:r>
          </w:p>
          <w:p w14:paraId="6F36BB7C"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lang w:val="en-AU"/>
              </w:rPr>
            </w:pPr>
            <w:r w:rsidRPr="00C3180E">
              <w:rPr>
                <w:rFonts w:cstheme="minorHAnsi"/>
                <w:lang w:val="en-AU"/>
              </w:rPr>
              <w:t xml:space="preserve">11.3 </w:t>
            </w:r>
            <w:r w:rsidRPr="00C3180E">
              <w:rPr>
                <w:lang w:val="en-AU"/>
              </w:rPr>
              <w:t>Additional eligibility requirements for individuals under 17 years of age</w:t>
            </w:r>
          </w:p>
        </w:tc>
      </w:tr>
      <w:tr w:rsidR="006F7F3A" w:rsidRPr="00C3180E" w14:paraId="50FE7510"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6464E09E" w14:textId="77777777" w:rsidR="006F7F3A" w:rsidRPr="008026EB" w:rsidRDefault="00A80E7F" w:rsidP="00AA3428">
            <w:pPr>
              <w:spacing w:before="80" w:after="80"/>
              <w:rPr>
                <w:rFonts w:cstheme="minorHAnsi"/>
                <w:b/>
                <w:szCs w:val="22"/>
                <w:highlight w:val="yellow"/>
              </w:rPr>
            </w:pPr>
            <w:hyperlink w:anchor="_11._Assessing_and" w:history="1">
              <w:r w:rsidR="006F7F3A" w:rsidRPr="0030598E">
                <w:rPr>
                  <w:rStyle w:val="Hyperlink"/>
                  <w:rFonts w:eastAsiaTheme="majorEastAsia" w:cstheme="minorHAnsi"/>
                  <w:b/>
                  <w:szCs w:val="22"/>
                  <w:lang w:val="en-AU"/>
                </w:rPr>
                <w:t>1</w:t>
              </w:r>
              <w:r w:rsidR="006F7F3A">
                <w:rPr>
                  <w:rStyle w:val="Hyperlink"/>
                  <w:rFonts w:eastAsiaTheme="majorEastAsia" w:cstheme="minorHAnsi"/>
                  <w:b/>
                  <w:szCs w:val="22"/>
                  <w:lang w:val="en-AU"/>
                </w:rPr>
                <w:t>2</w:t>
              </w:r>
              <w:r w:rsidR="006F7F3A" w:rsidRPr="0030598E">
                <w:rPr>
                  <w:rStyle w:val="Hyperlink"/>
                  <w:rFonts w:eastAsiaTheme="majorEastAsia" w:cstheme="minorHAnsi"/>
                  <w:b/>
                  <w:szCs w:val="22"/>
                  <w:lang w:val="en-AU"/>
                </w:rPr>
                <w:t>. Assessing and evidencing eligibility</w:t>
              </w:r>
            </w:hyperlink>
          </w:p>
        </w:tc>
        <w:tc>
          <w:tcPr>
            <w:tcW w:w="6653" w:type="dxa"/>
          </w:tcPr>
          <w:p w14:paraId="0D09EE0F"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12.1 Assessing and evidencing eligibility</w:t>
            </w:r>
          </w:p>
        </w:tc>
      </w:tr>
      <w:tr w:rsidR="006F7F3A" w:rsidRPr="00C3180E" w14:paraId="1A279D1E"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CDDC8D1" w14:textId="77777777" w:rsidR="006F7F3A" w:rsidRPr="00496842" w:rsidRDefault="00A80E7F" w:rsidP="00AA3428">
            <w:pPr>
              <w:spacing w:before="80" w:after="80"/>
              <w:rPr>
                <w:rFonts w:eastAsiaTheme="majorEastAsia" w:cstheme="minorHAnsi"/>
                <w:b/>
                <w:szCs w:val="22"/>
                <w:lang w:val="en-AU"/>
              </w:rPr>
            </w:pPr>
            <w:hyperlink w:anchor="_12._Pre-Training_Review" w:history="1">
              <w:r w:rsidR="006F7F3A" w:rsidRPr="003F6C2B">
                <w:rPr>
                  <w:rFonts w:cstheme="minorHAnsi"/>
                  <w:b/>
                  <w:color w:val="006864" w:themeColor="hyperlink"/>
                  <w:szCs w:val="22"/>
                  <w:u w:val="single"/>
                </w:rPr>
                <w:t>1</w:t>
              </w:r>
              <w:r w:rsidR="006F7F3A">
                <w:rPr>
                  <w:rFonts w:cstheme="minorHAnsi"/>
                  <w:b/>
                  <w:color w:val="006864" w:themeColor="hyperlink"/>
                  <w:szCs w:val="22"/>
                  <w:u w:val="single"/>
                </w:rPr>
                <w:t>3</w:t>
              </w:r>
              <w:r w:rsidR="006F7F3A" w:rsidRPr="003F6C2B">
                <w:rPr>
                  <w:rFonts w:cstheme="minorHAnsi"/>
                  <w:b/>
                  <w:color w:val="006864" w:themeColor="hyperlink"/>
                  <w:szCs w:val="22"/>
                  <w:u w:val="single"/>
                </w:rPr>
                <w:t xml:space="preserve">. Pre-Training Review and </w:t>
              </w:r>
              <w:r w:rsidR="006F7F3A">
                <w:rPr>
                  <w:rFonts w:cstheme="minorHAnsi"/>
                  <w:b/>
                  <w:color w:val="006864" w:themeColor="hyperlink"/>
                  <w:szCs w:val="22"/>
                  <w:u w:val="single"/>
                </w:rPr>
                <w:t>e</w:t>
              </w:r>
              <w:r w:rsidR="006F7F3A" w:rsidRPr="003F6C2B">
                <w:rPr>
                  <w:rFonts w:cstheme="minorHAnsi"/>
                  <w:b/>
                  <w:color w:val="006864" w:themeColor="hyperlink"/>
                  <w:szCs w:val="22"/>
                  <w:u w:val="single"/>
                </w:rPr>
                <w:t xml:space="preserve">nrolment </w:t>
              </w:r>
              <w:r w:rsidR="006F7F3A">
                <w:rPr>
                  <w:rFonts w:cstheme="minorHAnsi"/>
                  <w:b/>
                  <w:color w:val="006864" w:themeColor="hyperlink"/>
                  <w:szCs w:val="22"/>
                  <w:u w:val="single"/>
                </w:rPr>
                <w:t>r</w:t>
              </w:r>
              <w:r w:rsidR="006F7F3A" w:rsidRPr="003F6C2B">
                <w:rPr>
                  <w:rFonts w:cstheme="minorHAnsi"/>
                  <w:b/>
                  <w:color w:val="006864" w:themeColor="hyperlink"/>
                  <w:szCs w:val="22"/>
                  <w:u w:val="single"/>
                </w:rPr>
                <w:t>equirements</w:t>
              </w:r>
            </w:hyperlink>
          </w:p>
        </w:tc>
        <w:tc>
          <w:tcPr>
            <w:tcW w:w="6653" w:type="dxa"/>
          </w:tcPr>
          <w:p w14:paraId="736DEA3E"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13.1 Pre-Training Review</w:t>
            </w:r>
          </w:p>
          <w:p w14:paraId="5AC03113"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13.2 Enrolment requirements</w:t>
            </w:r>
          </w:p>
        </w:tc>
      </w:tr>
      <w:tr w:rsidR="006F7F3A" w:rsidRPr="00C3180E" w14:paraId="7333F9DE"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7CC33AFF" w14:textId="77777777" w:rsidR="006F7F3A" w:rsidRPr="003F6C2B" w:rsidRDefault="00A80E7F" w:rsidP="00AA3428">
            <w:pPr>
              <w:spacing w:before="80" w:after="80"/>
              <w:rPr>
                <w:rFonts w:cstheme="minorHAnsi"/>
                <w:b/>
                <w:color w:val="006864" w:themeColor="hyperlink"/>
                <w:szCs w:val="22"/>
                <w:u w:val="single"/>
              </w:rPr>
            </w:pPr>
            <w:hyperlink w:anchor="_13._Tuition_and" w:history="1">
              <w:r w:rsidR="006F7F3A" w:rsidRPr="003F6C2B">
                <w:rPr>
                  <w:rFonts w:cstheme="minorHAnsi"/>
                  <w:b/>
                  <w:color w:val="006864" w:themeColor="hyperlink"/>
                  <w:szCs w:val="22"/>
                  <w:u w:val="single"/>
                </w:rPr>
                <w:t>1</w:t>
              </w:r>
              <w:r w:rsidR="006F7F3A">
                <w:rPr>
                  <w:rFonts w:cstheme="minorHAnsi"/>
                  <w:b/>
                  <w:color w:val="006864" w:themeColor="hyperlink"/>
                  <w:szCs w:val="22"/>
                  <w:u w:val="single"/>
                </w:rPr>
                <w:t>4</w:t>
              </w:r>
              <w:r w:rsidR="006F7F3A" w:rsidRPr="00496842">
                <w:rPr>
                  <w:rFonts w:cstheme="minorHAnsi"/>
                  <w:b/>
                  <w:color w:val="006864" w:themeColor="hyperlink"/>
                  <w:szCs w:val="22"/>
                  <w:u w:val="single"/>
                </w:rPr>
                <w:t xml:space="preserve">. </w:t>
              </w:r>
              <w:r w:rsidR="006F7F3A" w:rsidRPr="003F6C2B">
                <w:rPr>
                  <w:rFonts w:cstheme="minorHAnsi"/>
                  <w:b/>
                  <w:color w:val="006864" w:themeColor="hyperlink"/>
                  <w:szCs w:val="22"/>
                  <w:u w:val="single"/>
                </w:rPr>
                <w:t>Tuition and other fees</w:t>
              </w:r>
            </w:hyperlink>
          </w:p>
        </w:tc>
        <w:tc>
          <w:tcPr>
            <w:tcW w:w="6653" w:type="dxa"/>
          </w:tcPr>
          <w:p w14:paraId="68BB4431"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b/>
                <w:color w:val="006864" w:themeColor="hyperlink"/>
                <w:u w:val="single"/>
              </w:rPr>
            </w:pPr>
            <w:r w:rsidRPr="00C3180E">
              <w:rPr>
                <w:rFonts w:cstheme="minorHAnsi"/>
                <w:lang w:val="en-AU"/>
              </w:rPr>
              <w:t>14.1 Tuition and other fees</w:t>
            </w:r>
          </w:p>
        </w:tc>
      </w:tr>
      <w:tr w:rsidR="006F7F3A" w:rsidRPr="00C3180E" w14:paraId="36644E50"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2C05B355" w14:textId="77777777" w:rsidR="006F7F3A" w:rsidRPr="00B60794" w:rsidRDefault="00A80E7F" w:rsidP="00AA3428">
            <w:pPr>
              <w:spacing w:before="80" w:after="80"/>
              <w:rPr>
                <w:highlight w:val="yellow"/>
              </w:rPr>
            </w:pPr>
            <w:hyperlink w:anchor="_14._Obligations_for" w:history="1">
              <w:r w:rsidR="006F7F3A" w:rsidRPr="0030598E">
                <w:rPr>
                  <w:rStyle w:val="Hyperlink"/>
                  <w:rFonts w:cstheme="minorHAnsi"/>
                  <w:b/>
                  <w:szCs w:val="22"/>
                </w:rPr>
                <w:t>1</w:t>
              </w:r>
              <w:r w:rsidR="006F7F3A">
                <w:rPr>
                  <w:rStyle w:val="Hyperlink"/>
                  <w:rFonts w:cstheme="minorHAnsi"/>
                  <w:b/>
                  <w:szCs w:val="22"/>
                </w:rPr>
                <w:t>5</w:t>
              </w:r>
              <w:r w:rsidR="006F7F3A" w:rsidRPr="0030598E">
                <w:rPr>
                  <w:rStyle w:val="Hyperlink"/>
                  <w:rFonts w:cstheme="minorHAnsi"/>
                  <w:b/>
                  <w:szCs w:val="22"/>
                </w:rPr>
                <w:t>. Planning for training and assessment</w:t>
              </w:r>
            </w:hyperlink>
          </w:p>
        </w:tc>
        <w:tc>
          <w:tcPr>
            <w:tcW w:w="6653" w:type="dxa"/>
          </w:tcPr>
          <w:p w14:paraId="71BD9D1E"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pPr>
            <w:r w:rsidRPr="00C3180E">
              <w:t>15.1 Training and Assessment Strategy</w:t>
            </w:r>
          </w:p>
          <w:p w14:paraId="12416E8E"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15.2 Training Plan requirements (non-Apprentice/Trainee Skills First Students)</w:t>
            </w:r>
          </w:p>
          <w:p w14:paraId="733AEB5D"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15.3 Training Plan requirements (Apprentices/Trainees)</w:t>
            </w:r>
          </w:p>
        </w:tc>
      </w:tr>
      <w:tr w:rsidR="006F7F3A" w:rsidRPr="00C3180E" w14:paraId="4511A455"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11D32E5" w14:textId="77777777" w:rsidR="006F7F3A" w:rsidRPr="00496842" w:rsidRDefault="00A80E7F" w:rsidP="00AA3428">
            <w:pPr>
              <w:spacing w:before="80" w:after="80"/>
              <w:rPr>
                <w:rFonts w:eastAsiaTheme="majorEastAsia" w:cstheme="minorHAnsi"/>
                <w:b/>
                <w:szCs w:val="22"/>
                <w:lang w:val="en-AU"/>
              </w:rPr>
            </w:pPr>
            <w:hyperlink w:anchor="_15._Training_and" w:history="1">
              <w:r w:rsidR="006F7F3A" w:rsidRPr="004134A5">
                <w:rPr>
                  <w:rFonts w:cstheme="minorHAnsi"/>
                  <w:b/>
                  <w:color w:val="006864" w:themeColor="hyperlink"/>
                  <w:szCs w:val="22"/>
                  <w:u w:val="single"/>
                </w:rPr>
                <w:t>1</w:t>
              </w:r>
              <w:r w:rsidR="006F7F3A">
                <w:rPr>
                  <w:rFonts w:cstheme="minorHAnsi"/>
                  <w:b/>
                  <w:color w:val="006864" w:themeColor="hyperlink"/>
                  <w:szCs w:val="22"/>
                  <w:u w:val="single"/>
                </w:rPr>
                <w:t>6</w:t>
              </w:r>
              <w:r w:rsidR="006F7F3A" w:rsidRPr="00496842">
                <w:rPr>
                  <w:rFonts w:cstheme="minorHAnsi"/>
                  <w:b/>
                  <w:color w:val="006864" w:themeColor="hyperlink"/>
                  <w:szCs w:val="22"/>
                  <w:u w:val="single"/>
                </w:rPr>
                <w:t xml:space="preserve">. </w:t>
              </w:r>
              <w:r w:rsidR="006F7F3A" w:rsidRPr="00496842">
                <w:rPr>
                  <w:rFonts w:eastAsiaTheme="majorEastAsia" w:cstheme="minorHAnsi"/>
                  <w:b/>
                  <w:color w:val="006864" w:themeColor="hyperlink"/>
                  <w:szCs w:val="22"/>
                  <w:u w:val="single"/>
                  <w:lang w:val="en-AU"/>
                </w:rPr>
                <w:t>Training and assessment</w:t>
              </w:r>
            </w:hyperlink>
          </w:p>
        </w:tc>
        <w:tc>
          <w:tcPr>
            <w:tcW w:w="6653" w:type="dxa"/>
          </w:tcPr>
          <w:p w14:paraId="1836613F"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16.1 Amount of training</w:t>
            </w:r>
          </w:p>
          <w:p w14:paraId="793D707F"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16.2 Training delivery</w:t>
            </w:r>
          </w:p>
        </w:tc>
      </w:tr>
      <w:tr w:rsidR="006F7F3A" w:rsidRPr="00C3180E" w14:paraId="1AA7272A"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50DA35CE" w14:textId="77777777" w:rsidR="006F7F3A" w:rsidRPr="00496842" w:rsidRDefault="00A80E7F" w:rsidP="00AA3428">
            <w:pPr>
              <w:spacing w:before="80" w:after="80"/>
              <w:rPr>
                <w:rFonts w:cstheme="minorHAnsi"/>
                <w:b/>
                <w:szCs w:val="22"/>
                <w:lang w:val="en-AU"/>
              </w:rPr>
            </w:pPr>
            <w:hyperlink w:anchor="_16._Practical_Placements" w:history="1">
              <w:r w:rsidR="006F7F3A" w:rsidRPr="00496842">
                <w:rPr>
                  <w:rFonts w:cstheme="minorHAnsi"/>
                  <w:b/>
                  <w:color w:val="006864" w:themeColor="hyperlink"/>
                  <w:szCs w:val="22"/>
                  <w:u w:val="single"/>
                </w:rPr>
                <w:t>1</w:t>
              </w:r>
              <w:r w:rsidR="006F7F3A">
                <w:rPr>
                  <w:rFonts w:cstheme="minorHAnsi"/>
                  <w:b/>
                  <w:color w:val="006864" w:themeColor="hyperlink"/>
                  <w:szCs w:val="22"/>
                  <w:u w:val="single"/>
                </w:rPr>
                <w:t>7</w:t>
              </w:r>
              <w:r w:rsidR="006F7F3A" w:rsidRPr="00496842">
                <w:rPr>
                  <w:rFonts w:cstheme="minorHAnsi"/>
                  <w:b/>
                  <w:color w:val="006864" w:themeColor="hyperlink"/>
                  <w:szCs w:val="22"/>
                  <w:u w:val="single"/>
                </w:rPr>
                <w:t xml:space="preserve">. </w:t>
              </w:r>
              <w:r w:rsidR="006F7F3A" w:rsidRPr="00496842">
                <w:rPr>
                  <w:rFonts w:eastAsiaTheme="majorEastAsia" w:cstheme="minorHAnsi"/>
                  <w:b/>
                  <w:color w:val="006864" w:themeColor="hyperlink"/>
                  <w:szCs w:val="22"/>
                  <w:u w:val="single"/>
                  <w:lang w:val="en-AU"/>
                </w:rPr>
                <w:t>Practical Placements</w:t>
              </w:r>
            </w:hyperlink>
          </w:p>
        </w:tc>
        <w:tc>
          <w:tcPr>
            <w:tcW w:w="6653" w:type="dxa"/>
          </w:tcPr>
          <w:p w14:paraId="5E4F1360"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17.1 Practical Placements</w:t>
            </w:r>
          </w:p>
        </w:tc>
      </w:tr>
      <w:tr w:rsidR="006F7F3A" w:rsidRPr="00C3180E" w14:paraId="0AE34F81"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19962F35" w14:textId="77777777" w:rsidR="006F7F3A" w:rsidRPr="00496842" w:rsidRDefault="00A80E7F" w:rsidP="00AA3428">
            <w:pPr>
              <w:spacing w:before="80" w:after="80"/>
              <w:rPr>
                <w:rFonts w:eastAsiaTheme="majorEastAsia" w:cstheme="minorHAnsi"/>
                <w:b/>
                <w:szCs w:val="22"/>
                <w:lang w:val="en-AU"/>
              </w:rPr>
            </w:pPr>
            <w:hyperlink w:anchor="_17._Evidence_of" w:history="1">
              <w:r w:rsidR="006F7F3A" w:rsidRPr="00496842">
                <w:rPr>
                  <w:rFonts w:cstheme="minorHAnsi"/>
                  <w:b/>
                  <w:color w:val="006864" w:themeColor="hyperlink"/>
                  <w:szCs w:val="22"/>
                  <w:u w:val="single"/>
                </w:rPr>
                <w:t>1</w:t>
              </w:r>
              <w:r w:rsidR="006F7F3A">
                <w:rPr>
                  <w:rFonts w:cstheme="minorHAnsi"/>
                  <w:b/>
                  <w:color w:val="006864" w:themeColor="hyperlink"/>
                  <w:szCs w:val="22"/>
                  <w:u w:val="single"/>
                </w:rPr>
                <w:t>8</w:t>
              </w:r>
              <w:r w:rsidR="006F7F3A" w:rsidRPr="00496842">
                <w:rPr>
                  <w:rFonts w:cstheme="minorHAnsi"/>
                  <w:b/>
                  <w:color w:val="006864" w:themeColor="hyperlink"/>
                  <w:szCs w:val="22"/>
                  <w:u w:val="single"/>
                </w:rPr>
                <w:t xml:space="preserve">. </w:t>
              </w:r>
              <w:r w:rsidR="006F7F3A" w:rsidRPr="00496842">
                <w:rPr>
                  <w:rFonts w:eastAsiaTheme="majorEastAsia" w:cstheme="minorHAnsi"/>
                  <w:b/>
                  <w:color w:val="006864" w:themeColor="hyperlink"/>
                  <w:szCs w:val="22"/>
                  <w:u w:val="single"/>
                  <w:lang w:val="en-AU"/>
                </w:rPr>
                <w:t>Evidence of Participation</w:t>
              </w:r>
            </w:hyperlink>
          </w:p>
        </w:tc>
        <w:tc>
          <w:tcPr>
            <w:tcW w:w="6653" w:type="dxa"/>
          </w:tcPr>
          <w:p w14:paraId="319DB987"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18.1 Evidence of Participation</w:t>
            </w:r>
          </w:p>
        </w:tc>
      </w:tr>
      <w:bookmarkStart w:id="76" w:name="_Hlk58950173"/>
      <w:tr w:rsidR="006F7F3A" w:rsidRPr="00C3180E" w14:paraId="12F7BC3A"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D6DCB13" w14:textId="77777777" w:rsidR="006F7F3A" w:rsidRPr="00B60794" w:rsidRDefault="006F7F3A" w:rsidP="00AA3428">
            <w:pPr>
              <w:spacing w:before="80" w:after="80"/>
              <w:rPr>
                <w:highlight w:val="yellow"/>
              </w:rPr>
            </w:pPr>
            <w:r>
              <w:rPr>
                <w:rFonts w:eastAsiaTheme="majorEastAsia" w:cstheme="minorHAnsi"/>
                <w:b/>
                <w:color w:val="006864" w:themeColor="hyperlink"/>
                <w:szCs w:val="22"/>
                <w:u w:val="single"/>
                <w:lang w:val="en-AU"/>
              </w:rPr>
              <w:fldChar w:fldCharType="begin"/>
            </w:r>
            <w:r>
              <w:rPr>
                <w:rFonts w:eastAsiaTheme="majorEastAsia" w:cstheme="minorHAnsi"/>
                <w:b/>
                <w:color w:val="006864" w:themeColor="hyperlink"/>
                <w:szCs w:val="22"/>
                <w:u w:val="single"/>
                <w:lang w:val="en-AU"/>
              </w:rPr>
              <w:instrText xml:space="preserve"> HYPERLINK  \l "_18._Reporting_training" </w:instrText>
            </w:r>
            <w:r>
              <w:rPr>
                <w:rFonts w:eastAsiaTheme="majorEastAsia" w:cstheme="minorHAnsi"/>
                <w:b/>
                <w:color w:val="006864" w:themeColor="hyperlink"/>
                <w:szCs w:val="22"/>
                <w:u w:val="single"/>
                <w:lang w:val="en-AU"/>
              </w:rPr>
              <w:fldChar w:fldCharType="separate"/>
            </w:r>
            <w:r w:rsidRPr="0030598E">
              <w:rPr>
                <w:rStyle w:val="Hyperlink"/>
                <w:rFonts w:eastAsiaTheme="majorEastAsia" w:cstheme="minorHAnsi"/>
                <w:b/>
                <w:szCs w:val="22"/>
                <w:lang w:val="en-AU"/>
              </w:rPr>
              <w:t>1</w:t>
            </w:r>
            <w:r>
              <w:rPr>
                <w:rStyle w:val="Hyperlink"/>
                <w:rFonts w:eastAsiaTheme="majorEastAsia" w:cstheme="minorHAnsi"/>
                <w:b/>
                <w:szCs w:val="22"/>
                <w:lang w:val="en-AU"/>
              </w:rPr>
              <w:t>9</w:t>
            </w:r>
            <w:r w:rsidRPr="0030598E">
              <w:rPr>
                <w:rStyle w:val="Hyperlink"/>
                <w:rFonts w:eastAsiaTheme="majorEastAsia" w:cstheme="minorHAnsi"/>
                <w:b/>
                <w:szCs w:val="22"/>
                <w:lang w:val="en-AU"/>
              </w:rPr>
              <w:t>. Reporting training activity, government-subsidised tuition fees and other information</w:t>
            </w:r>
            <w:bookmarkEnd w:id="76"/>
            <w:r>
              <w:rPr>
                <w:rFonts w:eastAsiaTheme="majorEastAsia" w:cstheme="minorHAnsi"/>
                <w:b/>
                <w:color w:val="006864" w:themeColor="hyperlink"/>
                <w:szCs w:val="22"/>
                <w:u w:val="single"/>
                <w:lang w:val="en-AU"/>
              </w:rPr>
              <w:fldChar w:fldCharType="end"/>
            </w:r>
          </w:p>
        </w:tc>
        <w:tc>
          <w:tcPr>
            <w:tcW w:w="6653" w:type="dxa"/>
          </w:tcPr>
          <w:p w14:paraId="08146F1F"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19.1 Reporting training activity, government-subsidised tuition fees and other information</w:t>
            </w:r>
          </w:p>
        </w:tc>
      </w:tr>
      <w:tr w:rsidR="006F7F3A" w:rsidRPr="00C3180E" w14:paraId="02F9A42F"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44FCA6E1" w14:textId="77777777" w:rsidR="006F7F3A" w:rsidRPr="007760FB" w:rsidRDefault="00A80E7F" w:rsidP="00AA3428">
            <w:pPr>
              <w:spacing w:before="80" w:after="80"/>
            </w:pPr>
            <w:hyperlink w:anchor="_19._Determining_and" w:history="1">
              <w:r w:rsidR="006F7F3A">
                <w:rPr>
                  <w:rStyle w:val="Hyperlink"/>
                  <w:rFonts w:cstheme="minorHAnsi"/>
                  <w:b/>
                  <w:szCs w:val="22"/>
                </w:rPr>
                <w:t>2</w:t>
              </w:r>
              <w:r w:rsidR="006F7F3A">
                <w:rPr>
                  <w:rStyle w:val="Hyperlink"/>
                  <w:b/>
                  <w:szCs w:val="22"/>
                </w:rPr>
                <w:t>0</w:t>
              </w:r>
              <w:r w:rsidR="006F7F3A" w:rsidRPr="0030598E">
                <w:rPr>
                  <w:rStyle w:val="Hyperlink"/>
                  <w:rFonts w:cstheme="minorHAnsi"/>
                  <w:b/>
                  <w:szCs w:val="22"/>
                </w:rPr>
                <w:t>. Determining and paying Funds</w:t>
              </w:r>
            </w:hyperlink>
          </w:p>
        </w:tc>
        <w:tc>
          <w:tcPr>
            <w:tcW w:w="6653" w:type="dxa"/>
          </w:tcPr>
          <w:p w14:paraId="2B9AED37"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20.1 Fee Concession / Fee Waiver Contribution</w:t>
            </w:r>
          </w:p>
          <w:p w14:paraId="718B2AE6"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20.2 Payment of Funds</w:t>
            </w:r>
          </w:p>
        </w:tc>
      </w:tr>
      <w:tr w:rsidR="006F7F3A" w:rsidRPr="00C3180E" w14:paraId="697FB2E2" w14:textId="77777777" w:rsidTr="00870990">
        <w:tc>
          <w:tcPr>
            <w:cnfStyle w:val="001000000000" w:firstRow="0" w:lastRow="0" w:firstColumn="1" w:lastColumn="0" w:oddVBand="0" w:evenVBand="0" w:oddHBand="0" w:evenHBand="0" w:firstRowFirstColumn="0" w:firstRowLastColumn="0" w:lastRowFirstColumn="0" w:lastRowLastColumn="0"/>
            <w:tcW w:w="2981" w:type="dxa"/>
          </w:tcPr>
          <w:p w14:paraId="3E1C3E78" w14:textId="77777777" w:rsidR="006F7F3A" w:rsidRPr="00496842" w:rsidRDefault="00A80E7F" w:rsidP="00AA3428">
            <w:pPr>
              <w:spacing w:before="80" w:after="80"/>
              <w:rPr>
                <w:rFonts w:eastAsiaTheme="majorEastAsia" w:cstheme="minorHAnsi"/>
                <w:b/>
                <w:szCs w:val="22"/>
                <w:lang w:val="en-AU"/>
              </w:rPr>
            </w:pPr>
            <w:hyperlink w:anchor="_20._Programs_and" w:history="1">
              <w:r w:rsidR="006F7F3A" w:rsidRPr="00496842">
                <w:rPr>
                  <w:rFonts w:cstheme="minorHAnsi"/>
                  <w:b/>
                  <w:color w:val="006864" w:themeColor="hyperlink"/>
                  <w:szCs w:val="22"/>
                  <w:u w:val="single"/>
                </w:rPr>
                <w:t>2</w:t>
              </w:r>
              <w:r w:rsidR="006F7F3A">
                <w:rPr>
                  <w:rFonts w:cstheme="minorHAnsi"/>
                  <w:b/>
                  <w:color w:val="006864" w:themeColor="hyperlink"/>
                  <w:szCs w:val="22"/>
                  <w:u w:val="single"/>
                </w:rPr>
                <w:t>1</w:t>
              </w:r>
              <w:r w:rsidR="006F7F3A" w:rsidRPr="00496842">
                <w:rPr>
                  <w:rFonts w:cstheme="minorHAnsi"/>
                  <w:b/>
                  <w:color w:val="006864" w:themeColor="hyperlink"/>
                  <w:szCs w:val="22"/>
                  <w:u w:val="single"/>
                </w:rPr>
                <w:t xml:space="preserve">. </w:t>
              </w:r>
              <w:r w:rsidR="006F7F3A">
                <w:rPr>
                  <w:rFonts w:cstheme="minorHAnsi"/>
                  <w:b/>
                  <w:color w:val="006864" w:themeColor="hyperlink"/>
                  <w:szCs w:val="22"/>
                  <w:u w:val="single"/>
                </w:rPr>
                <w:t xml:space="preserve">Programs and </w:t>
              </w:r>
              <w:r w:rsidR="006F7F3A" w:rsidRPr="00496842">
                <w:rPr>
                  <w:rFonts w:eastAsiaTheme="majorEastAsia" w:cstheme="minorHAnsi"/>
                  <w:b/>
                  <w:color w:val="006864" w:themeColor="hyperlink"/>
                  <w:szCs w:val="22"/>
                  <w:u w:val="single"/>
                  <w:lang w:val="en-AU"/>
                </w:rPr>
                <w:t>initiatives</w:t>
              </w:r>
            </w:hyperlink>
          </w:p>
        </w:tc>
        <w:tc>
          <w:tcPr>
            <w:tcW w:w="6653" w:type="dxa"/>
          </w:tcPr>
          <w:p w14:paraId="5C955F8E" w14:textId="77777777" w:rsidR="006F7F3A" w:rsidRPr="00C3180E" w:rsidRDefault="006F7F3A" w:rsidP="00AA3428">
            <w:pPr>
              <w:spacing w:before="80" w:after="80"/>
              <w:cnfStyle w:val="000000000000" w:firstRow="0" w:lastRow="0" w:firstColumn="0" w:lastColumn="0" w:oddVBand="0" w:evenVBand="0" w:oddHBand="0" w:evenHBand="0" w:firstRowFirstColumn="0" w:firstRowLastColumn="0" w:lastRowFirstColumn="0" w:lastRowLastColumn="0"/>
              <w:rPr>
                <w:rFonts w:cstheme="minorHAnsi"/>
                <w:lang w:val="en-AU"/>
              </w:rPr>
            </w:pPr>
            <w:r w:rsidRPr="00C3180E">
              <w:rPr>
                <w:rFonts w:cstheme="minorHAnsi"/>
                <w:lang w:val="en-AU"/>
              </w:rPr>
              <w:t>21.1 Conditions</w:t>
            </w:r>
          </w:p>
        </w:tc>
      </w:tr>
      <w:tr w:rsidR="006F7F3A" w:rsidRPr="00496842" w14:paraId="58D9F45A"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62FE824F" w14:textId="77777777" w:rsidR="006F7F3A" w:rsidRPr="00CE05FD" w:rsidRDefault="00A80E7F" w:rsidP="00AA3428">
            <w:pPr>
              <w:spacing w:before="80" w:after="80"/>
              <w:rPr>
                <w:rFonts w:eastAsiaTheme="majorEastAsia" w:cstheme="minorHAnsi"/>
                <w:b/>
                <w:color w:val="006864" w:themeColor="hyperlink"/>
                <w:szCs w:val="22"/>
                <w:u w:val="single"/>
                <w:lang w:val="en-AU"/>
              </w:rPr>
            </w:pPr>
            <w:hyperlink w:anchor="_Rectification_plan" w:history="1">
              <w:r w:rsidR="006F7F3A" w:rsidRPr="0030598E">
                <w:rPr>
                  <w:rStyle w:val="Hyperlink"/>
                  <w:rFonts w:eastAsiaTheme="majorEastAsia" w:cstheme="minorHAnsi"/>
                  <w:b/>
                  <w:szCs w:val="22"/>
                  <w:lang w:val="en-AU"/>
                </w:rPr>
                <w:t>Rectification plan template</w:t>
              </w:r>
            </w:hyperlink>
          </w:p>
        </w:tc>
      </w:tr>
      <w:tr w:rsidR="006F7F3A" w:rsidRPr="00496842" w14:paraId="1813C4E8"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3C8010DD" w14:textId="77777777" w:rsidR="006F7F3A" w:rsidRPr="00CE05FD" w:rsidRDefault="00A80E7F" w:rsidP="00AA3428">
            <w:pPr>
              <w:spacing w:before="80" w:after="80"/>
              <w:rPr>
                <w:rFonts w:eastAsiaTheme="majorEastAsia" w:cstheme="minorHAnsi"/>
                <w:b/>
                <w:color w:val="006864" w:themeColor="hyperlink"/>
                <w:szCs w:val="22"/>
                <w:u w:val="single"/>
                <w:lang w:val="en-AU"/>
              </w:rPr>
            </w:pPr>
            <w:hyperlink w:anchor="_Sample_rectification_plan" w:history="1">
              <w:r w:rsidR="006F7F3A" w:rsidRPr="0030598E">
                <w:rPr>
                  <w:rStyle w:val="Hyperlink"/>
                  <w:rFonts w:eastAsiaTheme="majorEastAsia" w:cstheme="minorHAnsi"/>
                  <w:b/>
                  <w:szCs w:val="22"/>
                  <w:lang w:val="en-AU"/>
                </w:rPr>
                <w:t>SAMPLE rectification plan</w:t>
              </w:r>
            </w:hyperlink>
            <w:r w:rsidR="006F7F3A" w:rsidRPr="00CE05FD">
              <w:rPr>
                <w:rFonts w:eastAsiaTheme="majorEastAsia" w:cstheme="minorHAnsi"/>
                <w:b/>
                <w:color w:val="006864" w:themeColor="hyperlink"/>
                <w:szCs w:val="22"/>
                <w:u w:val="single"/>
                <w:lang w:val="en-AU"/>
              </w:rPr>
              <w:t xml:space="preserve"> </w:t>
            </w:r>
          </w:p>
        </w:tc>
      </w:tr>
      <w:tr w:rsidR="006F7F3A" w:rsidRPr="00496842" w14:paraId="422884B3" w14:textId="77777777" w:rsidTr="00870990">
        <w:tc>
          <w:tcPr>
            <w:cnfStyle w:val="001000000000" w:firstRow="0" w:lastRow="0" w:firstColumn="1" w:lastColumn="0" w:oddVBand="0" w:evenVBand="0" w:oddHBand="0" w:evenHBand="0" w:firstRowFirstColumn="0" w:firstRowLastColumn="0" w:lastRowFirstColumn="0" w:lastRowLastColumn="0"/>
            <w:tcW w:w="9634" w:type="dxa"/>
            <w:gridSpan w:val="2"/>
          </w:tcPr>
          <w:p w14:paraId="4975AADC" w14:textId="77777777" w:rsidR="006F7F3A" w:rsidRPr="00CE05FD" w:rsidRDefault="00A80E7F" w:rsidP="00AA3428">
            <w:pPr>
              <w:spacing w:before="80" w:after="80"/>
              <w:rPr>
                <w:rFonts w:eastAsiaTheme="majorEastAsia" w:cstheme="minorHAnsi"/>
                <w:b/>
                <w:color w:val="006864" w:themeColor="hyperlink"/>
                <w:szCs w:val="22"/>
                <w:u w:val="single"/>
                <w:lang w:val="en-AU"/>
              </w:rPr>
            </w:pPr>
            <w:hyperlink w:anchor="_CEO_Endorsement" w:history="1">
              <w:r w:rsidR="006F7F3A" w:rsidRPr="0030598E">
                <w:rPr>
                  <w:rStyle w:val="Hyperlink"/>
                  <w:rFonts w:eastAsiaTheme="majorEastAsia" w:cstheme="minorHAnsi"/>
                  <w:b/>
                  <w:szCs w:val="22"/>
                  <w:lang w:val="en-AU"/>
                </w:rPr>
                <w:t>CEO endorsement</w:t>
              </w:r>
            </w:hyperlink>
          </w:p>
        </w:tc>
      </w:tr>
    </w:tbl>
    <w:p w14:paraId="2777AB82" w14:textId="77777777" w:rsidR="006F7F3A" w:rsidRDefault="006F7F3A" w:rsidP="006F7F3A">
      <w:pPr>
        <w:rPr>
          <w:lang w:val="en-AU"/>
        </w:rPr>
      </w:pPr>
    </w:p>
    <w:p w14:paraId="34FB63F5" w14:textId="77777777" w:rsidR="006F7F3A" w:rsidRDefault="006F7F3A" w:rsidP="006F7F3A">
      <w:pPr>
        <w:spacing w:after="0"/>
        <w:rPr>
          <w:rFonts w:asciiTheme="majorHAnsi" w:eastAsiaTheme="majorEastAsia" w:hAnsiTheme="majorHAnsi" w:cstheme="majorBidi"/>
          <w:b/>
          <w:caps/>
          <w:color w:val="78BE20" w:themeColor="accent3"/>
          <w:sz w:val="26"/>
          <w:szCs w:val="26"/>
          <w:lang w:val="en-AU"/>
        </w:rPr>
      </w:pPr>
      <w:r>
        <w:rPr>
          <w:lang w:val="en-AU"/>
        </w:rPr>
        <w:br w:type="page"/>
      </w:r>
    </w:p>
    <w:p w14:paraId="2B367DA7" w14:textId="77777777" w:rsidR="006F7F3A" w:rsidRPr="00B529CC" w:rsidRDefault="006F7F3A" w:rsidP="00B529CC">
      <w:pPr>
        <w:pStyle w:val="Heading2"/>
      </w:pPr>
      <w:bookmarkStart w:id="77" w:name="_Toc92889935"/>
      <w:bookmarkStart w:id="78" w:name="_Toc123820874"/>
      <w:r w:rsidRPr="00B529CC">
        <w:lastRenderedPageBreak/>
        <w:t>2023 IAT</w:t>
      </w:r>
      <w:bookmarkEnd w:id="77"/>
      <w:bookmarkEnd w:id="78"/>
    </w:p>
    <w:p w14:paraId="1CCF4896" w14:textId="65BA347A" w:rsidR="00AF5B63" w:rsidRPr="001D37C9" w:rsidRDefault="00F21730" w:rsidP="00B529CC">
      <w:pPr>
        <w:pStyle w:val="Heading2"/>
      </w:pPr>
      <w:bookmarkStart w:id="79" w:name="_General_Obligations_of"/>
      <w:bookmarkStart w:id="80" w:name="_1._General_obligations"/>
      <w:bookmarkStart w:id="81" w:name="_Toc123820875"/>
      <w:bookmarkEnd w:id="79"/>
      <w:bookmarkEnd w:id="80"/>
      <w:r w:rsidRPr="001D37C9">
        <w:rPr>
          <w:rStyle w:val="Hyperlink"/>
          <w:color w:val="004D53" w:themeColor="accent2" w:themeShade="80"/>
          <w:u w:val="none"/>
        </w:rPr>
        <w:t>1</w:t>
      </w:r>
      <w:r w:rsidRPr="001D37C9">
        <w:t>.</w:t>
      </w:r>
      <w:r w:rsidR="00AF5B63" w:rsidRPr="001D37C9">
        <w:t xml:space="preserve"> </w:t>
      </w:r>
      <w:hyperlink w:anchor="_Scope_and_Provision" w:history="1">
        <w:r w:rsidR="005B5FF9">
          <w:rPr>
            <w:rStyle w:val="Hyperlink"/>
            <w:color w:val="004D53" w:themeColor="accent2" w:themeShade="80"/>
            <w:u w:val="none"/>
          </w:rPr>
          <w:t>General</w:t>
        </w:r>
      </w:hyperlink>
      <w:r w:rsidR="005B5FF9">
        <w:t xml:space="preserve"> obligations of the Training Provider</w:t>
      </w:r>
      <w:bookmarkEnd w:id="81"/>
    </w:p>
    <w:tbl>
      <w:tblPr>
        <w:tblW w:w="9634" w:type="dxa"/>
        <w:tblLook w:val="04A0" w:firstRow="1" w:lastRow="0" w:firstColumn="1" w:lastColumn="0" w:noHBand="0" w:noVBand="1"/>
      </w:tblPr>
      <w:tblGrid>
        <w:gridCol w:w="2140"/>
        <w:gridCol w:w="5221"/>
        <w:gridCol w:w="360"/>
        <w:gridCol w:w="1913"/>
      </w:tblGrid>
      <w:tr w:rsidR="001A528E" w:rsidRPr="001A528E" w14:paraId="51DAF656" w14:textId="77777777" w:rsidTr="001213F9">
        <w:trPr>
          <w:cantSplit/>
          <w:trHeight w:val="290"/>
        </w:trPr>
        <w:tc>
          <w:tcPr>
            <w:tcW w:w="9634" w:type="dxa"/>
            <w:gridSpan w:val="4"/>
            <w:shd w:val="clear" w:color="auto" w:fill="CEDC00" w:themeFill="accent4"/>
          </w:tcPr>
          <w:p w14:paraId="1A79E88C" w14:textId="5FF8E492" w:rsidR="001A528E" w:rsidRPr="001A528E" w:rsidRDefault="001A528E" w:rsidP="001213F9">
            <w:pPr>
              <w:pStyle w:val="IntroParagraph"/>
              <w:tabs>
                <w:tab w:val="center" w:pos="4709"/>
              </w:tabs>
              <w:rPr>
                <w:b/>
                <w:bCs/>
                <w:lang w:val="en-AU"/>
              </w:rPr>
            </w:pPr>
            <w:bookmarkStart w:id="82" w:name="_Hlk58329699"/>
            <w:bookmarkStart w:id="83" w:name="_Hlk58512850"/>
            <w:r w:rsidRPr="001A528E">
              <w:rPr>
                <w:bCs/>
                <w:color w:val="FFFFFF" w:themeColor="background1"/>
                <w:lang w:val="en-AU"/>
              </w:rPr>
              <w:t>1.1 Maintain registration and standards</w:t>
            </w:r>
            <w:r w:rsidR="001213F9">
              <w:rPr>
                <w:bCs/>
                <w:color w:val="FFFFFF" w:themeColor="background1"/>
                <w:lang w:val="en-AU"/>
              </w:rPr>
              <w:tab/>
            </w:r>
          </w:p>
        </w:tc>
      </w:tr>
      <w:tr w:rsidR="001F317E" w:rsidRPr="001A528E" w14:paraId="0455F61D" w14:textId="77777777" w:rsidTr="007D3AEA">
        <w:trPr>
          <w:cantSplit/>
          <w:trHeight w:val="20"/>
        </w:trPr>
        <w:tc>
          <w:tcPr>
            <w:tcW w:w="2140" w:type="dxa"/>
            <w:vMerge w:val="restart"/>
            <w:shd w:val="clear" w:color="auto" w:fill="F2F2F2" w:themeFill="background1" w:themeFillShade="F2"/>
          </w:tcPr>
          <w:p w14:paraId="582912EA" w14:textId="77777777" w:rsidR="001A528E" w:rsidRPr="001A528E" w:rsidRDefault="001A528E" w:rsidP="001A528E">
            <w:pPr>
              <w:pStyle w:val="IntroParagraph"/>
              <w:rPr>
                <w:b/>
                <w:bCs/>
                <w:sz w:val="20"/>
                <w:szCs w:val="20"/>
                <w:lang w:val="en-AU"/>
              </w:rPr>
            </w:pPr>
            <w:bookmarkStart w:id="84" w:name="_Hlk57886821"/>
            <w:bookmarkEnd w:id="82"/>
            <w:r w:rsidRPr="001A528E">
              <w:rPr>
                <w:b/>
                <w:bCs/>
                <w:sz w:val="20"/>
                <w:szCs w:val="20"/>
                <w:lang w:val="en-AU"/>
              </w:rPr>
              <w:t>Considerations</w:t>
            </w:r>
          </w:p>
          <w:p w14:paraId="3AC77466" w14:textId="77777777" w:rsidR="001A528E" w:rsidRPr="001A528E" w:rsidRDefault="001A528E" w:rsidP="001A528E">
            <w:pPr>
              <w:pStyle w:val="IntroParagraph"/>
              <w:rPr>
                <w:b/>
                <w:lang w:val="en-AU"/>
              </w:rPr>
            </w:pPr>
            <w:r w:rsidRPr="001A528E">
              <w:rPr>
                <w:b/>
                <w:noProof/>
                <w:lang w:val="en-GB"/>
              </w:rPr>
              <w:drawing>
                <wp:inline distT="0" distB="0" distL="0" distR="0" wp14:anchorId="2251BD4A" wp14:editId="34D784D1">
                  <wp:extent cx="155077" cy="252000"/>
                  <wp:effectExtent l="0" t="0" r="0" b="0"/>
                  <wp:docPr id="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221" w:type="dxa"/>
            <w:vMerge w:val="restart"/>
            <w:shd w:val="clear" w:color="auto" w:fill="F2F2F2" w:themeFill="background1" w:themeFillShade="F2"/>
          </w:tcPr>
          <w:p w14:paraId="10C93B48" w14:textId="77777777" w:rsidR="001A528E" w:rsidRPr="001A528E" w:rsidRDefault="001A528E" w:rsidP="001A528E">
            <w:pPr>
              <w:pStyle w:val="IntroParagraph"/>
              <w:rPr>
                <w:sz w:val="20"/>
                <w:szCs w:val="20"/>
                <w:lang w:val="en-AU"/>
              </w:rPr>
            </w:pPr>
            <w:r w:rsidRPr="001A528E">
              <w:rPr>
                <w:sz w:val="20"/>
                <w:szCs w:val="20"/>
                <w:lang w:val="en-AU"/>
              </w:rPr>
              <w:t>1.1.1 Do you have a process to notify the Department immediately if your registration is suspended or cancelled?</w:t>
            </w:r>
          </w:p>
          <w:p w14:paraId="12F404E9" w14:textId="77777777" w:rsidR="001A528E" w:rsidRPr="001A528E" w:rsidRDefault="001A528E" w:rsidP="001A528E">
            <w:pPr>
              <w:pStyle w:val="IntroParagraph"/>
              <w:rPr>
                <w:sz w:val="20"/>
                <w:szCs w:val="20"/>
                <w:lang w:val="en-AU"/>
              </w:rPr>
            </w:pPr>
            <w:r w:rsidRPr="001A528E">
              <w:rPr>
                <w:sz w:val="20"/>
                <w:szCs w:val="20"/>
                <w:lang w:val="en-AU"/>
              </w:rPr>
              <w:t>1.1.2 Do you have at least one nationally recognised program of training on your Scope of Registration?</w:t>
            </w:r>
          </w:p>
          <w:p w14:paraId="366D2A9F" w14:textId="77777777" w:rsidR="001A528E" w:rsidRPr="001A528E" w:rsidRDefault="001A528E" w:rsidP="001A528E">
            <w:pPr>
              <w:pStyle w:val="IntroParagraph"/>
              <w:rPr>
                <w:sz w:val="20"/>
                <w:szCs w:val="20"/>
                <w:lang w:val="en-AU"/>
              </w:rPr>
            </w:pPr>
            <w:r w:rsidRPr="001A528E">
              <w:rPr>
                <w:sz w:val="20"/>
                <w:szCs w:val="20"/>
                <w:lang w:val="en-AU"/>
              </w:rPr>
              <w:t>1.1.3 Do you ensure your programs:</w:t>
            </w:r>
          </w:p>
          <w:p w14:paraId="1508F6A6" w14:textId="77777777" w:rsidR="001A528E" w:rsidRPr="001A528E" w:rsidRDefault="001A528E" w:rsidP="001A528E">
            <w:pPr>
              <w:pStyle w:val="IntroParagraph"/>
              <w:numPr>
                <w:ilvl w:val="0"/>
                <w:numId w:val="13"/>
              </w:numPr>
              <w:rPr>
                <w:sz w:val="20"/>
                <w:szCs w:val="20"/>
                <w:lang w:val="en-AU"/>
              </w:rPr>
            </w:pPr>
            <w:r w:rsidRPr="001A528E">
              <w:rPr>
                <w:sz w:val="20"/>
                <w:szCs w:val="20"/>
                <w:lang w:val="en-AU"/>
              </w:rPr>
              <w:t xml:space="preserve">meet the requirements of the accredited course or endorsed national Training Package; and </w:t>
            </w:r>
          </w:p>
          <w:p w14:paraId="13EAEC77" w14:textId="77777777" w:rsidR="001A528E" w:rsidRPr="001A528E" w:rsidRDefault="001A528E" w:rsidP="001A528E">
            <w:pPr>
              <w:pStyle w:val="IntroParagraph"/>
              <w:numPr>
                <w:ilvl w:val="0"/>
                <w:numId w:val="13"/>
              </w:numPr>
              <w:rPr>
                <w:sz w:val="20"/>
                <w:szCs w:val="20"/>
                <w:lang w:val="en-AU"/>
              </w:rPr>
            </w:pPr>
            <w:r w:rsidRPr="001A528E">
              <w:rPr>
                <w:sz w:val="20"/>
                <w:szCs w:val="20"/>
                <w:lang w:val="en-AU"/>
              </w:rPr>
              <w:t>are consistent with purchasing guides, directions or policies?</w:t>
            </w:r>
          </w:p>
          <w:p w14:paraId="367E4083" w14:textId="77777777" w:rsidR="001A528E" w:rsidRPr="001A528E" w:rsidRDefault="001A528E" w:rsidP="001A528E">
            <w:pPr>
              <w:pStyle w:val="IntroParagraph"/>
              <w:numPr>
                <w:ilvl w:val="0"/>
                <w:numId w:val="13"/>
              </w:numPr>
              <w:rPr>
                <w:lang w:val="en-AU"/>
              </w:rPr>
            </w:pPr>
            <w:r w:rsidRPr="001A528E">
              <w:rPr>
                <w:sz w:val="20"/>
                <w:szCs w:val="20"/>
                <w:lang w:val="en-AU"/>
              </w:rPr>
              <w:t>comply with the applicable Regulatory Standards?</w:t>
            </w:r>
          </w:p>
        </w:tc>
        <w:tc>
          <w:tcPr>
            <w:tcW w:w="2273" w:type="dxa"/>
            <w:gridSpan w:val="2"/>
            <w:shd w:val="clear" w:color="auto" w:fill="F2F2F2" w:themeFill="background1" w:themeFillShade="F2"/>
          </w:tcPr>
          <w:p w14:paraId="247DACAC" w14:textId="77777777" w:rsidR="001A528E" w:rsidRPr="001A528E" w:rsidRDefault="001A528E" w:rsidP="001A528E">
            <w:pPr>
              <w:pStyle w:val="IntroParagraph"/>
              <w:rPr>
                <w:b/>
                <w:bCs/>
                <w:sz w:val="20"/>
                <w:szCs w:val="20"/>
                <w:lang w:val="en-AU"/>
              </w:rPr>
            </w:pPr>
            <w:r w:rsidRPr="001A528E">
              <w:rPr>
                <w:b/>
                <w:bCs/>
                <w:sz w:val="20"/>
                <w:szCs w:val="20"/>
                <w:lang w:val="en-AU"/>
              </w:rPr>
              <w:t>Self-assessed status</w:t>
            </w:r>
          </w:p>
        </w:tc>
      </w:tr>
      <w:tr w:rsidR="001F317E" w:rsidRPr="001A528E" w14:paraId="23D84174" w14:textId="77777777" w:rsidTr="007D3AEA">
        <w:trPr>
          <w:cantSplit/>
          <w:trHeight w:val="2261"/>
        </w:trPr>
        <w:tc>
          <w:tcPr>
            <w:tcW w:w="2140" w:type="dxa"/>
            <w:vMerge/>
            <w:shd w:val="clear" w:color="auto" w:fill="F2F2F2" w:themeFill="background1" w:themeFillShade="F2"/>
          </w:tcPr>
          <w:p w14:paraId="70CF6FC7" w14:textId="77777777" w:rsidR="001A528E" w:rsidRPr="001A528E" w:rsidRDefault="001A528E" w:rsidP="001A528E">
            <w:pPr>
              <w:pStyle w:val="IntroParagraph"/>
              <w:rPr>
                <w:b/>
                <w:bCs/>
                <w:lang w:val="en-AU"/>
              </w:rPr>
            </w:pPr>
          </w:p>
        </w:tc>
        <w:tc>
          <w:tcPr>
            <w:tcW w:w="5221" w:type="dxa"/>
            <w:vMerge/>
            <w:shd w:val="clear" w:color="auto" w:fill="F2F2F2" w:themeFill="background1" w:themeFillShade="F2"/>
          </w:tcPr>
          <w:p w14:paraId="61001CCD" w14:textId="77777777" w:rsidR="001A528E" w:rsidRPr="001A528E" w:rsidRDefault="001A528E" w:rsidP="001A528E">
            <w:pPr>
              <w:pStyle w:val="IntroParagraph"/>
              <w:rPr>
                <w:lang w:val="en-AU"/>
              </w:rPr>
            </w:pPr>
          </w:p>
        </w:tc>
        <w:tc>
          <w:tcPr>
            <w:tcW w:w="2273" w:type="dxa"/>
            <w:gridSpan w:val="2"/>
            <w:shd w:val="clear" w:color="auto" w:fill="F2F2F2" w:themeFill="background1" w:themeFillShade="F2"/>
          </w:tcPr>
          <w:p w14:paraId="5C5DD9E2" w14:textId="77777777" w:rsidR="001A528E" w:rsidRPr="001A528E" w:rsidRDefault="001A528E" w:rsidP="001A528E">
            <w:pPr>
              <w:pStyle w:val="IntroParagraph"/>
              <w:rPr>
                <w:sz w:val="20"/>
                <w:szCs w:val="20"/>
                <w:lang w:val="en-AU"/>
              </w:rPr>
            </w:pPr>
            <w:r w:rsidRPr="001A528E">
              <w:rPr>
                <w:sz w:val="20"/>
                <w:szCs w:val="20"/>
                <w:lang w:val="en-AU"/>
              </w:rPr>
              <w:fldChar w:fldCharType="begin">
                <w:ffData>
                  <w:name w:val="Check24"/>
                  <w:enabled/>
                  <w:calcOnExit w:val="0"/>
                  <w:checkBox>
                    <w:sizeAuto/>
                    <w:default w:val="0"/>
                  </w:checkBox>
                </w:ffData>
              </w:fldChar>
            </w:r>
            <w:r w:rsidRPr="001A528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A528E">
              <w:rPr>
                <w:sz w:val="20"/>
                <w:szCs w:val="20"/>
              </w:rPr>
              <w:fldChar w:fldCharType="end"/>
            </w:r>
            <w:r w:rsidRPr="001A528E">
              <w:rPr>
                <w:sz w:val="20"/>
                <w:szCs w:val="20"/>
                <w:lang w:val="en-AU"/>
              </w:rPr>
              <w:t xml:space="preserve"> Compliant</w:t>
            </w:r>
          </w:p>
          <w:p w14:paraId="177CA525" w14:textId="77777777" w:rsidR="001A528E" w:rsidRPr="001A528E" w:rsidRDefault="001A528E" w:rsidP="001A528E">
            <w:pPr>
              <w:pStyle w:val="IntroParagraph"/>
              <w:rPr>
                <w:sz w:val="20"/>
                <w:szCs w:val="20"/>
                <w:lang w:val="en-AU"/>
              </w:rPr>
            </w:pPr>
            <w:r w:rsidRPr="001A528E">
              <w:rPr>
                <w:sz w:val="20"/>
                <w:szCs w:val="20"/>
                <w:lang w:val="en-AU"/>
              </w:rPr>
              <w:fldChar w:fldCharType="begin">
                <w:ffData>
                  <w:name w:val="Check25"/>
                  <w:enabled/>
                  <w:calcOnExit w:val="0"/>
                  <w:checkBox>
                    <w:sizeAuto/>
                    <w:default w:val="0"/>
                  </w:checkBox>
                </w:ffData>
              </w:fldChar>
            </w:r>
            <w:r w:rsidRPr="001A528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A528E">
              <w:rPr>
                <w:sz w:val="20"/>
                <w:szCs w:val="20"/>
              </w:rPr>
              <w:fldChar w:fldCharType="end"/>
            </w:r>
            <w:r w:rsidRPr="001A528E">
              <w:rPr>
                <w:sz w:val="20"/>
                <w:szCs w:val="20"/>
                <w:lang w:val="en-AU"/>
              </w:rPr>
              <w:t xml:space="preserve"> Non-compliant</w:t>
            </w:r>
          </w:p>
        </w:tc>
      </w:tr>
      <w:tr w:rsidR="001A528E" w:rsidRPr="001A528E" w14:paraId="68FFD6E5" w14:textId="77777777" w:rsidTr="007D3AEA">
        <w:trPr>
          <w:cantSplit/>
        </w:trPr>
        <w:tc>
          <w:tcPr>
            <w:tcW w:w="2140" w:type="dxa"/>
            <w:shd w:val="clear" w:color="auto" w:fill="F2F2F2" w:themeFill="background1" w:themeFillShade="F2"/>
          </w:tcPr>
          <w:p w14:paraId="3A53BDC8" w14:textId="77777777" w:rsidR="001A528E" w:rsidRPr="001A528E" w:rsidRDefault="001A528E" w:rsidP="001A528E">
            <w:pPr>
              <w:pStyle w:val="IntroParagraph"/>
              <w:rPr>
                <w:b/>
                <w:bCs/>
                <w:sz w:val="20"/>
                <w:szCs w:val="20"/>
                <w:lang w:val="en-AU"/>
              </w:rPr>
            </w:pPr>
            <w:r w:rsidRPr="001A528E">
              <w:rPr>
                <w:b/>
                <w:bCs/>
                <w:sz w:val="20"/>
                <w:szCs w:val="20"/>
                <w:lang w:val="en-AU"/>
              </w:rPr>
              <w:t>Findings</w:t>
            </w:r>
          </w:p>
          <w:p w14:paraId="39A475CD"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4B0F23F6" wp14:editId="1EE36CA3">
                  <wp:extent cx="252000" cy="252000"/>
                  <wp:effectExtent l="0" t="0" r="0" b="0"/>
                  <wp:docPr id="17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494" w:type="dxa"/>
            <w:gridSpan w:val="3"/>
            <w:shd w:val="clear" w:color="auto" w:fill="F2F2F2" w:themeFill="background1" w:themeFillShade="F2"/>
          </w:tcPr>
          <w:p w14:paraId="754812A2" w14:textId="77777777" w:rsidR="001A528E" w:rsidRPr="001A528E" w:rsidRDefault="001A528E" w:rsidP="001A528E">
            <w:pPr>
              <w:pStyle w:val="IntroParagraph"/>
              <w:rPr>
                <w:i/>
                <w:iCs/>
                <w:sz w:val="20"/>
                <w:szCs w:val="20"/>
                <w:lang w:val="en-AU"/>
              </w:rPr>
            </w:pPr>
            <w:r w:rsidRPr="001A528E">
              <w:rPr>
                <w:i/>
                <w:iCs/>
                <w:sz w:val="20"/>
                <w:szCs w:val="20"/>
                <w:lang w:val="en-AU"/>
              </w:rPr>
              <w:t>(Describe your practice)</w:t>
            </w:r>
          </w:p>
        </w:tc>
      </w:tr>
      <w:tr w:rsidR="001A528E" w:rsidRPr="001A528E" w14:paraId="47588C30" w14:textId="77777777" w:rsidTr="007D3AEA">
        <w:trPr>
          <w:cantSplit/>
          <w:trHeight w:val="601"/>
        </w:trPr>
        <w:tc>
          <w:tcPr>
            <w:tcW w:w="2140" w:type="dxa"/>
            <w:vMerge w:val="restart"/>
            <w:shd w:val="clear" w:color="auto" w:fill="F2F2F2" w:themeFill="background1" w:themeFillShade="F2"/>
          </w:tcPr>
          <w:p w14:paraId="39E40DBF" w14:textId="77777777" w:rsidR="001A528E" w:rsidRPr="001A528E" w:rsidRDefault="001A528E" w:rsidP="001A528E">
            <w:pPr>
              <w:pStyle w:val="IntroParagraph"/>
              <w:rPr>
                <w:b/>
                <w:bCs/>
                <w:sz w:val="20"/>
                <w:szCs w:val="20"/>
                <w:lang w:val="en-AU"/>
              </w:rPr>
            </w:pPr>
            <w:r w:rsidRPr="001A528E">
              <w:rPr>
                <w:b/>
                <w:bCs/>
                <w:sz w:val="20"/>
                <w:szCs w:val="20"/>
                <w:lang w:val="en-AU"/>
              </w:rPr>
              <w:t xml:space="preserve">Evidence </w:t>
            </w:r>
          </w:p>
          <w:p w14:paraId="7CF02A34"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15CB5BA5" wp14:editId="358785C9">
                  <wp:extent cx="286055" cy="252000"/>
                  <wp:effectExtent l="0" t="0" r="0" b="0"/>
                  <wp:docPr id="19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494" w:type="dxa"/>
            <w:gridSpan w:val="3"/>
            <w:shd w:val="clear" w:color="auto" w:fill="F2F2F2" w:themeFill="background1" w:themeFillShade="F2"/>
          </w:tcPr>
          <w:p w14:paraId="24901A95" w14:textId="77777777" w:rsidR="001A528E" w:rsidRPr="001A528E" w:rsidRDefault="001A528E" w:rsidP="001A528E">
            <w:pPr>
              <w:pStyle w:val="IntroParagraph"/>
              <w:rPr>
                <w:sz w:val="20"/>
                <w:szCs w:val="20"/>
                <w:lang w:val="en-AU"/>
              </w:rPr>
            </w:pPr>
            <w:r w:rsidRPr="001A528E">
              <w:rPr>
                <w:i/>
                <w:iCs/>
                <w:sz w:val="20"/>
                <w:szCs w:val="20"/>
                <w:lang w:val="en-AU"/>
              </w:rPr>
              <w:t>(Embed / attach evidence)</w:t>
            </w:r>
          </w:p>
        </w:tc>
      </w:tr>
      <w:tr w:rsidR="001A528E" w:rsidRPr="001A528E" w14:paraId="596E40CA" w14:textId="77777777" w:rsidTr="007D3AEA">
        <w:trPr>
          <w:cantSplit/>
          <w:trHeight w:val="2340"/>
        </w:trPr>
        <w:tc>
          <w:tcPr>
            <w:tcW w:w="2140" w:type="dxa"/>
            <w:vMerge/>
            <w:shd w:val="clear" w:color="auto" w:fill="F2F2F2" w:themeFill="background1" w:themeFillShade="F2"/>
          </w:tcPr>
          <w:p w14:paraId="2B06E0E9" w14:textId="77777777" w:rsidR="001A528E" w:rsidRPr="001A528E" w:rsidRDefault="001A528E" w:rsidP="001A528E">
            <w:pPr>
              <w:pStyle w:val="IntroParagraph"/>
              <w:rPr>
                <w:b/>
                <w:bCs/>
                <w:sz w:val="20"/>
                <w:szCs w:val="20"/>
                <w:lang w:val="en-AU"/>
              </w:rPr>
            </w:pPr>
          </w:p>
        </w:tc>
        <w:tc>
          <w:tcPr>
            <w:tcW w:w="7494" w:type="dxa"/>
            <w:gridSpan w:val="3"/>
            <w:shd w:val="clear" w:color="auto" w:fill="F2F2F2" w:themeFill="background1" w:themeFillShade="F2"/>
          </w:tcPr>
          <w:p w14:paraId="41EF0B75" w14:textId="77777777" w:rsidR="001A528E" w:rsidRPr="001A528E" w:rsidRDefault="001A528E" w:rsidP="001A528E">
            <w:pPr>
              <w:pStyle w:val="IntroParagraph"/>
              <w:rPr>
                <w:i/>
                <w:iCs/>
                <w:sz w:val="20"/>
                <w:szCs w:val="20"/>
                <w:lang w:val="en-AU"/>
              </w:rPr>
            </w:pPr>
            <w:r w:rsidRPr="001A528E">
              <w:rPr>
                <w:i/>
                <w:iCs/>
                <w:sz w:val="20"/>
                <w:szCs w:val="20"/>
                <w:lang w:val="en-AU"/>
              </w:rPr>
              <w:t>Examples:</w:t>
            </w:r>
          </w:p>
          <w:p w14:paraId="0A9765EB" w14:textId="77777777"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Your relevant process and controls.</w:t>
            </w:r>
          </w:p>
          <w:p w14:paraId="6D2D96C0" w14:textId="77777777"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 xml:space="preserve">A copy of your Scope of Registration from training.gov.au (TGA), highlighting all the programs you deliver under </w:t>
            </w:r>
            <w:r w:rsidRPr="001A528E">
              <w:rPr>
                <w:sz w:val="20"/>
                <w:szCs w:val="20"/>
                <w:lang w:val="en-AU"/>
              </w:rPr>
              <w:t>Skills First</w:t>
            </w:r>
            <w:r w:rsidRPr="001A528E">
              <w:rPr>
                <w:i/>
                <w:iCs/>
                <w:sz w:val="20"/>
                <w:szCs w:val="20"/>
                <w:lang w:val="en-AU"/>
              </w:rPr>
              <w:t xml:space="preserve"> to verify they are active on your Scope of Registration.</w:t>
            </w:r>
          </w:p>
          <w:p w14:paraId="08FD2E4D" w14:textId="77777777"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Your latest Regulator Audit Report and the policies and procedures you adopted to ensure compliance.</w:t>
            </w:r>
          </w:p>
          <w:p w14:paraId="73E5FED6" w14:textId="77777777" w:rsidR="001A528E" w:rsidRPr="001A528E" w:rsidRDefault="001A528E" w:rsidP="001A528E">
            <w:pPr>
              <w:pStyle w:val="IntroParagraph"/>
              <w:numPr>
                <w:ilvl w:val="0"/>
                <w:numId w:val="12"/>
              </w:numPr>
              <w:rPr>
                <w:i/>
                <w:iCs/>
                <w:sz w:val="20"/>
                <w:szCs w:val="20"/>
                <w:lang w:val="en-AU"/>
              </w:rPr>
            </w:pPr>
            <w:r w:rsidRPr="001A528E">
              <w:rPr>
                <w:i/>
                <w:iCs/>
                <w:sz w:val="20"/>
                <w:szCs w:val="20"/>
                <w:lang w:val="en-AU"/>
              </w:rPr>
              <w:t>Your latest review of a TAS.</w:t>
            </w:r>
          </w:p>
        </w:tc>
      </w:tr>
      <w:tr w:rsidR="001A528E" w:rsidRPr="001A528E" w14:paraId="6FF4D89F" w14:textId="77777777" w:rsidTr="007D3AEA">
        <w:trPr>
          <w:cantSplit/>
        </w:trPr>
        <w:tc>
          <w:tcPr>
            <w:tcW w:w="2140" w:type="dxa"/>
            <w:shd w:val="clear" w:color="auto" w:fill="F2F2F2" w:themeFill="background1" w:themeFillShade="F2"/>
          </w:tcPr>
          <w:p w14:paraId="75B878B2" w14:textId="77777777" w:rsidR="001A528E" w:rsidRPr="001A528E" w:rsidRDefault="001A528E" w:rsidP="001A528E">
            <w:pPr>
              <w:pStyle w:val="IntroParagraph"/>
              <w:rPr>
                <w:b/>
                <w:bCs/>
                <w:sz w:val="20"/>
                <w:szCs w:val="20"/>
                <w:lang w:val="en-GB"/>
              </w:rPr>
            </w:pPr>
            <w:r w:rsidRPr="001A528E">
              <w:rPr>
                <w:b/>
                <w:bCs/>
                <w:sz w:val="20"/>
                <w:szCs w:val="20"/>
                <w:lang w:val="en-GB"/>
              </w:rPr>
              <w:t>Contract and Guidelines clauses</w:t>
            </w:r>
          </w:p>
          <w:p w14:paraId="40FB3369"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2B243661" wp14:editId="2746F038">
                  <wp:extent cx="264599" cy="252000"/>
                  <wp:effectExtent l="0" t="0" r="2540" b="0"/>
                  <wp:docPr id="1"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494" w:type="dxa"/>
            <w:gridSpan w:val="3"/>
            <w:shd w:val="clear" w:color="auto" w:fill="F2F2F2" w:themeFill="background1" w:themeFillShade="F2"/>
          </w:tcPr>
          <w:p w14:paraId="7FF00899" w14:textId="77777777" w:rsidR="001A528E" w:rsidRPr="001A528E" w:rsidRDefault="001A528E" w:rsidP="001A528E">
            <w:pPr>
              <w:pStyle w:val="IntroParagraph"/>
              <w:rPr>
                <w:b/>
                <w:sz w:val="20"/>
                <w:szCs w:val="20"/>
                <w:lang w:val="en-GB"/>
              </w:rPr>
            </w:pPr>
            <w:r w:rsidRPr="001A528E">
              <w:rPr>
                <w:b/>
                <w:sz w:val="20"/>
                <w:szCs w:val="20"/>
                <w:lang w:val="en-GB"/>
              </w:rPr>
              <w:t>Clause 4.1</w:t>
            </w:r>
          </w:p>
          <w:p w14:paraId="3686E465" w14:textId="77777777" w:rsidR="001A528E" w:rsidRPr="001A528E" w:rsidRDefault="001A528E" w:rsidP="001A528E">
            <w:pPr>
              <w:pStyle w:val="IntroParagraph"/>
              <w:rPr>
                <w:sz w:val="20"/>
                <w:szCs w:val="20"/>
                <w:lang w:val="en-AU"/>
              </w:rPr>
            </w:pPr>
            <w:r w:rsidRPr="001A528E">
              <w:rPr>
                <w:bCs/>
                <w:i/>
                <w:iCs/>
                <w:sz w:val="20"/>
                <w:szCs w:val="20"/>
                <w:lang w:val="en-GB"/>
              </w:rPr>
              <w:t>Always refer to your relevant Contract type for specific detail</w:t>
            </w:r>
          </w:p>
        </w:tc>
      </w:tr>
      <w:tr w:rsidR="001A528E" w:rsidRPr="001A528E" w14:paraId="4480F55D" w14:textId="77777777" w:rsidTr="007D3AEA">
        <w:trPr>
          <w:cantSplit/>
        </w:trPr>
        <w:tc>
          <w:tcPr>
            <w:tcW w:w="2140" w:type="dxa"/>
            <w:shd w:val="clear" w:color="auto" w:fill="F2F2F2" w:themeFill="background1" w:themeFillShade="F2"/>
          </w:tcPr>
          <w:p w14:paraId="1F27351D" w14:textId="77777777" w:rsidR="001A528E" w:rsidRPr="001A528E" w:rsidRDefault="001A528E" w:rsidP="001A528E">
            <w:pPr>
              <w:pStyle w:val="IntroParagraph"/>
              <w:rPr>
                <w:b/>
                <w:bCs/>
                <w:sz w:val="20"/>
                <w:szCs w:val="20"/>
                <w:lang w:val="en-GB"/>
              </w:rPr>
            </w:pPr>
            <w:r w:rsidRPr="001A528E">
              <w:rPr>
                <w:b/>
                <w:bCs/>
                <w:sz w:val="20"/>
                <w:szCs w:val="20"/>
                <w:lang w:val="en-GB"/>
              </w:rPr>
              <w:t>Actions if non-compliant</w:t>
            </w:r>
          </w:p>
          <w:p w14:paraId="3E2D5BFF" w14:textId="77777777" w:rsidR="001A528E" w:rsidRPr="001A528E" w:rsidRDefault="001A528E" w:rsidP="001A528E">
            <w:pPr>
              <w:pStyle w:val="IntroParagraph"/>
              <w:rPr>
                <w:sz w:val="20"/>
                <w:szCs w:val="20"/>
                <w:lang w:val="en-AU"/>
              </w:rPr>
            </w:pPr>
            <w:r w:rsidRPr="001A528E">
              <w:rPr>
                <w:noProof/>
                <w:sz w:val="20"/>
                <w:szCs w:val="20"/>
                <w:lang w:val="en-GB"/>
              </w:rPr>
              <w:drawing>
                <wp:inline distT="0" distB="0" distL="0" distR="0" wp14:anchorId="677A6B09" wp14:editId="5E69182D">
                  <wp:extent cx="311294" cy="252000"/>
                  <wp:effectExtent l="0" t="0" r="0" b="0"/>
                  <wp:docPr id="177"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494" w:type="dxa"/>
            <w:gridSpan w:val="3"/>
            <w:shd w:val="clear" w:color="auto" w:fill="F2F2F2" w:themeFill="background1" w:themeFillShade="F2"/>
          </w:tcPr>
          <w:p w14:paraId="6D2F23E5" w14:textId="77777777" w:rsidR="001A528E" w:rsidRPr="001A528E" w:rsidRDefault="001A528E" w:rsidP="001A528E">
            <w:pPr>
              <w:pStyle w:val="IntroParagraph"/>
              <w:rPr>
                <w:bCs/>
                <w:i/>
                <w:iCs/>
                <w:sz w:val="20"/>
                <w:szCs w:val="20"/>
                <w:lang w:val="en-AU"/>
              </w:rPr>
            </w:pPr>
            <w:r w:rsidRPr="001A528E">
              <w:rPr>
                <w:bCs/>
                <w:i/>
                <w:iCs/>
                <w:sz w:val="20"/>
                <w:szCs w:val="20"/>
                <w:lang w:val="en-GB"/>
              </w:rPr>
              <w:t xml:space="preserve">(List the relevant sections in your </w:t>
            </w:r>
            <w:hyperlink w:anchor="_Rectification_plan" w:history="1">
              <w:r w:rsidRPr="001A528E">
                <w:rPr>
                  <w:rStyle w:val="Hyperlink"/>
                  <w:bCs/>
                  <w:i/>
                  <w:iCs/>
                  <w:sz w:val="20"/>
                  <w:szCs w:val="20"/>
                  <w:lang w:val="en-GB"/>
                </w:rPr>
                <w:t>Rectification Plan</w:t>
              </w:r>
            </w:hyperlink>
            <w:r w:rsidRPr="001A528E">
              <w:rPr>
                <w:bCs/>
                <w:i/>
                <w:iCs/>
                <w:sz w:val="20"/>
                <w:szCs w:val="20"/>
                <w:lang w:val="en-GB"/>
              </w:rPr>
              <w:t xml:space="preserve"> where you’ve outlined the actions to address these issues)</w:t>
            </w:r>
          </w:p>
        </w:tc>
      </w:tr>
      <w:bookmarkEnd w:id="83"/>
      <w:bookmarkEnd w:id="84"/>
      <w:tr w:rsidR="005835ED" w:rsidRPr="005835ED" w14:paraId="0AAF4E9B" w14:textId="77777777" w:rsidTr="005835ED">
        <w:trPr>
          <w:cantSplit/>
          <w:trHeight w:val="290"/>
        </w:trPr>
        <w:tc>
          <w:tcPr>
            <w:tcW w:w="9634" w:type="dxa"/>
            <w:gridSpan w:val="4"/>
            <w:shd w:val="clear" w:color="auto" w:fill="CEDC00" w:themeFill="accent4"/>
          </w:tcPr>
          <w:p w14:paraId="559D32B6" w14:textId="77777777" w:rsidR="005835ED" w:rsidRPr="005835ED" w:rsidRDefault="005835ED" w:rsidP="005835ED">
            <w:pPr>
              <w:pStyle w:val="IntroParagraph"/>
              <w:rPr>
                <w:b/>
                <w:color w:val="FFFFFF" w:themeColor="background1"/>
                <w:lang w:val="en-AU"/>
              </w:rPr>
            </w:pPr>
            <w:r w:rsidRPr="005835ED">
              <w:rPr>
                <w:b/>
                <w:color w:val="FFFFFF" w:themeColor="background1"/>
                <w:lang w:val="en-AU"/>
              </w:rPr>
              <w:lastRenderedPageBreak/>
              <w:t>1.2 Requirements for Skills First Teachers</w:t>
            </w:r>
          </w:p>
        </w:tc>
      </w:tr>
      <w:tr w:rsidR="005835ED" w:rsidRPr="005835ED" w14:paraId="473E0442" w14:textId="77777777" w:rsidTr="006A36E1">
        <w:trPr>
          <w:cantSplit/>
          <w:trHeight w:val="20"/>
        </w:trPr>
        <w:tc>
          <w:tcPr>
            <w:tcW w:w="2140" w:type="dxa"/>
            <w:vMerge w:val="restart"/>
            <w:shd w:val="clear" w:color="auto" w:fill="F2F2F2" w:themeFill="background1" w:themeFillShade="F2"/>
          </w:tcPr>
          <w:p w14:paraId="026745A9" w14:textId="77777777" w:rsidR="005835ED" w:rsidRPr="005835ED" w:rsidRDefault="005835ED" w:rsidP="005835ED">
            <w:pPr>
              <w:pStyle w:val="IntroParagraph"/>
              <w:rPr>
                <w:b/>
                <w:bCs/>
                <w:sz w:val="20"/>
                <w:szCs w:val="20"/>
                <w:lang w:val="en-AU"/>
              </w:rPr>
            </w:pPr>
            <w:r w:rsidRPr="005835ED">
              <w:rPr>
                <w:b/>
                <w:bCs/>
                <w:sz w:val="20"/>
                <w:szCs w:val="20"/>
                <w:lang w:val="en-AU"/>
              </w:rPr>
              <w:t>Considerations</w:t>
            </w:r>
          </w:p>
          <w:p w14:paraId="4EE82475" w14:textId="77777777" w:rsidR="005835ED" w:rsidRPr="005835ED" w:rsidRDefault="005835ED" w:rsidP="005835ED">
            <w:pPr>
              <w:pStyle w:val="IntroParagraph"/>
              <w:rPr>
                <w:b/>
                <w:sz w:val="20"/>
                <w:szCs w:val="20"/>
                <w:lang w:val="en-AU"/>
              </w:rPr>
            </w:pPr>
            <w:r w:rsidRPr="005835ED">
              <w:rPr>
                <w:b/>
                <w:noProof/>
                <w:sz w:val="20"/>
                <w:szCs w:val="20"/>
                <w:lang w:val="en-GB"/>
              </w:rPr>
              <w:drawing>
                <wp:inline distT="0" distB="0" distL="0" distR="0" wp14:anchorId="44F69BE1" wp14:editId="43C6D351">
                  <wp:extent cx="155077" cy="252000"/>
                  <wp:effectExtent l="0" t="0" r="0" b="0"/>
                  <wp:docPr id="8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581" w:type="dxa"/>
            <w:gridSpan w:val="2"/>
            <w:vMerge w:val="restart"/>
            <w:shd w:val="clear" w:color="auto" w:fill="F2F2F2" w:themeFill="background1" w:themeFillShade="F2"/>
          </w:tcPr>
          <w:p w14:paraId="3ACB81F6" w14:textId="77777777" w:rsidR="005835ED" w:rsidRPr="005835ED" w:rsidRDefault="005835ED" w:rsidP="005835ED">
            <w:pPr>
              <w:pStyle w:val="IntroParagraph"/>
              <w:rPr>
                <w:sz w:val="20"/>
                <w:szCs w:val="20"/>
                <w:lang w:val="en-AU"/>
              </w:rPr>
            </w:pPr>
            <w:r w:rsidRPr="005835ED">
              <w:rPr>
                <w:sz w:val="20"/>
                <w:szCs w:val="20"/>
                <w:lang w:val="en-AU"/>
              </w:rPr>
              <w:t xml:space="preserve">1.2.1 Do all your Skills First Teachers hold the relevant qualifications as required by the applicable regulator? </w:t>
            </w:r>
          </w:p>
          <w:p w14:paraId="2C458299" w14:textId="77777777" w:rsidR="005835ED" w:rsidRPr="005835ED" w:rsidRDefault="005835ED" w:rsidP="005835ED">
            <w:pPr>
              <w:pStyle w:val="IntroParagraph"/>
              <w:rPr>
                <w:sz w:val="20"/>
                <w:szCs w:val="20"/>
                <w:lang w:val="en-AU"/>
              </w:rPr>
            </w:pPr>
            <w:r w:rsidRPr="005835ED">
              <w:rPr>
                <w:sz w:val="20"/>
                <w:szCs w:val="20"/>
                <w:lang w:val="en-AU"/>
              </w:rPr>
              <w:t xml:space="preserve">1.2.2 Are Skills First Teachers engaged through a subcontractor, and if so, are they engaged under an approved subcontracting arrangement? </w:t>
            </w:r>
          </w:p>
          <w:p w14:paraId="01B00552" w14:textId="77777777" w:rsidR="005835ED" w:rsidRPr="005835ED" w:rsidRDefault="005835ED" w:rsidP="005835ED">
            <w:pPr>
              <w:pStyle w:val="IntroParagraph"/>
              <w:rPr>
                <w:sz w:val="20"/>
                <w:szCs w:val="20"/>
                <w:lang w:val="en-AU"/>
              </w:rPr>
            </w:pPr>
            <w:r w:rsidRPr="005835ED">
              <w:rPr>
                <w:sz w:val="20"/>
                <w:szCs w:val="20"/>
                <w:lang w:val="en-AU"/>
              </w:rPr>
              <w:t xml:space="preserve">1.2.3 Are Skills First Teachers aware of their obligation to undergo certain professional development courses or training, within a timeframe determined by the Department, and consistent with the relevant Regulatory Standards? </w:t>
            </w:r>
          </w:p>
          <w:p w14:paraId="58C8D72E" w14:textId="170B2B70" w:rsidR="005835ED" w:rsidRPr="005835ED" w:rsidRDefault="005835ED" w:rsidP="005835ED">
            <w:pPr>
              <w:pStyle w:val="IntroParagraph"/>
              <w:rPr>
                <w:sz w:val="20"/>
                <w:szCs w:val="20"/>
                <w:lang w:val="en-AU"/>
              </w:rPr>
            </w:pPr>
            <w:r w:rsidRPr="005835ED">
              <w:rPr>
                <w:sz w:val="20"/>
                <w:szCs w:val="20"/>
                <w:lang w:val="en-AU"/>
              </w:rPr>
              <w:t xml:space="preserve">1.2.4 Do you </w:t>
            </w:r>
            <w:r w:rsidR="00C56648">
              <w:rPr>
                <w:sz w:val="20"/>
                <w:szCs w:val="20"/>
                <w:lang w:val="en-AU"/>
              </w:rPr>
              <w:t>keep</w:t>
            </w:r>
            <w:r w:rsidRPr="005835ED">
              <w:rPr>
                <w:sz w:val="20"/>
                <w:szCs w:val="20"/>
                <w:lang w:val="en-AU"/>
              </w:rPr>
              <w:t xml:space="preserve"> and maintain </w:t>
            </w:r>
            <w:r w:rsidR="00E44E81">
              <w:rPr>
                <w:sz w:val="20"/>
                <w:szCs w:val="20"/>
                <w:lang w:val="en-AU"/>
              </w:rPr>
              <w:t>sufficient</w:t>
            </w:r>
            <w:r w:rsidRPr="005835ED">
              <w:rPr>
                <w:sz w:val="20"/>
                <w:szCs w:val="20"/>
                <w:lang w:val="en-AU"/>
              </w:rPr>
              <w:t xml:space="preserve"> Records of Skills First Teachers </w:t>
            </w:r>
            <w:r w:rsidR="00607549">
              <w:rPr>
                <w:sz w:val="20"/>
                <w:szCs w:val="20"/>
                <w:lang w:val="en-AU"/>
              </w:rPr>
              <w:t>responsible for delivering</w:t>
            </w:r>
            <w:r w:rsidRPr="005835ED">
              <w:rPr>
                <w:sz w:val="20"/>
                <w:szCs w:val="20"/>
                <w:lang w:val="en-AU"/>
              </w:rPr>
              <w:t xml:space="preserve"> </w:t>
            </w:r>
            <w:r w:rsidR="00C56648">
              <w:rPr>
                <w:sz w:val="20"/>
                <w:szCs w:val="20"/>
                <w:lang w:val="en-AU"/>
              </w:rPr>
              <w:t xml:space="preserve">each </w:t>
            </w:r>
            <w:r w:rsidR="00E44E81">
              <w:rPr>
                <w:sz w:val="20"/>
                <w:szCs w:val="20"/>
                <w:lang w:val="en-AU"/>
              </w:rPr>
              <w:t xml:space="preserve">subject in </w:t>
            </w:r>
            <w:r w:rsidRPr="005835ED">
              <w:rPr>
                <w:sz w:val="20"/>
                <w:szCs w:val="20"/>
                <w:lang w:val="en-AU"/>
              </w:rPr>
              <w:t xml:space="preserve">programs </w:t>
            </w:r>
            <w:r w:rsidR="00E44E81">
              <w:rPr>
                <w:sz w:val="20"/>
                <w:szCs w:val="20"/>
                <w:lang w:val="en-AU"/>
              </w:rPr>
              <w:t xml:space="preserve">on </w:t>
            </w:r>
            <w:r w:rsidR="00607549">
              <w:rPr>
                <w:sz w:val="20"/>
                <w:szCs w:val="20"/>
                <w:lang w:val="en-AU"/>
              </w:rPr>
              <w:t>your</w:t>
            </w:r>
            <w:r w:rsidR="00E44E81">
              <w:rPr>
                <w:sz w:val="20"/>
                <w:szCs w:val="20"/>
                <w:lang w:val="en-AU"/>
              </w:rPr>
              <w:t xml:space="preserve"> Funded Sco</w:t>
            </w:r>
            <w:r w:rsidR="00607549">
              <w:rPr>
                <w:sz w:val="20"/>
                <w:szCs w:val="20"/>
                <w:lang w:val="en-AU"/>
              </w:rPr>
              <w:t>p</w:t>
            </w:r>
            <w:r w:rsidR="00E44E81">
              <w:rPr>
                <w:sz w:val="20"/>
                <w:szCs w:val="20"/>
                <w:lang w:val="en-AU"/>
              </w:rPr>
              <w:t>e</w:t>
            </w:r>
            <w:r w:rsidRPr="005835ED">
              <w:rPr>
                <w:sz w:val="20"/>
                <w:szCs w:val="20"/>
                <w:lang w:val="en-AU"/>
              </w:rPr>
              <w:t>?</w:t>
            </w:r>
          </w:p>
        </w:tc>
        <w:tc>
          <w:tcPr>
            <w:tcW w:w="1913" w:type="dxa"/>
            <w:shd w:val="clear" w:color="auto" w:fill="F2F2F2" w:themeFill="background1" w:themeFillShade="F2"/>
          </w:tcPr>
          <w:p w14:paraId="2BF3E8FD" w14:textId="77777777" w:rsidR="005835ED" w:rsidRPr="005835ED" w:rsidRDefault="005835ED" w:rsidP="005835ED">
            <w:pPr>
              <w:pStyle w:val="IntroParagraph"/>
              <w:rPr>
                <w:b/>
                <w:bCs/>
                <w:sz w:val="20"/>
                <w:szCs w:val="20"/>
                <w:lang w:val="en-AU"/>
              </w:rPr>
            </w:pPr>
            <w:r w:rsidRPr="005835ED">
              <w:rPr>
                <w:b/>
                <w:bCs/>
                <w:sz w:val="20"/>
                <w:szCs w:val="20"/>
                <w:lang w:val="en-AU"/>
              </w:rPr>
              <w:t>Self-assessed status</w:t>
            </w:r>
          </w:p>
        </w:tc>
      </w:tr>
      <w:tr w:rsidR="005835ED" w:rsidRPr="005835ED" w14:paraId="56FBB31C" w14:textId="77777777" w:rsidTr="006A36E1">
        <w:trPr>
          <w:cantSplit/>
          <w:trHeight w:val="2518"/>
        </w:trPr>
        <w:tc>
          <w:tcPr>
            <w:tcW w:w="2140" w:type="dxa"/>
            <w:vMerge/>
            <w:shd w:val="clear" w:color="auto" w:fill="F2F2F2" w:themeFill="background1" w:themeFillShade="F2"/>
          </w:tcPr>
          <w:p w14:paraId="3136235B" w14:textId="77777777" w:rsidR="005835ED" w:rsidRPr="005835ED" w:rsidRDefault="005835ED" w:rsidP="005835ED">
            <w:pPr>
              <w:pStyle w:val="IntroParagraph"/>
              <w:rPr>
                <w:b/>
                <w:bCs/>
                <w:sz w:val="20"/>
                <w:szCs w:val="20"/>
                <w:lang w:val="en-AU"/>
              </w:rPr>
            </w:pPr>
          </w:p>
        </w:tc>
        <w:tc>
          <w:tcPr>
            <w:tcW w:w="5581" w:type="dxa"/>
            <w:gridSpan w:val="2"/>
            <w:vMerge/>
            <w:shd w:val="clear" w:color="auto" w:fill="F2F2F2" w:themeFill="background1" w:themeFillShade="F2"/>
          </w:tcPr>
          <w:p w14:paraId="04F72990" w14:textId="77777777" w:rsidR="005835ED" w:rsidRPr="005835ED" w:rsidRDefault="005835ED" w:rsidP="005835ED">
            <w:pPr>
              <w:pStyle w:val="IntroParagraph"/>
              <w:rPr>
                <w:sz w:val="20"/>
                <w:szCs w:val="20"/>
                <w:lang w:val="en-AU"/>
              </w:rPr>
            </w:pPr>
          </w:p>
        </w:tc>
        <w:tc>
          <w:tcPr>
            <w:tcW w:w="1913" w:type="dxa"/>
            <w:shd w:val="clear" w:color="auto" w:fill="F2F2F2" w:themeFill="background1" w:themeFillShade="F2"/>
          </w:tcPr>
          <w:p w14:paraId="19022214" w14:textId="77777777" w:rsidR="005835ED" w:rsidRPr="005835ED" w:rsidRDefault="005835ED" w:rsidP="005835ED">
            <w:pPr>
              <w:pStyle w:val="IntroParagraph"/>
              <w:rPr>
                <w:sz w:val="20"/>
                <w:szCs w:val="20"/>
                <w:lang w:val="en-AU"/>
              </w:rPr>
            </w:pPr>
            <w:r w:rsidRPr="005835ED">
              <w:rPr>
                <w:sz w:val="20"/>
                <w:szCs w:val="20"/>
                <w:lang w:val="en-AU"/>
              </w:rPr>
              <w:fldChar w:fldCharType="begin">
                <w:ffData>
                  <w:name w:val="Check24"/>
                  <w:enabled/>
                  <w:calcOnExit w:val="0"/>
                  <w:checkBox>
                    <w:sizeAuto/>
                    <w:default w:val="0"/>
                  </w:checkBox>
                </w:ffData>
              </w:fldChar>
            </w:r>
            <w:r w:rsidRPr="005835E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5835ED">
              <w:rPr>
                <w:sz w:val="20"/>
                <w:szCs w:val="20"/>
              </w:rPr>
              <w:fldChar w:fldCharType="end"/>
            </w:r>
            <w:r w:rsidRPr="005835ED">
              <w:rPr>
                <w:sz w:val="20"/>
                <w:szCs w:val="20"/>
                <w:lang w:val="en-AU"/>
              </w:rPr>
              <w:t xml:space="preserve"> Compliant</w:t>
            </w:r>
          </w:p>
          <w:p w14:paraId="01E2058D" w14:textId="77777777" w:rsidR="005835ED" w:rsidRPr="005835ED" w:rsidRDefault="005835ED" w:rsidP="005835ED">
            <w:pPr>
              <w:pStyle w:val="IntroParagraph"/>
              <w:rPr>
                <w:sz w:val="20"/>
                <w:szCs w:val="20"/>
                <w:lang w:val="en-AU"/>
              </w:rPr>
            </w:pPr>
            <w:r w:rsidRPr="005835ED">
              <w:rPr>
                <w:sz w:val="20"/>
                <w:szCs w:val="20"/>
                <w:lang w:val="en-AU"/>
              </w:rPr>
              <w:fldChar w:fldCharType="begin">
                <w:ffData>
                  <w:name w:val="Check25"/>
                  <w:enabled/>
                  <w:calcOnExit w:val="0"/>
                  <w:checkBox>
                    <w:sizeAuto/>
                    <w:default w:val="0"/>
                  </w:checkBox>
                </w:ffData>
              </w:fldChar>
            </w:r>
            <w:r w:rsidRPr="005835E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5835ED">
              <w:rPr>
                <w:sz w:val="20"/>
                <w:szCs w:val="20"/>
              </w:rPr>
              <w:fldChar w:fldCharType="end"/>
            </w:r>
            <w:r w:rsidRPr="005835ED">
              <w:rPr>
                <w:sz w:val="20"/>
                <w:szCs w:val="20"/>
                <w:lang w:val="en-AU"/>
              </w:rPr>
              <w:t xml:space="preserve"> Non-compliant</w:t>
            </w:r>
          </w:p>
        </w:tc>
      </w:tr>
      <w:tr w:rsidR="005835ED" w:rsidRPr="005835ED" w14:paraId="1C392E52" w14:textId="77777777" w:rsidTr="006A36E1">
        <w:trPr>
          <w:cantSplit/>
        </w:trPr>
        <w:tc>
          <w:tcPr>
            <w:tcW w:w="2140" w:type="dxa"/>
            <w:shd w:val="clear" w:color="auto" w:fill="F2F2F2" w:themeFill="background1" w:themeFillShade="F2"/>
          </w:tcPr>
          <w:p w14:paraId="11131E8E" w14:textId="77777777" w:rsidR="005835ED" w:rsidRPr="005835ED" w:rsidRDefault="005835ED" w:rsidP="005835ED">
            <w:pPr>
              <w:pStyle w:val="IntroParagraph"/>
              <w:rPr>
                <w:b/>
                <w:bCs/>
                <w:sz w:val="20"/>
                <w:szCs w:val="20"/>
                <w:lang w:val="en-AU"/>
              </w:rPr>
            </w:pPr>
            <w:r w:rsidRPr="005835ED">
              <w:rPr>
                <w:b/>
                <w:bCs/>
                <w:sz w:val="20"/>
                <w:szCs w:val="20"/>
                <w:lang w:val="en-AU"/>
              </w:rPr>
              <w:t>Findings</w:t>
            </w:r>
          </w:p>
          <w:p w14:paraId="2587EEDA" w14:textId="77777777" w:rsidR="005835ED" w:rsidRPr="005835ED" w:rsidRDefault="005835ED" w:rsidP="005835ED">
            <w:pPr>
              <w:pStyle w:val="IntroParagraph"/>
              <w:rPr>
                <w:sz w:val="20"/>
                <w:szCs w:val="20"/>
                <w:lang w:val="en-AU"/>
              </w:rPr>
            </w:pPr>
            <w:r w:rsidRPr="005835ED">
              <w:rPr>
                <w:noProof/>
                <w:sz w:val="20"/>
                <w:szCs w:val="20"/>
                <w:lang w:val="en-GB"/>
              </w:rPr>
              <w:drawing>
                <wp:inline distT="0" distB="0" distL="0" distR="0" wp14:anchorId="3DA59654" wp14:editId="1484EE6F">
                  <wp:extent cx="252000" cy="252000"/>
                  <wp:effectExtent l="0" t="0" r="0" b="0"/>
                  <wp:docPr id="90"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494" w:type="dxa"/>
            <w:gridSpan w:val="3"/>
            <w:shd w:val="clear" w:color="auto" w:fill="F2F2F2" w:themeFill="background1" w:themeFillShade="F2"/>
          </w:tcPr>
          <w:p w14:paraId="6AE2DCB0" w14:textId="77777777" w:rsidR="005835ED" w:rsidRPr="005835ED" w:rsidRDefault="005835ED" w:rsidP="005835ED">
            <w:pPr>
              <w:pStyle w:val="IntroParagraph"/>
              <w:rPr>
                <w:i/>
                <w:iCs/>
                <w:sz w:val="20"/>
                <w:szCs w:val="20"/>
                <w:lang w:val="en-AU"/>
              </w:rPr>
            </w:pPr>
            <w:r w:rsidRPr="005835ED">
              <w:rPr>
                <w:i/>
                <w:iCs/>
                <w:sz w:val="20"/>
                <w:szCs w:val="20"/>
                <w:lang w:val="en-AU"/>
              </w:rPr>
              <w:t>(Describe your practice)</w:t>
            </w:r>
          </w:p>
        </w:tc>
      </w:tr>
      <w:tr w:rsidR="005835ED" w:rsidRPr="005835ED" w14:paraId="647B6F6E" w14:textId="77777777" w:rsidTr="006A36E1">
        <w:trPr>
          <w:cantSplit/>
          <w:trHeight w:val="599"/>
        </w:trPr>
        <w:tc>
          <w:tcPr>
            <w:tcW w:w="2140" w:type="dxa"/>
            <w:vMerge w:val="restart"/>
            <w:shd w:val="clear" w:color="auto" w:fill="F2F2F2" w:themeFill="background1" w:themeFillShade="F2"/>
          </w:tcPr>
          <w:p w14:paraId="58B2C64C" w14:textId="77777777" w:rsidR="005835ED" w:rsidRPr="005835ED" w:rsidRDefault="005835ED" w:rsidP="005835ED">
            <w:pPr>
              <w:pStyle w:val="IntroParagraph"/>
              <w:rPr>
                <w:b/>
                <w:bCs/>
                <w:sz w:val="20"/>
                <w:szCs w:val="20"/>
                <w:lang w:val="en-AU"/>
              </w:rPr>
            </w:pPr>
            <w:r w:rsidRPr="005835ED">
              <w:rPr>
                <w:b/>
                <w:bCs/>
                <w:sz w:val="20"/>
                <w:szCs w:val="20"/>
                <w:lang w:val="en-AU"/>
              </w:rPr>
              <w:t xml:space="preserve">Evidence </w:t>
            </w:r>
          </w:p>
          <w:p w14:paraId="5D6E2886" w14:textId="77777777" w:rsidR="005835ED" w:rsidRPr="005835ED" w:rsidRDefault="005835ED" w:rsidP="005835ED">
            <w:pPr>
              <w:pStyle w:val="IntroParagraph"/>
              <w:rPr>
                <w:sz w:val="20"/>
                <w:szCs w:val="20"/>
                <w:lang w:val="en-AU"/>
              </w:rPr>
            </w:pPr>
            <w:r w:rsidRPr="005835ED">
              <w:rPr>
                <w:noProof/>
                <w:sz w:val="20"/>
                <w:szCs w:val="20"/>
                <w:lang w:val="en-GB"/>
              </w:rPr>
              <w:drawing>
                <wp:inline distT="0" distB="0" distL="0" distR="0" wp14:anchorId="4ABBCA9A" wp14:editId="21584B37">
                  <wp:extent cx="286055" cy="252000"/>
                  <wp:effectExtent l="0" t="0" r="0" b="0"/>
                  <wp:docPr id="216"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494" w:type="dxa"/>
            <w:gridSpan w:val="3"/>
            <w:shd w:val="clear" w:color="auto" w:fill="F2F2F2" w:themeFill="background1" w:themeFillShade="F2"/>
          </w:tcPr>
          <w:p w14:paraId="6615917E" w14:textId="77777777" w:rsidR="005835ED" w:rsidRPr="005835ED" w:rsidRDefault="005835ED" w:rsidP="005835ED">
            <w:pPr>
              <w:pStyle w:val="IntroParagraph"/>
              <w:rPr>
                <w:sz w:val="20"/>
                <w:szCs w:val="20"/>
                <w:lang w:val="en-AU"/>
              </w:rPr>
            </w:pPr>
            <w:r w:rsidRPr="005835ED">
              <w:rPr>
                <w:i/>
                <w:iCs/>
                <w:sz w:val="20"/>
                <w:szCs w:val="20"/>
                <w:lang w:val="en-AU"/>
              </w:rPr>
              <w:t>(Embed / attach evidence)</w:t>
            </w:r>
          </w:p>
        </w:tc>
      </w:tr>
      <w:tr w:rsidR="005835ED" w:rsidRPr="005835ED" w14:paraId="2BF78112" w14:textId="77777777" w:rsidTr="006A36E1">
        <w:trPr>
          <w:cantSplit/>
          <w:trHeight w:val="1433"/>
        </w:trPr>
        <w:tc>
          <w:tcPr>
            <w:tcW w:w="2140" w:type="dxa"/>
            <w:vMerge/>
            <w:shd w:val="clear" w:color="auto" w:fill="F2F2F2" w:themeFill="background1" w:themeFillShade="F2"/>
          </w:tcPr>
          <w:p w14:paraId="6E6EB4F0" w14:textId="77777777" w:rsidR="005835ED" w:rsidRPr="005835ED" w:rsidRDefault="005835ED" w:rsidP="005835ED">
            <w:pPr>
              <w:pStyle w:val="IntroParagraph"/>
              <w:rPr>
                <w:b/>
                <w:bCs/>
                <w:sz w:val="20"/>
                <w:szCs w:val="20"/>
                <w:lang w:val="en-AU"/>
              </w:rPr>
            </w:pPr>
          </w:p>
        </w:tc>
        <w:tc>
          <w:tcPr>
            <w:tcW w:w="7494" w:type="dxa"/>
            <w:gridSpan w:val="3"/>
            <w:shd w:val="clear" w:color="auto" w:fill="F2F2F2" w:themeFill="background1" w:themeFillShade="F2"/>
          </w:tcPr>
          <w:p w14:paraId="28203D32" w14:textId="77777777" w:rsidR="005835ED" w:rsidRPr="005835ED" w:rsidRDefault="005835ED" w:rsidP="005835ED">
            <w:pPr>
              <w:pStyle w:val="IntroParagraph"/>
              <w:rPr>
                <w:i/>
                <w:iCs/>
                <w:sz w:val="20"/>
                <w:szCs w:val="20"/>
                <w:lang w:val="en-AU"/>
              </w:rPr>
            </w:pPr>
            <w:r w:rsidRPr="005835ED">
              <w:rPr>
                <w:i/>
                <w:iCs/>
                <w:sz w:val="20"/>
                <w:szCs w:val="20"/>
                <w:lang w:val="en-AU"/>
              </w:rPr>
              <w:t>Examples:</w:t>
            </w:r>
          </w:p>
          <w:p w14:paraId="77D8711D" w14:textId="77777777" w:rsidR="005835ED" w:rsidRPr="005835ED" w:rsidRDefault="005835ED" w:rsidP="005835ED">
            <w:pPr>
              <w:pStyle w:val="IntroParagraph"/>
              <w:numPr>
                <w:ilvl w:val="0"/>
                <w:numId w:val="12"/>
              </w:numPr>
              <w:rPr>
                <w:i/>
                <w:iCs/>
                <w:sz w:val="20"/>
                <w:szCs w:val="20"/>
                <w:lang w:val="en-AU"/>
              </w:rPr>
            </w:pPr>
            <w:r w:rsidRPr="005835ED">
              <w:rPr>
                <w:i/>
                <w:iCs/>
                <w:sz w:val="20"/>
                <w:szCs w:val="20"/>
                <w:lang w:val="en-AU"/>
              </w:rPr>
              <w:t>Your relevant process and controls.</w:t>
            </w:r>
          </w:p>
          <w:p w14:paraId="45787074" w14:textId="77777777" w:rsidR="005835ED" w:rsidRPr="005835ED" w:rsidRDefault="005835ED" w:rsidP="005835ED">
            <w:pPr>
              <w:pStyle w:val="IntroParagraph"/>
              <w:numPr>
                <w:ilvl w:val="0"/>
                <w:numId w:val="12"/>
              </w:numPr>
              <w:rPr>
                <w:i/>
                <w:iCs/>
                <w:sz w:val="20"/>
                <w:szCs w:val="20"/>
                <w:lang w:val="en-AU"/>
              </w:rPr>
            </w:pPr>
            <w:r w:rsidRPr="005835ED">
              <w:rPr>
                <w:sz w:val="20"/>
                <w:szCs w:val="20"/>
                <w:lang w:val="en-AU"/>
              </w:rPr>
              <w:t>Skills First</w:t>
            </w:r>
            <w:r w:rsidRPr="005835ED">
              <w:rPr>
                <w:i/>
                <w:iCs/>
                <w:sz w:val="20"/>
                <w:szCs w:val="20"/>
                <w:lang w:val="en-AU"/>
              </w:rPr>
              <w:t xml:space="preserve"> Teacher files.</w:t>
            </w:r>
          </w:p>
          <w:p w14:paraId="387EE2FD" w14:textId="77777777" w:rsidR="005835ED" w:rsidRPr="005835ED" w:rsidRDefault="005835ED" w:rsidP="005835ED">
            <w:pPr>
              <w:pStyle w:val="IntroParagraph"/>
              <w:numPr>
                <w:ilvl w:val="0"/>
                <w:numId w:val="12"/>
              </w:numPr>
              <w:rPr>
                <w:i/>
                <w:iCs/>
                <w:sz w:val="20"/>
                <w:szCs w:val="20"/>
                <w:lang w:val="en-AU"/>
              </w:rPr>
            </w:pPr>
            <w:r w:rsidRPr="005835ED">
              <w:rPr>
                <w:i/>
                <w:iCs/>
                <w:sz w:val="20"/>
                <w:szCs w:val="20"/>
                <w:lang w:val="en-AU"/>
              </w:rPr>
              <w:t xml:space="preserve">Position descriptions and program delivery of your </w:t>
            </w:r>
            <w:proofErr w:type="gramStart"/>
            <w:r w:rsidRPr="005835ED">
              <w:rPr>
                <w:i/>
                <w:iCs/>
                <w:sz w:val="20"/>
                <w:szCs w:val="20"/>
                <w:lang w:val="en-AU"/>
              </w:rPr>
              <w:t>Teachers</w:t>
            </w:r>
            <w:proofErr w:type="gramEnd"/>
            <w:r w:rsidRPr="005835ED">
              <w:rPr>
                <w:i/>
                <w:iCs/>
                <w:sz w:val="20"/>
                <w:szCs w:val="20"/>
                <w:lang w:val="en-AU"/>
              </w:rPr>
              <w:t>.</w:t>
            </w:r>
          </w:p>
          <w:p w14:paraId="76D6DD5F" w14:textId="77777777" w:rsidR="005835ED" w:rsidRPr="005835ED" w:rsidRDefault="005835ED" w:rsidP="005835ED">
            <w:pPr>
              <w:pStyle w:val="IntroParagraph"/>
              <w:numPr>
                <w:ilvl w:val="0"/>
                <w:numId w:val="12"/>
              </w:numPr>
              <w:rPr>
                <w:i/>
                <w:iCs/>
                <w:sz w:val="20"/>
                <w:szCs w:val="20"/>
                <w:lang w:val="en-AU"/>
              </w:rPr>
            </w:pPr>
            <w:r w:rsidRPr="005835ED">
              <w:rPr>
                <w:i/>
                <w:iCs/>
                <w:sz w:val="20"/>
                <w:szCs w:val="20"/>
                <w:lang w:val="en-AU"/>
              </w:rPr>
              <w:t>Documentation on subcontracting arrangements, e.g., copies of agreements.</w:t>
            </w:r>
          </w:p>
        </w:tc>
      </w:tr>
      <w:tr w:rsidR="005835ED" w:rsidRPr="005835ED" w14:paraId="2EF3C6BE" w14:textId="77777777" w:rsidTr="006A36E1">
        <w:trPr>
          <w:cantSplit/>
        </w:trPr>
        <w:tc>
          <w:tcPr>
            <w:tcW w:w="2140" w:type="dxa"/>
            <w:shd w:val="clear" w:color="auto" w:fill="F2F2F2" w:themeFill="background1" w:themeFillShade="F2"/>
          </w:tcPr>
          <w:p w14:paraId="511F573F" w14:textId="77777777" w:rsidR="005835ED" w:rsidRPr="005835ED" w:rsidRDefault="005835ED" w:rsidP="005835ED">
            <w:pPr>
              <w:pStyle w:val="IntroParagraph"/>
              <w:rPr>
                <w:b/>
                <w:bCs/>
                <w:sz w:val="20"/>
                <w:szCs w:val="20"/>
                <w:lang w:val="en-GB"/>
              </w:rPr>
            </w:pPr>
            <w:r w:rsidRPr="005835ED">
              <w:rPr>
                <w:b/>
                <w:bCs/>
                <w:sz w:val="20"/>
                <w:szCs w:val="20"/>
                <w:lang w:val="en-GB"/>
              </w:rPr>
              <w:t>Contract and Guidelines clauses</w:t>
            </w:r>
          </w:p>
          <w:p w14:paraId="3A62DF35" w14:textId="77777777" w:rsidR="005835ED" w:rsidRPr="005835ED" w:rsidRDefault="005835ED" w:rsidP="005835ED">
            <w:pPr>
              <w:pStyle w:val="IntroParagraph"/>
              <w:rPr>
                <w:sz w:val="20"/>
                <w:szCs w:val="20"/>
                <w:lang w:val="en-AU"/>
              </w:rPr>
            </w:pPr>
            <w:r w:rsidRPr="005835ED">
              <w:rPr>
                <w:noProof/>
                <w:sz w:val="20"/>
                <w:szCs w:val="20"/>
                <w:lang w:val="en-GB"/>
              </w:rPr>
              <w:drawing>
                <wp:inline distT="0" distB="0" distL="0" distR="0" wp14:anchorId="534A4B94" wp14:editId="64425B5C">
                  <wp:extent cx="264599" cy="252000"/>
                  <wp:effectExtent l="0" t="0" r="2540" b="0"/>
                  <wp:docPr id="217"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494" w:type="dxa"/>
            <w:gridSpan w:val="3"/>
            <w:shd w:val="clear" w:color="auto" w:fill="F2F2F2" w:themeFill="background1" w:themeFillShade="F2"/>
          </w:tcPr>
          <w:p w14:paraId="7E19CD7D" w14:textId="77777777" w:rsidR="005835ED" w:rsidRPr="005835ED" w:rsidRDefault="005835ED" w:rsidP="005835ED">
            <w:pPr>
              <w:pStyle w:val="IntroParagraph"/>
              <w:rPr>
                <w:b/>
                <w:sz w:val="20"/>
                <w:szCs w:val="20"/>
                <w:lang w:val="en-GB"/>
              </w:rPr>
            </w:pPr>
            <w:r w:rsidRPr="005835ED">
              <w:rPr>
                <w:b/>
                <w:sz w:val="20"/>
                <w:szCs w:val="20"/>
                <w:lang w:val="en-GB"/>
              </w:rPr>
              <w:t xml:space="preserve">Clauses 4.2 – 4.5 and Clause 6 </w:t>
            </w:r>
          </w:p>
          <w:p w14:paraId="3EED416D" w14:textId="77777777" w:rsidR="005835ED" w:rsidRPr="005835ED" w:rsidRDefault="005835ED" w:rsidP="005835ED">
            <w:pPr>
              <w:pStyle w:val="IntroParagraph"/>
              <w:rPr>
                <w:sz w:val="20"/>
                <w:szCs w:val="20"/>
                <w:lang w:val="en-AU"/>
              </w:rPr>
            </w:pPr>
            <w:r w:rsidRPr="005835ED">
              <w:rPr>
                <w:bCs/>
                <w:i/>
                <w:iCs/>
                <w:sz w:val="20"/>
                <w:szCs w:val="20"/>
                <w:lang w:val="en-GB"/>
              </w:rPr>
              <w:t>Always refer to your relevant Contract type for specific detail</w:t>
            </w:r>
          </w:p>
        </w:tc>
      </w:tr>
      <w:tr w:rsidR="005835ED" w:rsidRPr="005835ED" w14:paraId="5ADF5617" w14:textId="77777777" w:rsidTr="006A36E1">
        <w:trPr>
          <w:cantSplit/>
        </w:trPr>
        <w:tc>
          <w:tcPr>
            <w:tcW w:w="2140" w:type="dxa"/>
            <w:shd w:val="clear" w:color="auto" w:fill="F2F2F2" w:themeFill="background1" w:themeFillShade="F2"/>
          </w:tcPr>
          <w:p w14:paraId="591C4030" w14:textId="77777777" w:rsidR="005835ED" w:rsidRPr="005835ED" w:rsidRDefault="005835ED" w:rsidP="005835ED">
            <w:pPr>
              <w:pStyle w:val="IntroParagraph"/>
              <w:rPr>
                <w:b/>
                <w:bCs/>
                <w:sz w:val="20"/>
                <w:szCs w:val="20"/>
                <w:lang w:val="en-GB"/>
              </w:rPr>
            </w:pPr>
            <w:r w:rsidRPr="005835ED">
              <w:rPr>
                <w:b/>
                <w:bCs/>
                <w:sz w:val="20"/>
                <w:szCs w:val="20"/>
                <w:lang w:val="en-GB"/>
              </w:rPr>
              <w:t>Actions if non-compliant</w:t>
            </w:r>
          </w:p>
          <w:p w14:paraId="2BD7511F" w14:textId="77777777" w:rsidR="005835ED" w:rsidRPr="005835ED" w:rsidRDefault="005835ED" w:rsidP="005835ED">
            <w:pPr>
              <w:pStyle w:val="IntroParagraph"/>
              <w:rPr>
                <w:b/>
                <w:bCs/>
                <w:sz w:val="20"/>
                <w:szCs w:val="20"/>
                <w:lang w:val="en-GB"/>
              </w:rPr>
            </w:pPr>
            <w:r w:rsidRPr="005835ED">
              <w:rPr>
                <w:noProof/>
                <w:sz w:val="20"/>
                <w:szCs w:val="20"/>
                <w:lang w:val="en-GB"/>
              </w:rPr>
              <w:drawing>
                <wp:inline distT="0" distB="0" distL="0" distR="0" wp14:anchorId="60B7B628" wp14:editId="02D3FF4A">
                  <wp:extent cx="311294" cy="252000"/>
                  <wp:effectExtent l="0" t="0" r="0" b="0"/>
                  <wp:docPr id="219"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494" w:type="dxa"/>
            <w:gridSpan w:val="3"/>
            <w:shd w:val="clear" w:color="auto" w:fill="F2F2F2" w:themeFill="background1" w:themeFillShade="F2"/>
          </w:tcPr>
          <w:p w14:paraId="7E4FEA60" w14:textId="77777777" w:rsidR="005835ED" w:rsidRPr="005835ED" w:rsidRDefault="005835ED" w:rsidP="005835ED">
            <w:pPr>
              <w:pStyle w:val="IntroParagraph"/>
              <w:rPr>
                <w:b/>
                <w:sz w:val="20"/>
                <w:szCs w:val="20"/>
                <w:lang w:val="en-GB"/>
              </w:rPr>
            </w:pPr>
            <w:r w:rsidRPr="005835ED">
              <w:rPr>
                <w:bCs/>
                <w:i/>
                <w:iCs/>
                <w:sz w:val="20"/>
                <w:szCs w:val="20"/>
                <w:lang w:val="en-GB"/>
              </w:rPr>
              <w:t xml:space="preserve">(List the relevant sections in your </w:t>
            </w:r>
            <w:hyperlink w:anchor="_Rectification_plan" w:history="1">
              <w:r w:rsidRPr="005835ED">
                <w:rPr>
                  <w:rStyle w:val="Hyperlink"/>
                  <w:bCs/>
                  <w:i/>
                  <w:iCs/>
                  <w:sz w:val="20"/>
                  <w:szCs w:val="20"/>
                  <w:lang w:val="en-GB"/>
                </w:rPr>
                <w:t>Rectification Plan</w:t>
              </w:r>
            </w:hyperlink>
            <w:r w:rsidRPr="005835ED">
              <w:rPr>
                <w:bCs/>
                <w:i/>
                <w:iCs/>
                <w:sz w:val="20"/>
                <w:szCs w:val="20"/>
                <w:lang w:val="en-GB"/>
              </w:rPr>
              <w:t xml:space="preserve"> where you’ve outlined the actions to address these issues)</w:t>
            </w:r>
          </w:p>
        </w:tc>
      </w:tr>
    </w:tbl>
    <w:p w14:paraId="2CBCCFFA" w14:textId="77777777" w:rsidR="00E419E2" w:rsidRDefault="00E419E2">
      <w:r>
        <w:br w:type="page"/>
      </w:r>
    </w:p>
    <w:tbl>
      <w:tblPr>
        <w:tblW w:w="9634" w:type="dxa"/>
        <w:tblLook w:val="04A0" w:firstRow="1" w:lastRow="0" w:firstColumn="1" w:lastColumn="0" w:noHBand="0" w:noVBand="1"/>
      </w:tblPr>
      <w:tblGrid>
        <w:gridCol w:w="1895"/>
        <w:gridCol w:w="5786"/>
        <w:gridCol w:w="1953"/>
      </w:tblGrid>
      <w:tr w:rsidR="004F4234" w:rsidRPr="004F4234" w14:paraId="29C759BA" w14:textId="77777777" w:rsidTr="004F4234">
        <w:trPr>
          <w:cantSplit/>
          <w:trHeight w:val="290"/>
        </w:trPr>
        <w:tc>
          <w:tcPr>
            <w:tcW w:w="9634" w:type="dxa"/>
            <w:gridSpan w:val="3"/>
            <w:shd w:val="clear" w:color="auto" w:fill="CEDC00" w:themeFill="accent4"/>
          </w:tcPr>
          <w:p w14:paraId="677FB81F" w14:textId="6829F585" w:rsidR="004F4234" w:rsidRPr="004F4234" w:rsidRDefault="004F4234" w:rsidP="004F4234">
            <w:pPr>
              <w:pStyle w:val="IntroParagraph"/>
              <w:rPr>
                <w:b/>
                <w:lang w:val="en-AU"/>
              </w:rPr>
            </w:pPr>
            <w:r w:rsidRPr="004F4234">
              <w:rPr>
                <w:b/>
                <w:color w:val="FFFFFF" w:themeColor="background1"/>
                <w:lang w:val="en-AU"/>
              </w:rPr>
              <w:lastRenderedPageBreak/>
              <w:t>1.</w:t>
            </w:r>
            <w:r w:rsidRPr="004F4234">
              <w:rPr>
                <w:b/>
                <w:color w:val="FFFFFF" w:themeColor="background1"/>
                <w:lang w:val="en-GB"/>
              </w:rPr>
              <w:t>3 Comply with Laws</w:t>
            </w:r>
          </w:p>
        </w:tc>
      </w:tr>
      <w:tr w:rsidR="004F4234" w:rsidRPr="004F4234" w14:paraId="0D2EAC5A" w14:textId="77777777" w:rsidTr="004F4234">
        <w:trPr>
          <w:cantSplit/>
          <w:trHeight w:val="20"/>
        </w:trPr>
        <w:tc>
          <w:tcPr>
            <w:tcW w:w="1895" w:type="dxa"/>
            <w:vMerge w:val="restart"/>
            <w:shd w:val="clear" w:color="auto" w:fill="F2F2F2" w:themeFill="background1" w:themeFillShade="F2"/>
          </w:tcPr>
          <w:p w14:paraId="5FC9ED97" w14:textId="77777777" w:rsidR="004F4234" w:rsidRPr="004F4234" w:rsidRDefault="004F4234" w:rsidP="004F4234">
            <w:pPr>
              <w:pStyle w:val="IntroParagraph"/>
              <w:rPr>
                <w:b/>
                <w:bCs/>
                <w:sz w:val="20"/>
                <w:szCs w:val="20"/>
                <w:lang w:val="en-AU"/>
              </w:rPr>
            </w:pPr>
            <w:r w:rsidRPr="004F4234">
              <w:rPr>
                <w:b/>
                <w:bCs/>
                <w:sz w:val="20"/>
                <w:szCs w:val="20"/>
                <w:lang w:val="en-AU"/>
              </w:rPr>
              <w:t>Considerations</w:t>
            </w:r>
          </w:p>
          <w:p w14:paraId="60AC9C76" w14:textId="77777777" w:rsidR="004F4234" w:rsidRPr="004F4234" w:rsidRDefault="004F4234" w:rsidP="004F4234">
            <w:pPr>
              <w:pStyle w:val="IntroParagraph"/>
              <w:rPr>
                <w:b/>
                <w:sz w:val="20"/>
                <w:szCs w:val="20"/>
                <w:lang w:val="en-AU"/>
              </w:rPr>
            </w:pPr>
            <w:r w:rsidRPr="004F4234">
              <w:rPr>
                <w:b/>
                <w:noProof/>
                <w:sz w:val="20"/>
                <w:szCs w:val="20"/>
                <w:lang w:val="en-GB"/>
              </w:rPr>
              <w:drawing>
                <wp:inline distT="0" distB="0" distL="0" distR="0" wp14:anchorId="501C6DAE" wp14:editId="6DA883F3">
                  <wp:extent cx="155077" cy="252000"/>
                  <wp:effectExtent l="0" t="0" r="0" b="0"/>
                  <wp:docPr id="20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8FB3634" w14:textId="438F0B15" w:rsidR="004F4234" w:rsidRPr="004F4234" w:rsidRDefault="004F4234" w:rsidP="004F4234">
            <w:pPr>
              <w:pStyle w:val="IntroParagraph"/>
              <w:rPr>
                <w:sz w:val="20"/>
                <w:szCs w:val="20"/>
                <w:lang w:val="en-GB"/>
              </w:rPr>
            </w:pPr>
            <w:r w:rsidRPr="004F4234">
              <w:rPr>
                <w:sz w:val="20"/>
                <w:szCs w:val="20"/>
                <w:lang w:val="en-GB"/>
              </w:rPr>
              <w:t xml:space="preserve">1.3.1 Do you ensure that your Training Provider meets </w:t>
            </w:r>
            <w:r w:rsidR="00B23BE7">
              <w:rPr>
                <w:sz w:val="20"/>
                <w:szCs w:val="20"/>
                <w:lang w:val="en-GB"/>
              </w:rPr>
              <w:t>its</w:t>
            </w:r>
            <w:r w:rsidRPr="004F4234">
              <w:rPr>
                <w:sz w:val="20"/>
                <w:szCs w:val="20"/>
                <w:lang w:val="en-GB"/>
              </w:rPr>
              <w:t xml:space="preserve"> legal obligations? Including but not limited to the following:</w:t>
            </w:r>
          </w:p>
          <w:p w14:paraId="385B52D7"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Occupational health and safety </w:t>
            </w:r>
            <w:proofErr w:type="gramStart"/>
            <w:r w:rsidRPr="004F4234">
              <w:rPr>
                <w:sz w:val="20"/>
                <w:szCs w:val="20"/>
                <w:lang w:val="en-AU"/>
              </w:rPr>
              <w:t>Laws;</w:t>
            </w:r>
            <w:proofErr w:type="gramEnd"/>
          </w:p>
          <w:p w14:paraId="2285D5CD"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the Australian Consumer </w:t>
            </w:r>
            <w:proofErr w:type="gramStart"/>
            <w:r w:rsidRPr="004F4234">
              <w:rPr>
                <w:sz w:val="20"/>
                <w:szCs w:val="20"/>
                <w:lang w:val="en-AU"/>
              </w:rPr>
              <w:t>Law;</w:t>
            </w:r>
            <w:proofErr w:type="gramEnd"/>
            <w:r w:rsidRPr="004F4234">
              <w:rPr>
                <w:sz w:val="20"/>
                <w:szCs w:val="20"/>
                <w:lang w:val="en-AU"/>
              </w:rPr>
              <w:t xml:space="preserve"> </w:t>
            </w:r>
          </w:p>
          <w:p w14:paraId="0367EF32"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privacy </w:t>
            </w:r>
            <w:proofErr w:type="gramStart"/>
            <w:r w:rsidRPr="004F4234">
              <w:rPr>
                <w:sz w:val="20"/>
                <w:szCs w:val="20"/>
                <w:lang w:val="en-AU"/>
              </w:rPr>
              <w:t>Laws;</w:t>
            </w:r>
            <w:proofErr w:type="gramEnd"/>
          </w:p>
          <w:p w14:paraId="454FFCD9"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anti-discrimination and equal opportunity </w:t>
            </w:r>
            <w:proofErr w:type="gramStart"/>
            <w:r w:rsidRPr="004F4234">
              <w:rPr>
                <w:sz w:val="20"/>
                <w:szCs w:val="20"/>
                <w:lang w:val="en-AU"/>
              </w:rPr>
              <w:t>Laws;</w:t>
            </w:r>
            <w:proofErr w:type="gramEnd"/>
          </w:p>
          <w:p w14:paraId="28A3E6B4"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Disability Act 2006 (Vic</w:t>
            </w:r>
            <w:proofErr w:type="gramStart"/>
            <w:r w:rsidRPr="004F4234">
              <w:rPr>
                <w:sz w:val="20"/>
                <w:szCs w:val="20"/>
                <w:lang w:val="en-AU"/>
              </w:rPr>
              <w:t>);</w:t>
            </w:r>
            <w:proofErr w:type="gramEnd"/>
          </w:p>
          <w:p w14:paraId="32D64103"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 xml:space="preserve">the Working </w:t>
            </w:r>
            <w:proofErr w:type="gramStart"/>
            <w:r w:rsidRPr="004F4234">
              <w:rPr>
                <w:sz w:val="20"/>
                <w:szCs w:val="20"/>
                <w:lang w:val="en-AU"/>
              </w:rPr>
              <w:t>With</w:t>
            </w:r>
            <w:proofErr w:type="gramEnd"/>
            <w:r w:rsidRPr="004F4234">
              <w:rPr>
                <w:sz w:val="20"/>
                <w:szCs w:val="20"/>
                <w:lang w:val="en-AU"/>
              </w:rPr>
              <w:t xml:space="preserve"> Children Act 2005 (Vic);</w:t>
            </w:r>
          </w:p>
          <w:p w14:paraId="6088DDB7"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Charter of Human Rights and Responsibilities Act 2006 (Vic); and</w:t>
            </w:r>
          </w:p>
          <w:p w14:paraId="7DAE9636" w14:textId="77777777" w:rsidR="004F4234" w:rsidRPr="004F4234" w:rsidRDefault="004F4234" w:rsidP="004F4234">
            <w:pPr>
              <w:pStyle w:val="IntroParagraph"/>
              <w:numPr>
                <w:ilvl w:val="0"/>
                <w:numId w:val="14"/>
              </w:numPr>
              <w:rPr>
                <w:sz w:val="20"/>
                <w:szCs w:val="20"/>
                <w:lang w:val="en-AU"/>
              </w:rPr>
            </w:pPr>
            <w:r w:rsidRPr="004F4234">
              <w:rPr>
                <w:sz w:val="20"/>
                <w:szCs w:val="20"/>
                <w:lang w:val="en-AU"/>
              </w:rPr>
              <w:t>Child Wellbeing and Safety Act 2005 (Vic)</w:t>
            </w:r>
          </w:p>
        </w:tc>
        <w:tc>
          <w:tcPr>
            <w:tcW w:w="1953" w:type="dxa"/>
            <w:shd w:val="clear" w:color="auto" w:fill="F2F2F2" w:themeFill="background1" w:themeFillShade="F2"/>
          </w:tcPr>
          <w:p w14:paraId="2DC58290" w14:textId="77777777" w:rsidR="004F4234" w:rsidRPr="004F4234" w:rsidRDefault="004F4234" w:rsidP="004F4234">
            <w:pPr>
              <w:pStyle w:val="IntroParagraph"/>
              <w:rPr>
                <w:b/>
                <w:bCs/>
                <w:sz w:val="20"/>
                <w:szCs w:val="20"/>
                <w:lang w:val="en-AU"/>
              </w:rPr>
            </w:pPr>
            <w:r w:rsidRPr="004F4234">
              <w:rPr>
                <w:b/>
                <w:bCs/>
                <w:sz w:val="20"/>
                <w:szCs w:val="20"/>
                <w:lang w:val="en-AU"/>
              </w:rPr>
              <w:t>Self-assessed status</w:t>
            </w:r>
          </w:p>
        </w:tc>
      </w:tr>
      <w:tr w:rsidR="004F4234" w:rsidRPr="004F4234" w14:paraId="5CEAE7DF" w14:textId="77777777" w:rsidTr="004F4234">
        <w:trPr>
          <w:cantSplit/>
          <w:trHeight w:val="2547"/>
        </w:trPr>
        <w:tc>
          <w:tcPr>
            <w:tcW w:w="1895" w:type="dxa"/>
            <w:vMerge/>
            <w:shd w:val="clear" w:color="auto" w:fill="F2F2F2" w:themeFill="background1" w:themeFillShade="F2"/>
          </w:tcPr>
          <w:p w14:paraId="5296AA99" w14:textId="77777777" w:rsidR="004F4234" w:rsidRPr="004F4234" w:rsidRDefault="004F4234" w:rsidP="004F4234">
            <w:pPr>
              <w:pStyle w:val="IntroParagraph"/>
              <w:rPr>
                <w:b/>
                <w:bCs/>
                <w:sz w:val="20"/>
                <w:szCs w:val="20"/>
                <w:lang w:val="en-AU"/>
              </w:rPr>
            </w:pPr>
          </w:p>
        </w:tc>
        <w:tc>
          <w:tcPr>
            <w:tcW w:w="5786" w:type="dxa"/>
            <w:vMerge/>
            <w:shd w:val="clear" w:color="auto" w:fill="F2F2F2" w:themeFill="background1" w:themeFillShade="F2"/>
          </w:tcPr>
          <w:p w14:paraId="791B885E" w14:textId="77777777" w:rsidR="004F4234" w:rsidRPr="004F4234" w:rsidRDefault="004F4234" w:rsidP="004F4234">
            <w:pPr>
              <w:pStyle w:val="IntroParagraph"/>
              <w:rPr>
                <w:sz w:val="20"/>
                <w:szCs w:val="20"/>
                <w:lang w:val="en-AU"/>
              </w:rPr>
            </w:pPr>
          </w:p>
        </w:tc>
        <w:tc>
          <w:tcPr>
            <w:tcW w:w="1953" w:type="dxa"/>
            <w:shd w:val="clear" w:color="auto" w:fill="F2F2F2" w:themeFill="background1" w:themeFillShade="F2"/>
          </w:tcPr>
          <w:p w14:paraId="304B87B8" w14:textId="77777777" w:rsidR="004F4234" w:rsidRPr="004F4234" w:rsidRDefault="004F4234" w:rsidP="004F4234">
            <w:pPr>
              <w:pStyle w:val="IntroParagraph"/>
              <w:rPr>
                <w:sz w:val="20"/>
                <w:szCs w:val="20"/>
                <w:lang w:val="en-AU"/>
              </w:rPr>
            </w:pPr>
            <w:r w:rsidRPr="004F4234">
              <w:rPr>
                <w:sz w:val="20"/>
                <w:szCs w:val="20"/>
                <w:lang w:val="en-AU"/>
              </w:rPr>
              <w:fldChar w:fldCharType="begin">
                <w:ffData>
                  <w:name w:val="Check24"/>
                  <w:enabled/>
                  <w:calcOnExit w:val="0"/>
                  <w:checkBox>
                    <w:sizeAuto/>
                    <w:default w:val="0"/>
                  </w:checkBox>
                </w:ffData>
              </w:fldChar>
            </w:r>
            <w:r w:rsidRPr="004F423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4F4234">
              <w:rPr>
                <w:sz w:val="20"/>
                <w:szCs w:val="20"/>
              </w:rPr>
              <w:fldChar w:fldCharType="end"/>
            </w:r>
            <w:r w:rsidRPr="004F4234">
              <w:rPr>
                <w:sz w:val="20"/>
                <w:szCs w:val="20"/>
                <w:lang w:val="en-AU"/>
              </w:rPr>
              <w:t xml:space="preserve"> Compliant</w:t>
            </w:r>
          </w:p>
          <w:p w14:paraId="5CA26433" w14:textId="77777777" w:rsidR="004F4234" w:rsidRPr="004F4234" w:rsidRDefault="004F4234" w:rsidP="004F4234">
            <w:pPr>
              <w:pStyle w:val="IntroParagraph"/>
              <w:rPr>
                <w:sz w:val="20"/>
                <w:szCs w:val="20"/>
                <w:lang w:val="en-AU"/>
              </w:rPr>
            </w:pPr>
            <w:r w:rsidRPr="004F4234">
              <w:rPr>
                <w:sz w:val="20"/>
                <w:szCs w:val="20"/>
                <w:lang w:val="en-AU"/>
              </w:rPr>
              <w:fldChar w:fldCharType="begin">
                <w:ffData>
                  <w:name w:val="Check25"/>
                  <w:enabled/>
                  <w:calcOnExit w:val="0"/>
                  <w:checkBox>
                    <w:sizeAuto/>
                    <w:default w:val="0"/>
                  </w:checkBox>
                </w:ffData>
              </w:fldChar>
            </w:r>
            <w:r w:rsidRPr="004F423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4F4234">
              <w:rPr>
                <w:sz w:val="20"/>
                <w:szCs w:val="20"/>
              </w:rPr>
              <w:fldChar w:fldCharType="end"/>
            </w:r>
            <w:r w:rsidRPr="004F4234">
              <w:rPr>
                <w:sz w:val="20"/>
                <w:szCs w:val="20"/>
                <w:lang w:val="en-AU"/>
              </w:rPr>
              <w:t xml:space="preserve"> Non-compliant</w:t>
            </w:r>
          </w:p>
        </w:tc>
      </w:tr>
      <w:tr w:rsidR="004F4234" w:rsidRPr="004F4234" w14:paraId="2FBF5258" w14:textId="77777777" w:rsidTr="004F4234">
        <w:trPr>
          <w:cantSplit/>
        </w:trPr>
        <w:tc>
          <w:tcPr>
            <w:tcW w:w="1895" w:type="dxa"/>
            <w:shd w:val="clear" w:color="auto" w:fill="F2F2F2" w:themeFill="background1" w:themeFillShade="F2"/>
          </w:tcPr>
          <w:p w14:paraId="3ACE2CB4" w14:textId="77777777" w:rsidR="004F4234" w:rsidRPr="004F4234" w:rsidRDefault="004F4234" w:rsidP="004F4234">
            <w:pPr>
              <w:pStyle w:val="IntroParagraph"/>
              <w:rPr>
                <w:b/>
                <w:bCs/>
                <w:sz w:val="20"/>
                <w:szCs w:val="20"/>
                <w:lang w:val="en-AU"/>
              </w:rPr>
            </w:pPr>
            <w:r w:rsidRPr="004F4234">
              <w:rPr>
                <w:b/>
                <w:bCs/>
                <w:sz w:val="20"/>
                <w:szCs w:val="20"/>
                <w:lang w:val="en-AU"/>
              </w:rPr>
              <w:t>Findings</w:t>
            </w:r>
          </w:p>
          <w:p w14:paraId="1295D54D"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74DAF603" wp14:editId="0F1CD14C">
                  <wp:extent cx="252000" cy="252000"/>
                  <wp:effectExtent l="0" t="0" r="0" b="0"/>
                  <wp:docPr id="11"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924B1A2" w14:textId="77777777" w:rsidR="004F4234" w:rsidRPr="004F4234" w:rsidRDefault="004F4234" w:rsidP="004F4234">
            <w:pPr>
              <w:pStyle w:val="IntroParagraph"/>
              <w:rPr>
                <w:i/>
                <w:iCs/>
                <w:sz w:val="20"/>
                <w:szCs w:val="20"/>
                <w:lang w:val="en-AU"/>
              </w:rPr>
            </w:pPr>
            <w:r w:rsidRPr="004F4234">
              <w:rPr>
                <w:i/>
                <w:iCs/>
                <w:sz w:val="20"/>
                <w:szCs w:val="20"/>
                <w:lang w:val="en-AU"/>
              </w:rPr>
              <w:t>(Describe your practice)</w:t>
            </w:r>
          </w:p>
        </w:tc>
      </w:tr>
      <w:tr w:rsidR="004F4234" w:rsidRPr="004F4234" w14:paraId="540C0184" w14:textId="77777777" w:rsidTr="004F4234">
        <w:trPr>
          <w:cantSplit/>
          <w:trHeight w:val="615"/>
        </w:trPr>
        <w:tc>
          <w:tcPr>
            <w:tcW w:w="1895" w:type="dxa"/>
            <w:vMerge w:val="restart"/>
            <w:shd w:val="clear" w:color="auto" w:fill="F2F2F2" w:themeFill="background1" w:themeFillShade="F2"/>
          </w:tcPr>
          <w:p w14:paraId="59C6C02D" w14:textId="77777777" w:rsidR="004F4234" w:rsidRPr="004F4234" w:rsidRDefault="004F4234" w:rsidP="004F4234">
            <w:pPr>
              <w:pStyle w:val="IntroParagraph"/>
              <w:rPr>
                <w:b/>
                <w:bCs/>
                <w:sz w:val="20"/>
                <w:szCs w:val="20"/>
                <w:lang w:val="en-AU"/>
              </w:rPr>
            </w:pPr>
            <w:r w:rsidRPr="004F4234">
              <w:rPr>
                <w:b/>
                <w:bCs/>
                <w:sz w:val="20"/>
                <w:szCs w:val="20"/>
                <w:lang w:val="en-AU"/>
              </w:rPr>
              <w:t xml:space="preserve">Evidence </w:t>
            </w:r>
          </w:p>
          <w:p w14:paraId="38C75FC1"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5F95FBFE" wp14:editId="17F11FA2">
                  <wp:extent cx="286055" cy="252000"/>
                  <wp:effectExtent l="0" t="0" r="0" b="0"/>
                  <wp:docPr id="13"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3B14E0C" w14:textId="77777777" w:rsidR="004F4234" w:rsidRPr="004F4234" w:rsidRDefault="004F4234" w:rsidP="004F4234">
            <w:pPr>
              <w:pStyle w:val="IntroParagraph"/>
              <w:rPr>
                <w:sz w:val="20"/>
                <w:szCs w:val="20"/>
                <w:lang w:val="en-AU"/>
              </w:rPr>
            </w:pPr>
            <w:r w:rsidRPr="004F4234">
              <w:rPr>
                <w:i/>
                <w:iCs/>
                <w:sz w:val="20"/>
                <w:szCs w:val="20"/>
                <w:lang w:val="en-AU"/>
              </w:rPr>
              <w:t>(Embed / attach evidence)</w:t>
            </w:r>
          </w:p>
        </w:tc>
      </w:tr>
      <w:tr w:rsidR="004F4234" w:rsidRPr="004F4234" w14:paraId="596ECE15" w14:textId="77777777" w:rsidTr="004F4234">
        <w:trPr>
          <w:cantSplit/>
          <w:trHeight w:val="1575"/>
        </w:trPr>
        <w:tc>
          <w:tcPr>
            <w:tcW w:w="1895" w:type="dxa"/>
            <w:vMerge/>
            <w:shd w:val="clear" w:color="auto" w:fill="F2F2F2" w:themeFill="background1" w:themeFillShade="F2"/>
          </w:tcPr>
          <w:p w14:paraId="6BA31904" w14:textId="77777777" w:rsidR="004F4234" w:rsidRPr="004F4234" w:rsidRDefault="004F4234" w:rsidP="004F4234">
            <w:pPr>
              <w:pStyle w:val="IntroParagraph"/>
              <w:rPr>
                <w:b/>
                <w:bCs/>
                <w:sz w:val="20"/>
                <w:szCs w:val="20"/>
                <w:lang w:val="en-AU"/>
              </w:rPr>
            </w:pPr>
          </w:p>
        </w:tc>
        <w:tc>
          <w:tcPr>
            <w:tcW w:w="7739" w:type="dxa"/>
            <w:gridSpan w:val="2"/>
            <w:shd w:val="clear" w:color="auto" w:fill="F2F2F2" w:themeFill="background1" w:themeFillShade="F2"/>
          </w:tcPr>
          <w:p w14:paraId="6B039627" w14:textId="77777777" w:rsidR="004F4234" w:rsidRPr="004F4234" w:rsidRDefault="004F4234" w:rsidP="004F4234">
            <w:pPr>
              <w:pStyle w:val="IntroParagraph"/>
              <w:rPr>
                <w:i/>
                <w:iCs/>
                <w:sz w:val="20"/>
                <w:szCs w:val="20"/>
                <w:lang w:val="en-AU"/>
              </w:rPr>
            </w:pPr>
            <w:r w:rsidRPr="004F4234">
              <w:rPr>
                <w:i/>
                <w:iCs/>
                <w:sz w:val="20"/>
                <w:szCs w:val="20"/>
                <w:lang w:val="en-AU"/>
              </w:rPr>
              <w:t>Examples:</w:t>
            </w:r>
          </w:p>
          <w:p w14:paraId="03A43EFF" w14:textId="77777777" w:rsidR="004F4234" w:rsidRPr="004F4234" w:rsidRDefault="004F4234" w:rsidP="004F4234">
            <w:pPr>
              <w:pStyle w:val="IntroParagraph"/>
              <w:numPr>
                <w:ilvl w:val="0"/>
                <w:numId w:val="12"/>
              </w:numPr>
              <w:rPr>
                <w:i/>
                <w:iCs/>
                <w:sz w:val="20"/>
                <w:szCs w:val="20"/>
                <w:lang w:val="en-AU"/>
              </w:rPr>
            </w:pPr>
            <w:r w:rsidRPr="004F4234">
              <w:rPr>
                <w:i/>
                <w:iCs/>
                <w:sz w:val="20"/>
                <w:szCs w:val="20"/>
                <w:lang w:val="en-AU"/>
              </w:rPr>
              <w:t>Your relevant process and controls.</w:t>
            </w:r>
          </w:p>
          <w:p w14:paraId="4F11749C" w14:textId="77777777" w:rsidR="004F4234" w:rsidRPr="004F4234" w:rsidRDefault="004F4234" w:rsidP="004F4234">
            <w:pPr>
              <w:pStyle w:val="IntroParagraph"/>
              <w:numPr>
                <w:ilvl w:val="0"/>
                <w:numId w:val="12"/>
              </w:numPr>
              <w:rPr>
                <w:i/>
                <w:iCs/>
                <w:sz w:val="20"/>
                <w:szCs w:val="20"/>
                <w:lang w:val="en-AU"/>
              </w:rPr>
            </w:pPr>
            <w:r w:rsidRPr="004F4234">
              <w:rPr>
                <w:i/>
                <w:iCs/>
                <w:sz w:val="20"/>
                <w:szCs w:val="20"/>
                <w:lang w:val="en-AU"/>
              </w:rPr>
              <w:t>Compliance tracking record of regulatory standards</w:t>
            </w:r>
          </w:p>
          <w:p w14:paraId="6BB35272" w14:textId="77777777" w:rsidR="004F4234" w:rsidRPr="004F4234" w:rsidRDefault="004F4234" w:rsidP="004F4234">
            <w:pPr>
              <w:pStyle w:val="IntroParagraph"/>
              <w:numPr>
                <w:ilvl w:val="0"/>
                <w:numId w:val="12"/>
              </w:numPr>
              <w:rPr>
                <w:i/>
                <w:iCs/>
                <w:sz w:val="20"/>
                <w:szCs w:val="20"/>
                <w:lang w:val="en-AU"/>
              </w:rPr>
            </w:pPr>
            <w:r w:rsidRPr="004F4234">
              <w:rPr>
                <w:i/>
                <w:iCs/>
                <w:sz w:val="20"/>
                <w:szCs w:val="20"/>
                <w:lang w:val="en-AU"/>
              </w:rPr>
              <w:t>Any material that outlines these requirements, such as a staff induction program or handbook.</w:t>
            </w:r>
          </w:p>
        </w:tc>
      </w:tr>
      <w:tr w:rsidR="004F4234" w:rsidRPr="004F4234" w14:paraId="09C4B18B" w14:textId="77777777" w:rsidTr="004F4234">
        <w:trPr>
          <w:cantSplit/>
          <w:trHeight w:val="1588"/>
        </w:trPr>
        <w:tc>
          <w:tcPr>
            <w:tcW w:w="1895" w:type="dxa"/>
            <w:shd w:val="clear" w:color="auto" w:fill="F2F2F2" w:themeFill="background1" w:themeFillShade="F2"/>
          </w:tcPr>
          <w:p w14:paraId="0AE4E069" w14:textId="77777777" w:rsidR="004F4234" w:rsidRPr="004F4234" w:rsidRDefault="004F4234" w:rsidP="004F4234">
            <w:pPr>
              <w:pStyle w:val="IntroParagraph"/>
              <w:rPr>
                <w:b/>
                <w:bCs/>
                <w:sz w:val="20"/>
                <w:szCs w:val="20"/>
                <w:lang w:val="en-GB"/>
              </w:rPr>
            </w:pPr>
            <w:r w:rsidRPr="004F4234">
              <w:rPr>
                <w:b/>
                <w:bCs/>
                <w:sz w:val="20"/>
                <w:szCs w:val="20"/>
                <w:lang w:val="en-GB"/>
              </w:rPr>
              <w:t>Contract and Guidelines clauses</w:t>
            </w:r>
          </w:p>
          <w:p w14:paraId="0981DB63"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185753F5" wp14:editId="693CAA21">
                  <wp:extent cx="264599" cy="252000"/>
                  <wp:effectExtent l="0" t="0" r="2540" b="0"/>
                  <wp:docPr id="14"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55CA2421" w14:textId="77777777" w:rsidR="004F4234" w:rsidRPr="004F4234" w:rsidRDefault="004F4234" w:rsidP="004F4234">
            <w:pPr>
              <w:pStyle w:val="IntroParagraph"/>
              <w:rPr>
                <w:b/>
                <w:sz w:val="20"/>
                <w:szCs w:val="20"/>
                <w:lang w:val="en-GB"/>
              </w:rPr>
            </w:pPr>
            <w:r w:rsidRPr="004F4234">
              <w:rPr>
                <w:b/>
                <w:sz w:val="20"/>
                <w:szCs w:val="20"/>
                <w:lang w:val="en-GB"/>
              </w:rPr>
              <w:t>Clause 4.6</w:t>
            </w:r>
          </w:p>
          <w:p w14:paraId="46D8E48C" w14:textId="77777777" w:rsidR="004F4234" w:rsidRPr="004F4234" w:rsidRDefault="004F4234" w:rsidP="004F4234">
            <w:pPr>
              <w:pStyle w:val="IntroParagraph"/>
              <w:rPr>
                <w:sz w:val="20"/>
                <w:szCs w:val="20"/>
                <w:lang w:val="en-AU"/>
              </w:rPr>
            </w:pPr>
            <w:r w:rsidRPr="004F4234">
              <w:rPr>
                <w:bCs/>
                <w:i/>
                <w:iCs/>
                <w:sz w:val="20"/>
                <w:szCs w:val="20"/>
                <w:lang w:val="en-GB"/>
              </w:rPr>
              <w:t>Always refer to your relevant Contract type for specific detail</w:t>
            </w:r>
          </w:p>
        </w:tc>
      </w:tr>
      <w:tr w:rsidR="004F4234" w:rsidRPr="004F4234" w14:paraId="7FC5535F" w14:textId="77777777" w:rsidTr="004F4234">
        <w:trPr>
          <w:cantSplit/>
        </w:trPr>
        <w:tc>
          <w:tcPr>
            <w:tcW w:w="1895" w:type="dxa"/>
            <w:shd w:val="clear" w:color="auto" w:fill="F2F2F2" w:themeFill="background1" w:themeFillShade="F2"/>
          </w:tcPr>
          <w:p w14:paraId="59DBDD70" w14:textId="77777777" w:rsidR="004F4234" w:rsidRPr="004F4234" w:rsidRDefault="004F4234" w:rsidP="004F4234">
            <w:pPr>
              <w:pStyle w:val="IntroParagraph"/>
              <w:rPr>
                <w:b/>
                <w:bCs/>
                <w:sz w:val="20"/>
                <w:szCs w:val="20"/>
                <w:lang w:val="en-GB"/>
              </w:rPr>
            </w:pPr>
            <w:r w:rsidRPr="004F4234">
              <w:rPr>
                <w:b/>
                <w:bCs/>
                <w:sz w:val="20"/>
                <w:szCs w:val="20"/>
                <w:lang w:val="en-GB"/>
              </w:rPr>
              <w:t>Actions if non-compliant</w:t>
            </w:r>
          </w:p>
          <w:p w14:paraId="62CAF783" w14:textId="77777777" w:rsidR="004F4234" w:rsidRPr="004F4234" w:rsidRDefault="004F4234" w:rsidP="004F4234">
            <w:pPr>
              <w:pStyle w:val="IntroParagraph"/>
              <w:rPr>
                <w:sz w:val="20"/>
                <w:szCs w:val="20"/>
                <w:lang w:val="en-AU"/>
              </w:rPr>
            </w:pPr>
            <w:r w:rsidRPr="004F4234">
              <w:rPr>
                <w:noProof/>
                <w:sz w:val="20"/>
                <w:szCs w:val="20"/>
                <w:lang w:val="en-GB"/>
              </w:rPr>
              <w:drawing>
                <wp:inline distT="0" distB="0" distL="0" distR="0" wp14:anchorId="5757A2CE" wp14:editId="580DAB7A">
                  <wp:extent cx="311294" cy="252000"/>
                  <wp:effectExtent l="0" t="0" r="0" b="0"/>
                  <wp:docPr id="178"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1F865706" w14:textId="77777777" w:rsidR="004F4234" w:rsidRPr="004F4234" w:rsidRDefault="004F4234" w:rsidP="004F4234">
            <w:pPr>
              <w:pStyle w:val="IntroParagraph"/>
              <w:rPr>
                <w:bCs/>
                <w:i/>
                <w:iCs/>
                <w:sz w:val="20"/>
                <w:szCs w:val="20"/>
                <w:lang w:val="en-AU"/>
              </w:rPr>
            </w:pPr>
            <w:r w:rsidRPr="004F4234">
              <w:rPr>
                <w:bCs/>
                <w:i/>
                <w:iCs/>
                <w:sz w:val="20"/>
                <w:szCs w:val="20"/>
                <w:lang w:val="en-GB"/>
              </w:rPr>
              <w:t xml:space="preserve">(List the relevant sections in your </w:t>
            </w:r>
            <w:hyperlink w:anchor="_Rectification_plan" w:history="1">
              <w:r w:rsidRPr="004F4234">
                <w:rPr>
                  <w:rStyle w:val="Hyperlink"/>
                  <w:bCs/>
                  <w:i/>
                  <w:iCs/>
                  <w:sz w:val="20"/>
                  <w:szCs w:val="20"/>
                  <w:lang w:val="en-GB"/>
                </w:rPr>
                <w:t>Rectification Plan</w:t>
              </w:r>
            </w:hyperlink>
            <w:r w:rsidRPr="004F4234">
              <w:rPr>
                <w:bCs/>
                <w:i/>
                <w:iCs/>
                <w:sz w:val="20"/>
                <w:szCs w:val="20"/>
                <w:lang w:val="en-GB"/>
              </w:rPr>
              <w:t xml:space="preserve"> where you’ve outlined the actions to address these issues)</w:t>
            </w:r>
          </w:p>
        </w:tc>
      </w:tr>
    </w:tbl>
    <w:p w14:paraId="79269B4D" w14:textId="1AC23BFC" w:rsidR="006A36E1" w:rsidRDefault="006A36E1" w:rsidP="00123BB4">
      <w:pPr>
        <w:pStyle w:val="IntroParagraph"/>
      </w:pPr>
    </w:p>
    <w:p w14:paraId="2883EC8B" w14:textId="77777777" w:rsidR="006A36E1" w:rsidRDefault="006A36E1">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2140"/>
        <w:gridCol w:w="5583"/>
        <w:gridCol w:w="1911"/>
      </w:tblGrid>
      <w:tr w:rsidR="00A5675F" w:rsidRPr="00A5675F" w14:paraId="166889EE" w14:textId="77777777" w:rsidTr="00A5675F">
        <w:trPr>
          <w:cantSplit/>
          <w:trHeight w:val="290"/>
        </w:trPr>
        <w:tc>
          <w:tcPr>
            <w:tcW w:w="9634" w:type="dxa"/>
            <w:gridSpan w:val="3"/>
            <w:shd w:val="clear" w:color="auto" w:fill="CEDC00" w:themeFill="accent4"/>
          </w:tcPr>
          <w:p w14:paraId="0CFE64AA" w14:textId="77777777" w:rsidR="00A5675F" w:rsidRPr="00A5675F" w:rsidRDefault="00A5675F" w:rsidP="00A5675F">
            <w:pPr>
              <w:pStyle w:val="IntroParagraph"/>
              <w:rPr>
                <w:b/>
                <w:color w:val="FFFFFF" w:themeColor="background1"/>
                <w:lang w:val="en-AU"/>
              </w:rPr>
            </w:pPr>
            <w:bookmarkStart w:id="85" w:name="_Hlk58514249"/>
            <w:r w:rsidRPr="00A5675F">
              <w:rPr>
                <w:b/>
                <w:color w:val="FFFFFF" w:themeColor="background1"/>
                <w:lang w:val="en-AU"/>
              </w:rPr>
              <w:lastRenderedPageBreak/>
              <w:t>1.4 Comply with Department directions and policies</w:t>
            </w:r>
          </w:p>
        </w:tc>
      </w:tr>
      <w:tr w:rsidR="00A5675F" w:rsidRPr="00A5675F" w14:paraId="2D7EA669" w14:textId="77777777" w:rsidTr="006A36E1">
        <w:trPr>
          <w:cantSplit/>
          <w:trHeight w:val="20"/>
        </w:trPr>
        <w:tc>
          <w:tcPr>
            <w:tcW w:w="2140" w:type="dxa"/>
            <w:vMerge w:val="restart"/>
            <w:shd w:val="clear" w:color="auto" w:fill="F2F2F2" w:themeFill="background1" w:themeFillShade="F2"/>
          </w:tcPr>
          <w:p w14:paraId="43801D78" w14:textId="77777777" w:rsidR="00A5675F" w:rsidRPr="00A5675F" w:rsidRDefault="00A5675F" w:rsidP="00A5675F">
            <w:pPr>
              <w:pStyle w:val="IntroParagraph"/>
              <w:rPr>
                <w:b/>
                <w:bCs/>
                <w:sz w:val="20"/>
                <w:szCs w:val="20"/>
                <w:lang w:val="en-AU"/>
              </w:rPr>
            </w:pPr>
            <w:r w:rsidRPr="00A5675F">
              <w:rPr>
                <w:b/>
                <w:bCs/>
                <w:sz w:val="20"/>
                <w:szCs w:val="20"/>
                <w:lang w:val="en-AU"/>
              </w:rPr>
              <w:t>Considerations</w:t>
            </w:r>
          </w:p>
          <w:p w14:paraId="24F74C4D" w14:textId="77777777" w:rsidR="00A5675F" w:rsidRPr="00A5675F" w:rsidRDefault="00A5675F" w:rsidP="00A5675F">
            <w:pPr>
              <w:pStyle w:val="IntroParagraph"/>
              <w:rPr>
                <w:b/>
                <w:sz w:val="20"/>
                <w:szCs w:val="20"/>
                <w:lang w:val="en-AU"/>
              </w:rPr>
            </w:pPr>
            <w:r w:rsidRPr="00A5675F">
              <w:rPr>
                <w:b/>
                <w:noProof/>
                <w:sz w:val="20"/>
                <w:szCs w:val="20"/>
                <w:lang w:val="en-GB"/>
              </w:rPr>
              <w:drawing>
                <wp:inline distT="0" distB="0" distL="0" distR="0" wp14:anchorId="7CD37848" wp14:editId="57BA5FA9">
                  <wp:extent cx="155077" cy="252000"/>
                  <wp:effectExtent l="0" t="0" r="0" b="0"/>
                  <wp:docPr id="1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583" w:type="dxa"/>
            <w:vMerge w:val="restart"/>
            <w:shd w:val="clear" w:color="auto" w:fill="F2F2F2" w:themeFill="background1" w:themeFillShade="F2"/>
          </w:tcPr>
          <w:p w14:paraId="3E36F94B" w14:textId="61A8F314" w:rsidR="00A5675F" w:rsidRPr="00A5675F" w:rsidRDefault="00A5675F" w:rsidP="00A5675F">
            <w:pPr>
              <w:pStyle w:val="IntroParagraph"/>
              <w:rPr>
                <w:sz w:val="20"/>
                <w:szCs w:val="20"/>
                <w:lang w:val="en-GB"/>
              </w:rPr>
            </w:pPr>
            <w:r w:rsidRPr="00A5675F">
              <w:rPr>
                <w:sz w:val="20"/>
                <w:szCs w:val="20"/>
                <w:lang w:val="en-GB"/>
              </w:rPr>
              <w:t>1.</w:t>
            </w:r>
            <w:r w:rsidR="00B23BE7">
              <w:rPr>
                <w:sz w:val="20"/>
                <w:szCs w:val="20"/>
                <w:lang w:val="en-GB"/>
              </w:rPr>
              <w:t>4</w:t>
            </w:r>
            <w:r w:rsidRPr="00A5675F">
              <w:rPr>
                <w:sz w:val="20"/>
                <w:szCs w:val="20"/>
                <w:lang w:val="en-GB"/>
              </w:rPr>
              <w:t xml:space="preserve">.1 What process do you have in place to monitor announcements, Contract Notification, </w:t>
            </w:r>
            <w:proofErr w:type="gramStart"/>
            <w:r w:rsidRPr="00A5675F">
              <w:rPr>
                <w:sz w:val="20"/>
                <w:szCs w:val="20"/>
                <w:lang w:val="en-GB"/>
              </w:rPr>
              <w:t>Memos</w:t>
            </w:r>
            <w:proofErr w:type="gramEnd"/>
            <w:r w:rsidRPr="00A5675F">
              <w:rPr>
                <w:sz w:val="20"/>
                <w:szCs w:val="20"/>
                <w:lang w:val="en-GB"/>
              </w:rPr>
              <w:t xml:space="preserve"> and Documents relating to VET Fundings Contracts on the Skills Victoria Training System (SVTS)? </w:t>
            </w:r>
          </w:p>
          <w:p w14:paraId="5E068B7C" w14:textId="298226ED" w:rsidR="00A5675F" w:rsidRPr="00A5675F" w:rsidRDefault="00A5675F" w:rsidP="00A5675F">
            <w:pPr>
              <w:pStyle w:val="IntroParagraph"/>
              <w:rPr>
                <w:sz w:val="20"/>
                <w:szCs w:val="20"/>
                <w:lang w:val="en-GB"/>
              </w:rPr>
            </w:pPr>
            <w:r w:rsidRPr="00A5675F">
              <w:rPr>
                <w:sz w:val="20"/>
                <w:szCs w:val="20"/>
                <w:lang w:val="en-GB"/>
              </w:rPr>
              <w:t>1.</w:t>
            </w:r>
            <w:r w:rsidR="00B23BE7">
              <w:rPr>
                <w:sz w:val="20"/>
                <w:szCs w:val="20"/>
                <w:lang w:val="en-GB"/>
              </w:rPr>
              <w:t>4</w:t>
            </w:r>
            <w:r w:rsidRPr="00A5675F">
              <w:rPr>
                <w:sz w:val="20"/>
                <w:szCs w:val="20"/>
                <w:lang w:val="en-GB"/>
              </w:rPr>
              <w:t xml:space="preserve">.2 How do you circulate the above to all relevant staff? </w:t>
            </w:r>
          </w:p>
          <w:p w14:paraId="3C21FAB3" w14:textId="011C11B7" w:rsidR="00A5675F" w:rsidRPr="00A5675F" w:rsidRDefault="00A5675F" w:rsidP="00A5675F">
            <w:pPr>
              <w:pStyle w:val="IntroParagraph"/>
              <w:rPr>
                <w:sz w:val="20"/>
                <w:szCs w:val="20"/>
                <w:lang w:val="en-GB"/>
              </w:rPr>
            </w:pPr>
            <w:r w:rsidRPr="00A5675F">
              <w:rPr>
                <w:sz w:val="20"/>
                <w:szCs w:val="20"/>
                <w:lang w:val="en-GB"/>
              </w:rPr>
              <w:t>1.</w:t>
            </w:r>
            <w:r w:rsidR="00B23BE7">
              <w:rPr>
                <w:sz w:val="20"/>
                <w:szCs w:val="20"/>
                <w:lang w:val="en-GB"/>
              </w:rPr>
              <w:t>4</w:t>
            </w:r>
            <w:r w:rsidRPr="00A5675F">
              <w:rPr>
                <w:sz w:val="20"/>
                <w:szCs w:val="20"/>
                <w:lang w:val="en-GB"/>
              </w:rPr>
              <w:t>.3 Do you have a process in place to comply with the Skills First</w:t>
            </w:r>
            <w:r w:rsidRPr="00A5675F">
              <w:rPr>
                <w:i/>
                <w:iCs/>
                <w:sz w:val="20"/>
                <w:szCs w:val="20"/>
                <w:lang w:val="en-GB"/>
              </w:rPr>
              <w:t xml:space="preserve"> </w:t>
            </w:r>
            <w:r w:rsidRPr="00A5675F">
              <w:rPr>
                <w:sz w:val="20"/>
                <w:szCs w:val="20"/>
                <w:lang w:val="en-GB"/>
              </w:rPr>
              <w:t>Quality Charter?</w:t>
            </w:r>
          </w:p>
        </w:tc>
        <w:tc>
          <w:tcPr>
            <w:tcW w:w="1911" w:type="dxa"/>
            <w:shd w:val="clear" w:color="auto" w:fill="F2F2F2" w:themeFill="background1" w:themeFillShade="F2"/>
          </w:tcPr>
          <w:p w14:paraId="7E9B7905" w14:textId="77777777" w:rsidR="00A5675F" w:rsidRPr="00A5675F" w:rsidRDefault="00A5675F" w:rsidP="00A5675F">
            <w:pPr>
              <w:pStyle w:val="IntroParagraph"/>
              <w:rPr>
                <w:b/>
                <w:bCs/>
                <w:sz w:val="20"/>
                <w:szCs w:val="20"/>
                <w:lang w:val="en-AU"/>
              </w:rPr>
            </w:pPr>
            <w:r w:rsidRPr="00A5675F">
              <w:rPr>
                <w:b/>
                <w:bCs/>
                <w:sz w:val="20"/>
                <w:szCs w:val="20"/>
                <w:lang w:val="en-AU"/>
              </w:rPr>
              <w:t>Self-assessed status</w:t>
            </w:r>
          </w:p>
        </w:tc>
      </w:tr>
      <w:tr w:rsidR="00A5675F" w:rsidRPr="00A5675F" w14:paraId="0DA713AA" w14:textId="77777777" w:rsidTr="006A36E1">
        <w:trPr>
          <w:cantSplit/>
          <w:trHeight w:val="1554"/>
        </w:trPr>
        <w:tc>
          <w:tcPr>
            <w:tcW w:w="2140" w:type="dxa"/>
            <w:vMerge/>
            <w:shd w:val="clear" w:color="auto" w:fill="F2F2F2" w:themeFill="background1" w:themeFillShade="F2"/>
          </w:tcPr>
          <w:p w14:paraId="6EC2CBB4" w14:textId="77777777" w:rsidR="00A5675F" w:rsidRPr="00A5675F" w:rsidRDefault="00A5675F" w:rsidP="00A5675F">
            <w:pPr>
              <w:pStyle w:val="IntroParagraph"/>
              <w:rPr>
                <w:b/>
                <w:bCs/>
                <w:sz w:val="20"/>
                <w:szCs w:val="20"/>
                <w:lang w:val="en-AU"/>
              </w:rPr>
            </w:pPr>
          </w:p>
        </w:tc>
        <w:tc>
          <w:tcPr>
            <w:tcW w:w="5583" w:type="dxa"/>
            <w:vMerge/>
            <w:shd w:val="clear" w:color="auto" w:fill="F2F2F2" w:themeFill="background1" w:themeFillShade="F2"/>
          </w:tcPr>
          <w:p w14:paraId="420DB61F" w14:textId="77777777" w:rsidR="00A5675F" w:rsidRPr="00A5675F" w:rsidRDefault="00A5675F" w:rsidP="00A5675F">
            <w:pPr>
              <w:pStyle w:val="IntroParagraph"/>
              <w:rPr>
                <w:sz w:val="20"/>
                <w:szCs w:val="20"/>
                <w:lang w:val="en-AU"/>
              </w:rPr>
            </w:pPr>
          </w:p>
        </w:tc>
        <w:tc>
          <w:tcPr>
            <w:tcW w:w="1911" w:type="dxa"/>
            <w:shd w:val="clear" w:color="auto" w:fill="F2F2F2" w:themeFill="background1" w:themeFillShade="F2"/>
          </w:tcPr>
          <w:p w14:paraId="2310954F" w14:textId="77777777" w:rsidR="00A5675F" w:rsidRPr="00A5675F" w:rsidRDefault="00A5675F" w:rsidP="00A5675F">
            <w:pPr>
              <w:pStyle w:val="IntroParagraph"/>
              <w:rPr>
                <w:sz w:val="20"/>
                <w:szCs w:val="20"/>
                <w:lang w:val="en-AU"/>
              </w:rPr>
            </w:pPr>
            <w:r w:rsidRPr="00A5675F">
              <w:rPr>
                <w:sz w:val="20"/>
                <w:szCs w:val="20"/>
                <w:lang w:val="en-AU"/>
              </w:rPr>
              <w:fldChar w:fldCharType="begin">
                <w:ffData>
                  <w:name w:val="Check24"/>
                  <w:enabled/>
                  <w:calcOnExit w:val="0"/>
                  <w:checkBox>
                    <w:sizeAuto/>
                    <w:default w:val="0"/>
                  </w:checkBox>
                </w:ffData>
              </w:fldChar>
            </w:r>
            <w:r w:rsidRPr="00A5675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5675F">
              <w:rPr>
                <w:sz w:val="20"/>
                <w:szCs w:val="20"/>
              </w:rPr>
              <w:fldChar w:fldCharType="end"/>
            </w:r>
            <w:r w:rsidRPr="00A5675F">
              <w:rPr>
                <w:sz w:val="20"/>
                <w:szCs w:val="20"/>
                <w:lang w:val="en-AU"/>
              </w:rPr>
              <w:t xml:space="preserve"> Compliant</w:t>
            </w:r>
          </w:p>
          <w:p w14:paraId="4E3CCD91" w14:textId="77777777" w:rsidR="00A5675F" w:rsidRPr="00A5675F" w:rsidRDefault="00A5675F" w:rsidP="00A5675F">
            <w:pPr>
              <w:pStyle w:val="IntroParagraph"/>
              <w:rPr>
                <w:sz w:val="20"/>
                <w:szCs w:val="20"/>
                <w:lang w:val="en-AU"/>
              </w:rPr>
            </w:pPr>
            <w:r w:rsidRPr="00A5675F">
              <w:rPr>
                <w:sz w:val="20"/>
                <w:szCs w:val="20"/>
                <w:lang w:val="en-AU"/>
              </w:rPr>
              <w:fldChar w:fldCharType="begin">
                <w:ffData>
                  <w:name w:val="Check25"/>
                  <w:enabled/>
                  <w:calcOnExit w:val="0"/>
                  <w:checkBox>
                    <w:sizeAuto/>
                    <w:default w:val="0"/>
                  </w:checkBox>
                </w:ffData>
              </w:fldChar>
            </w:r>
            <w:r w:rsidRPr="00A5675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5675F">
              <w:rPr>
                <w:sz w:val="20"/>
                <w:szCs w:val="20"/>
              </w:rPr>
              <w:fldChar w:fldCharType="end"/>
            </w:r>
            <w:r w:rsidRPr="00A5675F">
              <w:rPr>
                <w:sz w:val="20"/>
                <w:szCs w:val="20"/>
                <w:lang w:val="en-AU"/>
              </w:rPr>
              <w:t xml:space="preserve"> Non-compliant</w:t>
            </w:r>
          </w:p>
        </w:tc>
      </w:tr>
      <w:tr w:rsidR="00A5675F" w:rsidRPr="00A5675F" w14:paraId="6E2B6FB8" w14:textId="77777777" w:rsidTr="006A36E1">
        <w:trPr>
          <w:cantSplit/>
        </w:trPr>
        <w:tc>
          <w:tcPr>
            <w:tcW w:w="2140" w:type="dxa"/>
            <w:shd w:val="clear" w:color="auto" w:fill="F2F2F2" w:themeFill="background1" w:themeFillShade="F2"/>
          </w:tcPr>
          <w:p w14:paraId="5DAA0805" w14:textId="77777777" w:rsidR="00A5675F" w:rsidRPr="00A5675F" w:rsidRDefault="00A5675F" w:rsidP="00A5675F">
            <w:pPr>
              <w:pStyle w:val="IntroParagraph"/>
              <w:rPr>
                <w:b/>
                <w:bCs/>
                <w:sz w:val="20"/>
                <w:szCs w:val="20"/>
                <w:lang w:val="en-AU"/>
              </w:rPr>
            </w:pPr>
            <w:r w:rsidRPr="00A5675F">
              <w:rPr>
                <w:b/>
                <w:bCs/>
                <w:sz w:val="20"/>
                <w:szCs w:val="20"/>
                <w:lang w:val="en-AU"/>
              </w:rPr>
              <w:t>Findings</w:t>
            </w:r>
          </w:p>
          <w:p w14:paraId="5F02888C"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23F4B9D4" wp14:editId="7E89AEE9">
                  <wp:extent cx="252000" cy="252000"/>
                  <wp:effectExtent l="0" t="0" r="0" b="0"/>
                  <wp:docPr id="17"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494" w:type="dxa"/>
            <w:gridSpan w:val="2"/>
            <w:shd w:val="clear" w:color="auto" w:fill="F2F2F2" w:themeFill="background1" w:themeFillShade="F2"/>
          </w:tcPr>
          <w:p w14:paraId="7F3D4FCD" w14:textId="77777777" w:rsidR="00A5675F" w:rsidRPr="00A5675F" w:rsidRDefault="00A5675F" w:rsidP="00A5675F">
            <w:pPr>
              <w:pStyle w:val="IntroParagraph"/>
              <w:rPr>
                <w:i/>
                <w:iCs/>
                <w:sz w:val="20"/>
                <w:szCs w:val="20"/>
                <w:lang w:val="en-AU"/>
              </w:rPr>
            </w:pPr>
            <w:r w:rsidRPr="00A5675F">
              <w:rPr>
                <w:i/>
                <w:iCs/>
                <w:sz w:val="20"/>
                <w:szCs w:val="20"/>
                <w:lang w:val="en-AU"/>
              </w:rPr>
              <w:t>(Describe your practice)</w:t>
            </w:r>
          </w:p>
        </w:tc>
      </w:tr>
      <w:tr w:rsidR="00A5675F" w:rsidRPr="00A5675F" w14:paraId="65B9F9F4" w14:textId="77777777" w:rsidTr="006A36E1">
        <w:trPr>
          <w:cantSplit/>
          <w:trHeight w:val="615"/>
        </w:trPr>
        <w:tc>
          <w:tcPr>
            <w:tcW w:w="2140" w:type="dxa"/>
            <w:vMerge w:val="restart"/>
            <w:shd w:val="clear" w:color="auto" w:fill="F2F2F2" w:themeFill="background1" w:themeFillShade="F2"/>
          </w:tcPr>
          <w:p w14:paraId="1369D69D" w14:textId="77777777" w:rsidR="00A5675F" w:rsidRPr="00A5675F" w:rsidRDefault="00A5675F" w:rsidP="00A5675F">
            <w:pPr>
              <w:pStyle w:val="IntroParagraph"/>
              <w:rPr>
                <w:b/>
                <w:bCs/>
                <w:sz w:val="20"/>
                <w:szCs w:val="20"/>
                <w:lang w:val="en-AU"/>
              </w:rPr>
            </w:pPr>
            <w:r w:rsidRPr="00A5675F">
              <w:rPr>
                <w:b/>
                <w:bCs/>
                <w:sz w:val="20"/>
                <w:szCs w:val="20"/>
                <w:lang w:val="en-AU"/>
              </w:rPr>
              <w:t xml:space="preserve">Evidence </w:t>
            </w:r>
          </w:p>
          <w:p w14:paraId="5E5B06BF"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030829FE" wp14:editId="6B3FA6CC">
                  <wp:extent cx="286055" cy="252000"/>
                  <wp:effectExtent l="0" t="0" r="0" b="0"/>
                  <wp:docPr id="18"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494" w:type="dxa"/>
            <w:gridSpan w:val="2"/>
            <w:shd w:val="clear" w:color="auto" w:fill="F2F2F2" w:themeFill="background1" w:themeFillShade="F2"/>
          </w:tcPr>
          <w:p w14:paraId="651EB2B0" w14:textId="77777777" w:rsidR="00A5675F" w:rsidRPr="00A5675F" w:rsidRDefault="00A5675F" w:rsidP="00A5675F">
            <w:pPr>
              <w:pStyle w:val="IntroParagraph"/>
              <w:rPr>
                <w:sz w:val="20"/>
                <w:szCs w:val="20"/>
                <w:lang w:val="en-AU"/>
              </w:rPr>
            </w:pPr>
            <w:r w:rsidRPr="00A5675F">
              <w:rPr>
                <w:i/>
                <w:iCs/>
                <w:sz w:val="20"/>
                <w:szCs w:val="20"/>
                <w:lang w:val="en-AU"/>
              </w:rPr>
              <w:t>(Embed / attach evidence)</w:t>
            </w:r>
          </w:p>
        </w:tc>
      </w:tr>
      <w:tr w:rsidR="00A5675F" w:rsidRPr="00A5675F" w14:paraId="1C39549E" w14:textId="77777777" w:rsidTr="006A36E1">
        <w:trPr>
          <w:cantSplit/>
          <w:trHeight w:val="1576"/>
        </w:trPr>
        <w:tc>
          <w:tcPr>
            <w:tcW w:w="2140" w:type="dxa"/>
            <w:vMerge/>
            <w:shd w:val="clear" w:color="auto" w:fill="F2F2F2" w:themeFill="background1" w:themeFillShade="F2"/>
          </w:tcPr>
          <w:p w14:paraId="2AB6F4B0" w14:textId="77777777" w:rsidR="00A5675F" w:rsidRPr="00A5675F" w:rsidRDefault="00A5675F" w:rsidP="00A5675F">
            <w:pPr>
              <w:pStyle w:val="IntroParagraph"/>
              <w:rPr>
                <w:b/>
                <w:bCs/>
                <w:sz w:val="20"/>
                <w:szCs w:val="20"/>
                <w:lang w:val="en-AU"/>
              </w:rPr>
            </w:pPr>
          </w:p>
        </w:tc>
        <w:tc>
          <w:tcPr>
            <w:tcW w:w="7494" w:type="dxa"/>
            <w:gridSpan w:val="2"/>
            <w:shd w:val="clear" w:color="auto" w:fill="F2F2F2" w:themeFill="background1" w:themeFillShade="F2"/>
          </w:tcPr>
          <w:p w14:paraId="47D5BEC2" w14:textId="77777777" w:rsidR="00A5675F" w:rsidRPr="00A5675F" w:rsidRDefault="00A5675F" w:rsidP="00A5675F">
            <w:pPr>
              <w:pStyle w:val="IntroParagraph"/>
              <w:rPr>
                <w:i/>
                <w:iCs/>
                <w:sz w:val="20"/>
                <w:szCs w:val="20"/>
                <w:lang w:val="en-AU"/>
              </w:rPr>
            </w:pPr>
            <w:r w:rsidRPr="00A5675F">
              <w:rPr>
                <w:i/>
                <w:iCs/>
                <w:sz w:val="20"/>
                <w:szCs w:val="20"/>
                <w:lang w:val="en-AU"/>
              </w:rPr>
              <w:t>Examples:</w:t>
            </w:r>
          </w:p>
          <w:p w14:paraId="6E03E281" w14:textId="77777777" w:rsidR="00A5675F" w:rsidRPr="00A5675F" w:rsidRDefault="00A5675F" w:rsidP="00A5675F">
            <w:pPr>
              <w:pStyle w:val="IntroParagraph"/>
              <w:numPr>
                <w:ilvl w:val="0"/>
                <w:numId w:val="12"/>
              </w:numPr>
              <w:rPr>
                <w:i/>
                <w:iCs/>
                <w:sz w:val="20"/>
                <w:szCs w:val="20"/>
                <w:lang w:val="en-AU"/>
              </w:rPr>
            </w:pPr>
            <w:r w:rsidRPr="00A5675F">
              <w:rPr>
                <w:i/>
                <w:iCs/>
                <w:sz w:val="20"/>
                <w:szCs w:val="20"/>
                <w:lang w:val="en-AU"/>
              </w:rPr>
              <w:t>Your relevant process and controls.</w:t>
            </w:r>
          </w:p>
          <w:p w14:paraId="26155A63" w14:textId="77777777" w:rsidR="00A5675F" w:rsidRPr="00A5675F" w:rsidRDefault="00A5675F" w:rsidP="00A5675F">
            <w:pPr>
              <w:pStyle w:val="IntroParagraph"/>
              <w:numPr>
                <w:ilvl w:val="0"/>
                <w:numId w:val="12"/>
              </w:numPr>
              <w:rPr>
                <w:i/>
                <w:iCs/>
                <w:sz w:val="20"/>
                <w:szCs w:val="20"/>
                <w:lang w:val="en-AU"/>
              </w:rPr>
            </w:pPr>
            <w:r w:rsidRPr="00A5675F">
              <w:rPr>
                <w:i/>
                <w:iCs/>
                <w:sz w:val="20"/>
                <w:szCs w:val="20"/>
                <w:lang w:val="en-AU"/>
              </w:rPr>
              <w:t>A copy of staff meeting minutes or all staff emails where new Contract Notifications and Executive Memoranda are circulated or discussed.</w:t>
            </w:r>
          </w:p>
        </w:tc>
      </w:tr>
      <w:tr w:rsidR="00A5675F" w:rsidRPr="00A5675F" w14:paraId="66A6DA2D" w14:textId="77777777" w:rsidTr="006A36E1">
        <w:trPr>
          <w:cantSplit/>
        </w:trPr>
        <w:tc>
          <w:tcPr>
            <w:tcW w:w="2140" w:type="dxa"/>
            <w:shd w:val="clear" w:color="auto" w:fill="F2F2F2" w:themeFill="background1" w:themeFillShade="F2"/>
          </w:tcPr>
          <w:p w14:paraId="5E700445" w14:textId="77777777" w:rsidR="00A5675F" w:rsidRPr="00A5675F" w:rsidRDefault="00A5675F" w:rsidP="00A5675F">
            <w:pPr>
              <w:pStyle w:val="IntroParagraph"/>
              <w:rPr>
                <w:b/>
                <w:bCs/>
                <w:sz w:val="20"/>
                <w:szCs w:val="20"/>
                <w:lang w:val="en-GB"/>
              </w:rPr>
            </w:pPr>
            <w:r w:rsidRPr="00A5675F">
              <w:rPr>
                <w:b/>
                <w:bCs/>
                <w:sz w:val="20"/>
                <w:szCs w:val="20"/>
                <w:lang w:val="en-GB"/>
              </w:rPr>
              <w:t>Contract and Guidelines clauses</w:t>
            </w:r>
          </w:p>
          <w:p w14:paraId="0A60A0DD"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03EEE2CA" wp14:editId="7E7F218A">
                  <wp:extent cx="264599" cy="252000"/>
                  <wp:effectExtent l="0" t="0" r="2540" b="0"/>
                  <wp:docPr id="1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494" w:type="dxa"/>
            <w:gridSpan w:val="2"/>
            <w:shd w:val="clear" w:color="auto" w:fill="F2F2F2" w:themeFill="background1" w:themeFillShade="F2"/>
          </w:tcPr>
          <w:p w14:paraId="3807F0F0" w14:textId="77777777" w:rsidR="00A5675F" w:rsidRPr="00A5675F" w:rsidRDefault="00A5675F" w:rsidP="00A5675F">
            <w:pPr>
              <w:pStyle w:val="IntroParagraph"/>
              <w:rPr>
                <w:b/>
                <w:sz w:val="20"/>
                <w:szCs w:val="20"/>
                <w:lang w:val="en-GB"/>
              </w:rPr>
            </w:pPr>
            <w:r w:rsidRPr="00A5675F">
              <w:rPr>
                <w:b/>
                <w:sz w:val="20"/>
                <w:szCs w:val="20"/>
                <w:lang w:val="en-GB"/>
              </w:rPr>
              <w:t>Clause 4.7</w:t>
            </w:r>
          </w:p>
          <w:p w14:paraId="23B2F8F0" w14:textId="77777777" w:rsidR="00A5675F" w:rsidRPr="00A5675F" w:rsidRDefault="00A80E7F" w:rsidP="00A5675F">
            <w:pPr>
              <w:pStyle w:val="IntroParagraph"/>
              <w:rPr>
                <w:b/>
                <w:sz w:val="20"/>
                <w:szCs w:val="20"/>
                <w:u w:val="single"/>
                <w:lang w:val="en-AU"/>
              </w:rPr>
            </w:pPr>
            <w:hyperlink r:id="rId32" w:history="1">
              <w:r w:rsidR="00A5675F" w:rsidRPr="00A5675F">
                <w:rPr>
                  <w:rStyle w:val="Hyperlink"/>
                  <w:b/>
                  <w:sz w:val="20"/>
                  <w:szCs w:val="20"/>
                  <w:lang w:val="en-AU"/>
                </w:rPr>
                <w:t>Quality Charter</w:t>
              </w:r>
            </w:hyperlink>
          </w:p>
          <w:p w14:paraId="2404C92F" w14:textId="77777777" w:rsidR="00A5675F" w:rsidRPr="00A5675F" w:rsidRDefault="00A5675F" w:rsidP="00A5675F">
            <w:pPr>
              <w:pStyle w:val="IntroParagraph"/>
              <w:rPr>
                <w:sz w:val="20"/>
                <w:szCs w:val="20"/>
                <w:lang w:val="en-AU"/>
              </w:rPr>
            </w:pPr>
            <w:r w:rsidRPr="00A5675F">
              <w:rPr>
                <w:bCs/>
                <w:i/>
                <w:iCs/>
                <w:sz w:val="20"/>
                <w:szCs w:val="20"/>
                <w:lang w:val="en-GB"/>
              </w:rPr>
              <w:t>Always refer to your relevant Contract type for specific detail</w:t>
            </w:r>
          </w:p>
        </w:tc>
      </w:tr>
      <w:tr w:rsidR="00A5675F" w:rsidRPr="00A5675F" w14:paraId="4905C13F" w14:textId="77777777" w:rsidTr="006A36E1">
        <w:trPr>
          <w:cantSplit/>
        </w:trPr>
        <w:tc>
          <w:tcPr>
            <w:tcW w:w="2140" w:type="dxa"/>
            <w:shd w:val="clear" w:color="auto" w:fill="F2F2F2" w:themeFill="background1" w:themeFillShade="F2"/>
          </w:tcPr>
          <w:p w14:paraId="2A0CE2D7" w14:textId="77777777" w:rsidR="00A5675F" w:rsidRPr="00A5675F" w:rsidRDefault="00A5675F" w:rsidP="00A5675F">
            <w:pPr>
              <w:pStyle w:val="IntroParagraph"/>
              <w:rPr>
                <w:b/>
                <w:bCs/>
                <w:sz w:val="20"/>
                <w:szCs w:val="20"/>
                <w:lang w:val="en-GB"/>
              </w:rPr>
            </w:pPr>
            <w:r w:rsidRPr="00A5675F">
              <w:rPr>
                <w:b/>
                <w:bCs/>
                <w:sz w:val="20"/>
                <w:szCs w:val="20"/>
                <w:lang w:val="en-GB"/>
              </w:rPr>
              <w:t>Actions if non-compliant</w:t>
            </w:r>
          </w:p>
          <w:p w14:paraId="4B671A90" w14:textId="77777777" w:rsidR="00A5675F" w:rsidRPr="00A5675F" w:rsidRDefault="00A5675F" w:rsidP="00A5675F">
            <w:pPr>
              <w:pStyle w:val="IntroParagraph"/>
              <w:rPr>
                <w:sz w:val="20"/>
                <w:szCs w:val="20"/>
                <w:lang w:val="en-AU"/>
              </w:rPr>
            </w:pPr>
            <w:r w:rsidRPr="00A5675F">
              <w:rPr>
                <w:noProof/>
                <w:sz w:val="20"/>
                <w:szCs w:val="20"/>
                <w:lang w:val="en-GB"/>
              </w:rPr>
              <w:drawing>
                <wp:inline distT="0" distB="0" distL="0" distR="0" wp14:anchorId="6E36BA3E" wp14:editId="4493DA54">
                  <wp:extent cx="311294" cy="252000"/>
                  <wp:effectExtent l="0" t="0" r="0" b="0"/>
                  <wp:docPr id="179"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494" w:type="dxa"/>
            <w:gridSpan w:val="2"/>
            <w:shd w:val="clear" w:color="auto" w:fill="F2F2F2" w:themeFill="background1" w:themeFillShade="F2"/>
          </w:tcPr>
          <w:p w14:paraId="4D72D297" w14:textId="77777777" w:rsidR="00A5675F" w:rsidRPr="00A5675F" w:rsidRDefault="00A5675F" w:rsidP="00A5675F">
            <w:pPr>
              <w:pStyle w:val="IntroParagraph"/>
              <w:rPr>
                <w:bCs/>
                <w:i/>
                <w:iCs/>
                <w:sz w:val="20"/>
                <w:szCs w:val="20"/>
                <w:lang w:val="en-AU"/>
              </w:rPr>
            </w:pPr>
            <w:r w:rsidRPr="00A5675F">
              <w:rPr>
                <w:bCs/>
                <w:i/>
                <w:iCs/>
                <w:sz w:val="20"/>
                <w:szCs w:val="20"/>
                <w:lang w:val="en-GB"/>
              </w:rPr>
              <w:t xml:space="preserve">(List the relevant sections in your </w:t>
            </w:r>
            <w:hyperlink w:anchor="_Rectification_plan" w:history="1">
              <w:r w:rsidRPr="00A5675F">
                <w:rPr>
                  <w:rStyle w:val="Hyperlink"/>
                  <w:bCs/>
                  <w:i/>
                  <w:iCs/>
                  <w:sz w:val="20"/>
                  <w:szCs w:val="20"/>
                  <w:lang w:val="en-GB"/>
                </w:rPr>
                <w:t>Rectification Plan</w:t>
              </w:r>
            </w:hyperlink>
            <w:r w:rsidRPr="00A5675F">
              <w:rPr>
                <w:bCs/>
                <w:i/>
                <w:iCs/>
                <w:sz w:val="20"/>
                <w:szCs w:val="20"/>
                <w:lang w:val="en-GB"/>
              </w:rPr>
              <w:t xml:space="preserve"> where you’ve outlined the actions to address these issues)</w:t>
            </w:r>
          </w:p>
        </w:tc>
      </w:tr>
      <w:bookmarkEnd w:id="85"/>
    </w:tbl>
    <w:p w14:paraId="118ADEDC" w14:textId="7E622263" w:rsidR="001F317E" w:rsidRDefault="001F317E" w:rsidP="00123BB4">
      <w:pPr>
        <w:pStyle w:val="IntroParagraph"/>
      </w:pPr>
    </w:p>
    <w:p w14:paraId="15CE37E3" w14:textId="74B44699" w:rsidR="0090241F" w:rsidRDefault="0090241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A705F3" w:rsidRPr="00A705F3" w14:paraId="598A2DFB" w14:textId="77777777" w:rsidTr="00A705F3">
        <w:trPr>
          <w:cantSplit/>
          <w:trHeight w:val="290"/>
        </w:trPr>
        <w:tc>
          <w:tcPr>
            <w:tcW w:w="9634" w:type="dxa"/>
            <w:gridSpan w:val="4"/>
            <w:shd w:val="clear" w:color="auto" w:fill="CEDC00" w:themeFill="accent4"/>
          </w:tcPr>
          <w:p w14:paraId="503698A1" w14:textId="77777777" w:rsidR="00A705F3" w:rsidRPr="00A705F3" w:rsidRDefault="00A705F3" w:rsidP="00A705F3">
            <w:pPr>
              <w:pStyle w:val="IntroParagraph"/>
              <w:rPr>
                <w:b/>
                <w:lang w:val="en-AU"/>
              </w:rPr>
            </w:pPr>
            <w:r w:rsidRPr="00A705F3">
              <w:rPr>
                <w:b/>
                <w:color w:val="FFFFFF" w:themeColor="background1"/>
                <w:lang w:val="en-AU"/>
              </w:rPr>
              <w:lastRenderedPageBreak/>
              <w:t>1.5 Act ethically</w:t>
            </w:r>
          </w:p>
        </w:tc>
      </w:tr>
      <w:tr w:rsidR="00A705F3" w:rsidRPr="00A705F3" w14:paraId="74410CC1" w14:textId="77777777" w:rsidTr="00A705F3">
        <w:trPr>
          <w:cantSplit/>
          <w:trHeight w:val="20"/>
        </w:trPr>
        <w:tc>
          <w:tcPr>
            <w:tcW w:w="1895" w:type="dxa"/>
            <w:vMerge w:val="restart"/>
            <w:shd w:val="clear" w:color="auto" w:fill="F2F2F2" w:themeFill="background1" w:themeFillShade="F2"/>
          </w:tcPr>
          <w:p w14:paraId="2512D9B1" w14:textId="77777777" w:rsidR="00A705F3" w:rsidRPr="00A705F3" w:rsidRDefault="00A705F3" w:rsidP="00A705F3">
            <w:pPr>
              <w:pStyle w:val="IntroParagraph"/>
              <w:rPr>
                <w:b/>
                <w:bCs/>
                <w:sz w:val="20"/>
                <w:szCs w:val="20"/>
                <w:lang w:val="en-AU"/>
              </w:rPr>
            </w:pPr>
            <w:r w:rsidRPr="00A705F3">
              <w:rPr>
                <w:b/>
                <w:bCs/>
                <w:sz w:val="20"/>
                <w:szCs w:val="20"/>
                <w:lang w:val="en-AU"/>
              </w:rPr>
              <w:t>Considerations</w:t>
            </w:r>
          </w:p>
          <w:p w14:paraId="5F36172B" w14:textId="77777777" w:rsidR="00A705F3" w:rsidRPr="00A705F3" w:rsidRDefault="00A705F3" w:rsidP="00A705F3">
            <w:pPr>
              <w:pStyle w:val="IntroParagraph"/>
              <w:rPr>
                <w:b/>
                <w:sz w:val="20"/>
                <w:szCs w:val="20"/>
                <w:lang w:val="en-AU"/>
              </w:rPr>
            </w:pPr>
            <w:r w:rsidRPr="00A705F3">
              <w:rPr>
                <w:b/>
                <w:noProof/>
                <w:sz w:val="20"/>
                <w:szCs w:val="20"/>
                <w:lang w:val="en-GB"/>
              </w:rPr>
              <w:drawing>
                <wp:inline distT="0" distB="0" distL="0" distR="0" wp14:anchorId="7CE9B678" wp14:editId="2D0A07D1">
                  <wp:extent cx="155077" cy="252000"/>
                  <wp:effectExtent l="0" t="0" r="0" b="0"/>
                  <wp:docPr id="2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3923AB7B" w14:textId="1839FF5D" w:rsidR="00A705F3" w:rsidRPr="00A705F3" w:rsidRDefault="00A705F3" w:rsidP="00A705F3">
            <w:pPr>
              <w:pStyle w:val="IntroParagraph"/>
              <w:rPr>
                <w:sz w:val="20"/>
                <w:szCs w:val="20"/>
                <w:lang w:val="en-AU"/>
              </w:rPr>
            </w:pPr>
            <w:r w:rsidRPr="00A705F3">
              <w:rPr>
                <w:sz w:val="20"/>
                <w:szCs w:val="20"/>
                <w:lang w:val="en-GB"/>
              </w:rPr>
              <w:t>1.</w:t>
            </w:r>
            <w:r w:rsidR="00B23BE7">
              <w:rPr>
                <w:sz w:val="20"/>
                <w:szCs w:val="20"/>
                <w:lang w:val="en-AU"/>
              </w:rPr>
              <w:t>5</w:t>
            </w:r>
            <w:r w:rsidRPr="00A705F3">
              <w:rPr>
                <w:sz w:val="20"/>
                <w:szCs w:val="20"/>
                <w:lang w:val="en-AU"/>
              </w:rPr>
              <w:t>.1 Do you uphold the objectives of the Skills First Program?</w:t>
            </w:r>
          </w:p>
          <w:p w14:paraId="287665E0" w14:textId="04065DDE" w:rsidR="00A705F3" w:rsidRPr="00A705F3" w:rsidRDefault="00A705F3" w:rsidP="00A705F3">
            <w:pPr>
              <w:pStyle w:val="IntroParagraph"/>
              <w:rPr>
                <w:sz w:val="20"/>
                <w:szCs w:val="20"/>
                <w:lang w:val="en-AU"/>
              </w:rPr>
            </w:pPr>
            <w:r w:rsidRPr="00A705F3">
              <w:rPr>
                <w:sz w:val="20"/>
                <w:szCs w:val="20"/>
                <w:lang w:val="en-AU"/>
              </w:rPr>
              <w:t>1.</w:t>
            </w:r>
            <w:r w:rsidR="00B23BE7">
              <w:rPr>
                <w:sz w:val="20"/>
                <w:szCs w:val="20"/>
                <w:lang w:val="en-AU"/>
              </w:rPr>
              <w:t>5</w:t>
            </w:r>
            <w:r w:rsidRPr="00A705F3">
              <w:rPr>
                <w:sz w:val="20"/>
                <w:szCs w:val="20"/>
                <w:lang w:val="en-AU"/>
              </w:rPr>
              <w:t>.2 Are your staff aware of their ethical obligations in their dealings and conduct in providing Training Services? This includes that they cannot offer any person or organisation an incentive to encourage them to undertake government-subsidised training with you?</w:t>
            </w:r>
          </w:p>
          <w:p w14:paraId="612F1432" w14:textId="034BC147" w:rsidR="00A705F3" w:rsidRPr="00A705F3" w:rsidRDefault="00A705F3" w:rsidP="00A705F3">
            <w:pPr>
              <w:pStyle w:val="IntroParagraph"/>
              <w:rPr>
                <w:sz w:val="20"/>
                <w:szCs w:val="20"/>
                <w:lang w:val="en-AU"/>
              </w:rPr>
            </w:pPr>
            <w:r w:rsidRPr="00A705F3">
              <w:rPr>
                <w:sz w:val="20"/>
                <w:szCs w:val="20"/>
                <w:lang w:val="en-GB"/>
              </w:rPr>
              <w:t>1.</w:t>
            </w:r>
            <w:r w:rsidR="00B23BE7">
              <w:rPr>
                <w:sz w:val="20"/>
                <w:szCs w:val="20"/>
                <w:lang w:val="en-GB"/>
              </w:rPr>
              <w:t>5</w:t>
            </w:r>
            <w:r w:rsidRPr="00A705F3">
              <w:rPr>
                <w:sz w:val="20"/>
                <w:szCs w:val="20"/>
                <w:lang w:val="en-GB"/>
              </w:rPr>
              <w:t xml:space="preserve">.3 How do you ensure that you do not engage, employ, </w:t>
            </w:r>
            <w:proofErr w:type="gramStart"/>
            <w:r w:rsidRPr="00A705F3">
              <w:rPr>
                <w:sz w:val="20"/>
                <w:szCs w:val="20"/>
                <w:lang w:val="en-GB"/>
              </w:rPr>
              <w:t>contract</w:t>
            </w:r>
            <w:proofErr w:type="gramEnd"/>
            <w:r w:rsidRPr="00A705F3">
              <w:rPr>
                <w:sz w:val="20"/>
                <w:szCs w:val="20"/>
                <w:lang w:val="en-GB"/>
              </w:rPr>
              <w:t xml:space="preserve"> or otherwise deal with any Disallowed Person in connection with the Contract?</w:t>
            </w:r>
          </w:p>
        </w:tc>
        <w:tc>
          <w:tcPr>
            <w:tcW w:w="1953" w:type="dxa"/>
            <w:shd w:val="clear" w:color="auto" w:fill="F2F2F2" w:themeFill="background1" w:themeFillShade="F2"/>
          </w:tcPr>
          <w:p w14:paraId="6626A97D" w14:textId="77777777" w:rsidR="00A705F3" w:rsidRPr="00A705F3" w:rsidRDefault="00A705F3" w:rsidP="00A705F3">
            <w:pPr>
              <w:pStyle w:val="IntroParagraph"/>
              <w:rPr>
                <w:b/>
                <w:bCs/>
                <w:sz w:val="20"/>
                <w:szCs w:val="20"/>
                <w:lang w:val="en-AU"/>
              </w:rPr>
            </w:pPr>
            <w:r w:rsidRPr="00A705F3">
              <w:rPr>
                <w:b/>
                <w:bCs/>
                <w:sz w:val="20"/>
                <w:szCs w:val="20"/>
                <w:lang w:val="en-AU"/>
              </w:rPr>
              <w:t>Self-assessed status</w:t>
            </w:r>
          </w:p>
        </w:tc>
      </w:tr>
      <w:tr w:rsidR="00A705F3" w:rsidRPr="00A705F3" w14:paraId="590ACA1C" w14:textId="77777777" w:rsidTr="00A705F3">
        <w:trPr>
          <w:cantSplit/>
          <w:trHeight w:val="1413"/>
        </w:trPr>
        <w:tc>
          <w:tcPr>
            <w:tcW w:w="1895" w:type="dxa"/>
            <w:vMerge/>
            <w:shd w:val="clear" w:color="auto" w:fill="F2F2F2" w:themeFill="background1" w:themeFillShade="F2"/>
          </w:tcPr>
          <w:p w14:paraId="7E933AFA" w14:textId="77777777" w:rsidR="00A705F3" w:rsidRPr="00A705F3" w:rsidRDefault="00A705F3" w:rsidP="00A705F3">
            <w:pPr>
              <w:pStyle w:val="IntroParagraph"/>
              <w:rPr>
                <w:b/>
                <w:bCs/>
                <w:sz w:val="20"/>
                <w:szCs w:val="20"/>
                <w:lang w:val="en-AU"/>
              </w:rPr>
            </w:pPr>
          </w:p>
        </w:tc>
        <w:tc>
          <w:tcPr>
            <w:tcW w:w="5786" w:type="dxa"/>
            <w:gridSpan w:val="2"/>
            <w:vMerge/>
            <w:shd w:val="clear" w:color="auto" w:fill="F2F2F2" w:themeFill="background1" w:themeFillShade="F2"/>
          </w:tcPr>
          <w:p w14:paraId="714A7431" w14:textId="77777777" w:rsidR="00A705F3" w:rsidRPr="00A705F3" w:rsidRDefault="00A705F3" w:rsidP="00A705F3">
            <w:pPr>
              <w:pStyle w:val="IntroParagraph"/>
              <w:rPr>
                <w:sz w:val="20"/>
                <w:szCs w:val="20"/>
                <w:lang w:val="en-AU"/>
              </w:rPr>
            </w:pPr>
          </w:p>
        </w:tc>
        <w:tc>
          <w:tcPr>
            <w:tcW w:w="1953" w:type="dxa"/>
            <w:shd w:val="clear" w:color="auto" w:fill="F2F2F2" w:themeFill="background1" w:themeFillShade="F2"/>
          </w:tcPr>
          <w:p w14:paraId="505860E1" w14:textId="77777777" w:rsidR="00A705F3" w:rsidRPr="00A705F3" w:rsidRDefault="00A705F3" w:rsidP="00A705F3">
            <w:pPr>
              <w:pStyle w:val="IntroParagraph"/>
              <w:rPr>
                <w:sz w:val="20"/>
                <w:szCs w:val="20"/>
                <w:lang w:val="en-AU"/>
              </w:rPr>
            </w:pPr>
            <w:r w:rsidRPr="00A705F3">
              <w:rPr>
                <w:sz w:val="20"/>
                <w:szCs w:val="20"/>
                <w:lang w:val="en-AU"/>
              </w:rPr>
              <w:fldChar w:fldCharType="begin">
                <w:ffData>
                  <w:name w:val="Check24"/>
                  <w:enabled/>
                  <w:calcOnExit w:val="0"/>
                  <w:checkBox>
                    <w:sizeAuto/>
                    <w:default w:val="0"/>
                  </w:checkBox>
                </w:ffData>
              </w:fldChar>
            </w:r>
            <w:r w:rsidRPr="00A705F3">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705F3">
              <w:rPr>
                <w:sz w:val="20"/>
                <w:szCs w:val="20"/>
              </w:rPr>
              <w:fldChar w:fldCharType="end"/>
            </w:r>
            <w:r w:rsidRPr="00A705F3">
              <w:rPr>
                <w:sz w:val="20"/>
                <w:szCs w:val="20"/>
                <w:lang w:val="en-AU"/>
              </w:rPr>
              <w:t xml:space="preserve"> Compliant</w:t>
            </w:r>
          </w:p>
          <w:p w14:paraId="698972EC" w14:textId="77777777" w:rsidR="00A705F3" w:rsidRPr="00A705F3" w:rsidRDefault="00A705F3" w:rsidP="00A705F3">
            <w:pPr>
              <w:pStyle w:val="IntroParagraph"/>
              <w:rPr>
                <w:sz w:val="20"/>
                <w:szCs w:val="20"/>
                <w:lang w:val="en-AU"/>
              </w:rPr>
            </w:pPr>
            <w:r w:rsidRPr="00A705F3">
              <w:rPr>
                <w:sz w:val="20"/>
                <w:szCs w:val="20"/>
                <w:lang w:val="en-AU"/>
              </w:rPr>
              <w:fldChar w:fldCharType="begin">
                <w:ffData>
                  <w:name w:val="Check25"/>
                  <w:enabled/>
                  <w:calcOnExit w:val="0"/>
                  <w:checkBox>
                    <w:sizeAuto/>
                    <w:default w:val="0"/>
                  </w:checkBox>
                </w:ffData>
              </w:fldChar>
            </w:r>
            <w:r w:rsidRPr="00A705F3">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705F3">
              <w:rPr>
                <w:sz w:val="20"/>
                <w:szCs w:val="20"/>
              </w:rPr>
              <w:fldChar w:fldCharType="end"/>
            </w:r>
            <w:r w:rsidRPr="00A705F3">
              <w:rPr>
                <w:sz w:val="20"/>
                <w:szCs w:val="20"/>
                <w:lang w:val="en-AU"/>
              </w:rPr>
              <w:t xml:space="preserve"> Non-compliant</w:t>
            </w:r>
          </w:p>
        </w:tc>
      </w:tr>
      <w:tr w:rsidR="00A705F3" w:rsidRPr="00A705F3" w14:paraId="5ECB7F56" w14:textId="77777777" w:rsidTr="00A705F3">
        <w:trPr>
          <w:cantSplit/>
        </w:trPr>
        <w:tc>
          <w:tcPr>
            <w:tcW w:w="1895" w:type="dxa"/>
            <w:shd w:val="clear" w:color="auto" w:fill="F2F2F2" w:themeFill="background1" w:themeFillShade="F2"/>
          </w:tcPr>
          <w:p w14:paraId="0DF8701D" w14:textId="77777777" w:rsidR="00A705F3" w:rsidRPr="00A705F3" w:rsidRDefault="00A705F3" w:rsidP="00A705F3">
            <w:pPr>
              <w:pStyle w:val="IntroParagraph"/>
              <w:rPr>
                <w:b/>
                <w:bCs/>
                <w:sz w:val="20"/>
                <w:szCs w:val="20"/>
                <w:lang w:val="en-AU"/>
              </w:rPr>
            </w:pPr>
            <w:r w:rsidRPr="00A705F3">
              <w:rPr>
                <w:b/>
                <w:bCs/>
                <w:sz w:val="20"/>
                <w:szCs w:val="20"/>
                <w:lang w:val="en-AU"/>
              </w:rPr>
              <w:t>Findings</w:t>
            </w:r>
          </w:p>
          <w:p w14:paraId="0EF1B725"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74DA97E4" wp14:editId="01020429">
                  <wp:extent cx="252000" cy="252000"/>
                  <wp:effectExtent l="0" t="0" r="0" b="0"/>
                  <wp:docPr id="2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6A0BB92A" w14:textId="77777777" w:rsidR="00A705F3" w:rsidRPr="00A705F3" w:rsidRDefault="00A705F3" w:rsidP="00A705F3">
            <w:pPr>
              <w:pStyle w:val="IntroParagraph"/>
              <w:rPr>
                <w:i/>
                <w:iCs/>
                <w:sz w:val="20"/>
                <w:szCs w:val="20"/>
                <w:lang w:val="en-AU"/>
              </w:rPr>
            </w:pPr>
            <w:r w:rsidRPr="00A705F3">
              <w:rPr>
                <w:i/>
                <w:iCs/>
                <w:sz w:val="20"/>
                <w:szCs w:val="20"/>
                <w:lang w:val="en-AU"/>
              </w:rPr>
              <w:t>(Describe your practice)</w:t>
            </w:r>
          </w:p>
        </w:tc>
      </w:tr>
      <w:tr w:rsidR="00A705F3" w:rsidRPr="00A705F3" w14:paraId="5B7B0A7F" w14:textId="77777777" w:rsidTr="00A705F3">
        <w:trPr>
          <w:cantSplit/>
          <w:trHeight w:val="601"/>
        </w:trPr>
        <w:tc>
          <w:tcPr>
            <w:tcW w:w="1895" w:type="dxa"/>
            <w:vMerge w:val="restart"/>
            <w:shd w:val="clear" w:color="auto" w:fill="F2F2F2" w:themeFill="background1" w:themeFillShade="F2"/>
          </w:tcPr>
          <w:p w14:paraId="3FE0E27B" w14:textId="77777777" w:rsidR="00A705F3" w:rsidRPr="00A705F3" w:rsidRDefault="00A705F3" w:rsidP="00A705F3">
            <w:pPr>
              <w:pStyle w:val="IntroParagraph"/>
              <w:rPr>
                <w:b/>
                <w:bCs/>
                <w:sz w:val="20"/>
                <w:szCs w:val="20"/>
                <w:lang w:val="en-AU"/>
              </w:rPr>
            </w:pPr>
            <w:r w:rsidRPr="00A705F3">
              <w:rPr>
                <w:b/>
                <w:bCs/>
                <w:sz w:val="20"/>
                <w:szCs w:val="20"/>
                <w:lang w:val="en-AU"/>
              </w:rPr>
              <w:t xml:space="preserve">Evidence </w:t>
            </w:r>
          </w:p>
          <w:p w14:paraId="315D532A"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456655F6" wp14:editId="01FC99A3">
                  <wp:extent cx="286055" cy="252000"/>
                  <wp:effectExtent l="0" t="0" r="0" b="0"/>
                  <wp:docPr id="3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644C3ADD" w14:textId="77777777" w:rsidR="00A705F3" w:rsidRPr="00A705F3" w:rsidRDefault="00A705F3" w:rsidP="00A705F3">
            <w:pPr>
              <w:pStyle w:val="IntroParagraph"/>
              <w:rPr>
                <w:sz w:val="20"/>
                <w:szCs w:val="20"/>
                <w:lang w:val="en-AU"/>
              </w:rPr>
            </w:pPr>
            <w:r w:rsidRPr="00A705F3">
              <w:rPr>
                <w:i/>
                <w:iCs/>
                <w:sz w:val="20"/>
                <w:szCs w:val="20"/>
                <w:lang w:val="en-AU"/>
              </w:rPr>
              <w:t>(Embed / attach evidence)</w:t>
            </w:r>
          </w:p>
        </w:tc>
      </w:tr>
      <w:tr w:rsidR="00A705F3" w:rsidRPr="00A705F3" w14:paraId="3D18C625" w14:textId="77777777" w:rsidTr="00A705F3">
        <w:trPr>
          <w:cantSplit/>
          <w:trHeight w:val="1137"/>
        </w:trPr>
        <w:tc>
          <w:tcPr>
            <w:tcW w:w="1895" w:type="dxa"/>
            <w:vMerge/>
            <w:shd w:val="clear" w:color="auto" w:fill="F2F2F2" w:themeFill="background1" w:themeFillShade="F2"/>
          </w:tcPr>
          <w:p w14:paraId="1A4E9EA7" w14:textId="77777777" w:rsidR="00A705F3" w:rsidRPr="00A705F3" w:rsidRDefault="00A705F3" w:rsidP="00A705F3">
            <w:pPr>
              <w:pStyle w:val="IntroParagraph"/>
              <w:rPr>
                <w:b/>
                <w:bCs/>
                <w:sz w:val="20"/>
                <w:szCs w:val="20"/>
                <w:lang w:val="en-AU"/>
              </w:rPr>
            </w:pPr>
          </w:p>
        </w:tc>
        <w:tc>
          <w:tcPr>
            <w:tcW w:w="7739" w:type="dxa"/>
            <w:gridSpan w:val="3"/>
            <w:shd w:val="clear" w:color="auto" w:fill="F2F2F2" w:themeFill="background1" w:themeFillShade="F2"/>
          </w:tcPr>
          <w:p w14:paraId="55293174" w14:textId="77777777" w:rsidR="00A705F3" w:rsidRPr="00A705F3" w:rsidRDefault="00A705F3" w:rsidP="00A705F3">
            <w:pPr>
              <w:pStyle w:val="IntroParagraph"/>
              <w:rPr>
                <w:i/>
                <w:iCs/>
                <w:sz w:val="20"/>
                <w:szCs w:val="20"/>
                <w:lang w:val="en-AU"/>
              </w:rPr>
            </w:pPr>
            <w:r w:rsidRPr="00A705F3">
              <w:rPr>
                <w:i/>
                <w:iCs/>
                <w:sz w:val="20"/>
                <w:szCs w:val="20"/>
                <w:lang w:val="en-AU"/>
              </w:rPr>
              <w:t>Examples:</w:t>
            </w:r>
          </w:p>
          <w:p w14:paraId="285AFF3E" w14:textId="77777777" w:rsidR="00A705F3" w:rsidRPr="00A705F3" w:rsidRDefault="00A705F3" w:rsidP="00A705F3">
            <w:pPr>
              <w:pStyle w:val="IntroParagraph"/>
              <w:numPr>
                <w:ilvl w:val="0"/>
                <w:numId w:val="12"/>
              </w:numPr>
              <w:rPr>
                <w:i/>
                <w:iCs/>
                <w:sz w:val="20"/>
                <w:szCs w:val="20"/>
                <w:lang w:val="en-AU"/>
              </w:rPr>
            </w:pPr>
            <w:r w:rsidRPr="00A705F3">
              <w:rPr>
                <w:i/>
                <w:iCs/>
                <w:sz w:val="20"/>
                <w:szCs w:val="20"/>
                <w:lang w:val="en-AU"/>
              </w:rPr>
              <w:t>Your relevant process and controls.</w:t>
            </w:r>
          </w:p>
          <w:p w14:paraId="55732329" w14:textId="1094A4ED" w:rsidR="00A705F3" w:rsidRPr="00A705F3" w:rsidRDefault="00A705F3" w:rsidP="00A705F3">
            <w:pPr>
              <w:pStyle w:val="IntroParagraph"/>
              <w:numPr>
                <w:ilvl w:val="0"/>
                <w:numId w:val="12"/>
              </w:numPr>
              <w:rPr>
                <w:i/>
                <w:iCs/>
                <w:sz w:val="20"/>
                <w:szCs w:val="20"/>
                <w:lang w:val="en-AU"/>
              </w:rPr>
            </w:pPr>
            <w:r w:rsidRPr="00A705F3">
              <w:rPr>
                <w:i/>
                <w:iCs/>
                <w:sz w:val="20"/>
                <w:szCs w:val="20"/>
                <w:lang w:val="en-AU"/>
              </w:rPr>
              <w:t xml:space="preserve">A copy of staff handbook or other materials outlining values of the organisation. </w:t>
            </w:r>
          </w:p>
        </w:tc>
      </w:tr>
      <w:tr w:rsidR="00A705F3" w:rsidRPr="00A705F3" w14:paraId="3C51E96E" w14:textId="77777777" w:rsidTr="00A705F3">
        <w:trPr>
          <w:cantSplit/>
        </w:trPr>
        <w:tc>
          <w:tcPr>
            <w:tcW w:w="1895" w:type="dxa"/>
            <w:shd w:val="clear" w:color="auto" w:fill="F2F2F2" w:themeFill="background1" w:themeFillShade="F2"/>
          </w:tcPr>
          <w:p w14:paraId="7A7642A5" w14:textId="77777777" w:rsidR="00A705F3" w:rsidRPr="00A705F3" w:rsidRDefault="00A705F3" w:rsidP="00A705F3">
            <w:pPr>
              <w:pStyle w:val="IntroParagraph"/>
              <w:rPr>
                <w:b/>
                <w:bCs/>
                <w:sz w:val="20"/>
                <w:szCs w:val="20"/>
                <w:lang w:val="en-GB"/>
              </w:rPr>
            </w:pPr>
            <w:r w:rsidRPr="00A705F3">
              <w:rPr>
                <w:b/>
                <w:bCs/>
                <w:sz w:val="20"/>
                <w:szCs w:val="20"/>
                <w:lang w:val="en-GB"/>
              </w:rPr>
              <w:t>Contract and Guidelines clauses</w:t>
            </w:r>
          </w:p>
          <w:p w14:paraId="25E79F8A"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529EA3EF" wp14:editId="2B03D7A0">
                  <wp:extent cx="264599" cy="252000"/>
                  <wp:effectExtent l="0" t="0" r="2540" b="0"/>
                  <wp:docPr id="31"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41E044AE" w14:textId="73762CE8" w:rsidR="00A705F3" w:rsidRPr="00A705F3" w:rsidRDefault="00A705F3" w:rsidP="00A705F3">
            <w:pPr>
              <w:pStyle w:val="IntroParagraph"/>
              <w:rPr>
                <w:b/>
                <w:sz w:val="20"/>
                <w:szCs w:val="20"/>
                <w:lang w:val="en-GB"/>
              </w:rPr>
            </w:pPr>
            <w:r w:rsidRPr="00A705F3">
              <w:rPr>
                <w:b/>
                <w:sz w:val="20"/>
                <w:szCs w:val="20"/>
                <w:lang w:val="en-GB"/>
              </w:rPr>
              <w:t xml:space="preserve">Clause </w:t>
            </w:r>
            <w:r w:rsidR="00295845">
              <w:rPr>
                <w:b/>
                <w:sz w:val="20"/>
                <w:szCs w:val="20"/>
                <w:lang w:val="en-GB"/>
              </w:rPr>
              <w:t xml:space="preserve">3 and </w:t>
            </w:r>
            <w:r w:rsidRPr="00A705F3">
              <w:rPr>
                <w:b/>
                <w:sz w:val="20"/>
                <w:szCs w:val="20"/>
                <w:lang w:val="en-GB"/>
              </w:rPr>
              <w:t>4.8</w:t>
            </w:r>
          </w:p>
          <w:p w14:paraId="53B78EFE" w14:textId="77777777" w:rsidR="00A705F3" w:rsidRPr="00A705F3" w:rsidRDefault="00A80E7F" w:rsidP="00A705F3">
            <w:pPr>
              <w:pStyle w:val="IntroParagraph"/>
              <w:rPr>
                <w:b/>
                <w:sz w:val="20"/>
                <w:szCs w:val="20"/>
                <w:u w:val="single"/>
                <w:lang w:val="en-AU"/>
              </w:rPr>
            </w:pPr>
            <w:hyperlink r:id="rId33" w:history="1">
              <w:r w:rsidR="00A705F3" w:rsidRPr="00A705F3">
                <w:rPr>
                  <w:rStyle w:val="Hyperlink"/>
                  <w:b/>
                  <w:sz w:val="20"/>
                  <w:szCs w:val="20"/>
                  <w:lang w:val="en-AU"/>
                </w:rPr>
                <w:t>Quality Charter</w:t>
              </w:r>
            </w:hyperlink>
          </w:p>
          <w:p w14:paraId="43F58090" w14:textId="77777777" w:rsidR="00A705F3" w:rsidRPr="00A705F3" w:rsidRDefault="00A705F3" w:rsidP="00A705F3">
            <w:pPr>
              <w:pStyle w:val="IntroParagraph"/>
              <w:rPr>
                <w:sz w:val="20"/>
                <w:szCs w:val="20"/>
                <w:lang w:val="en-AU"/>
              </w:rPr>
            </w:pPr>
            <w:r w:rsidRPr="00A705F3">
              <w:rPr>
                <w:bCs/>
                <w:i/>
                <w:iCs/>
                <w:sz w:val="20"/>
                <w:szCs w:val="20"/>
                <w:lang w:val="en-GB"/>
              </w:rPr>
              <w:t>Always refer to your relevant Contract type for specific detail</w:t>
            </w:r>
          </w:p>
        </w:tc>
      </w:tr>
      <w:tr w:rsidR="00A705F3" w:rsidRPr="00A705F3" w14:paraId="54747BE0" w14:textId="77777777" w:rsidTr="00A705F3">
        <w:trPr>
          <w:cantSplit/>
        </w:trPr>
        <w:tc>
          <w:tcPr>
            <w:tcW w:w="1895" w:type="dxa"/>
            <w:shd w:val="clear" w:color="auto" w:fill="F2F2F2" w:themeFill="background1" w:themeFillShade="F2"/>
          </w:tcPr>
          <w:p w14:paraId="2D7507FD" w14:textId="77777777" w:rsidR="00A705F3" w:rsidRPr="00A705F3" w:rsidRDefault="00A705F3" w:rsidP="00A705F3">
            <w:pPr>
              <w:pStyle w:val="IntroParagraph"/>
              <w:rPr>
                <w:b/>
                <w:bCs/>
                <w:sz w:val="20"/>
                <w:szCs w:val="20"/>
                <w:lang w:val="en-AU"/>
              </w:rPr>
            </w:pPr>
            <w:r w:rsidRPr="00A705F3">
              <w:rPr>
                <w:b/>
                <w:bCs/>
                <w:sz w:val="20"/>
                <w:szCs w:val="20"/>
                <w:lang w:val="en-AU"/>
              </w:rPr>
              <w:t>Tips / Useful Resources</w:t>
            </w:r>
          </w:p>
          <w:p w14:paraId="7DC04561" w14:textId="77777777" w:rsidR="00A705F3" w:rsidRPr="00A705F3" w:rsidRDefault="00A705F3" w:rsidP="00A705F3">
            <w:pPr>
              <w:pStyle w:val="IntroParagraph"/>
              <w:rPr>
                <w:b/>
                <w:bCs/>
                <w:sz w:val="20"/>
                <w:szCs w:val="20"/>
                <w:lang w:val="en-GB"/>
              </w:rPr>
            </w:pPr>
            <w:r w:rsidRPr="00A705F3">
              <w:rPr>
                <w:noProof/>
                <w:sz w:val="20"/>
                <w:szCs w:val="20"/>
                <w:lang w:val="en-GB"/>
              </w:rPr>
              <w:drawing>
                <wp:inline distT="0" distB="0" distL="0" distR="0" wp14:anchorId="4D73F0C3" wp14:editId="73E8484C">
                  <wp:extent cx="322000" cy="252000"/>
                  <wp:effectExtent l="0" t="0" r="1905" b="0"/>
                  <wp:docPr id="257"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54329D96" w14:textId="77777777" w:rsidR="00A705F3" w:rsidRPr="00A705F3" w:rsidRDefault="00A705F3" w:rsidP="00A705F3">
            <w:pPr>
              <w:pStyle w:val="IntroParagraph"/>
              <w:rPr>
                <w:b/>
                <w:bCs/>
                <w:sz w:val="20"/>
                <w:szCs w:val="20"/>
                <w:lang w:val="en-AU"/>
              </w:rPr>
            </w:pPr>
            <w:r w:rsidRPr="00A705F3">
              <w:rPr>
                <w:noProof/>
                <w:sz w:val="20"/>
                <w:szCs w:val="20"/>
                <w:lang w:val="en-GB"/>
              </w:rPr>
              <w:drawing>
                <wp:inline distT="0" distB="0" distL="0" distR="0" wp14:anchorId="312A752F" wp14:editId="44DE635E">
                  <wp:extent cx="205526" cy="216344"/>
                  <wp:effectExtent l="0" t="0" r="4445" b="0"/>
                  <wp:docPr id="223"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34D46D5E" w14:textId="77777777" w:rsidR="00A705F3" w:rsidRPr="00A705F3" w:rsidRDefault="00A705F3" w:rsidP="00A705F3">
            <w:pPr>
              <w:pStyle w:val="IntroParagraph"/>
              <w:rPr>
                <w:b/>
                <w:bCs/>
                <w:sz w:val="20"/>
                <w:szCs w:val="20"/>
                <w:lang w:val="en-AU"/>
              </w:rPr>
            </w:pPr>
            <w:r w:rsidRPr="00A705F3">
              <w:rPr>
                <w:b/>
                <w:bCs/>
                <w:sz w:val="20"/>
                <w:szCs w:val="20"/>
                <w:lang w:val="en-AU"/>
              </w:rPr>
              <w:t>Fact sheet: Disallowed Persons</w:t>
            </w:r>
          </w:p>
        </w:tc>
      </w:tr>
      <w:tr w:rsidR="00A705F3" w:rsidRPr="00A705F3" w14:paraId="44C2B6C0" w14:textId="77777777" w:rsidTr="00A705F3">
        <w:trPr>
          <w:cantSplit/>
        </w:trPr>
        <w:tc>
          <w:tcPr>
            <w:tcW w:w="1895" w:type="dxa"/>
            <w:shd w:val="clear" w:color="auto" w:fill="F2F2F2" w:themeFill="background1" w:themeFillShade="F2"/>
          </w:tcPr>
          <w:p w14:paraId="13C11A38" w14:textId="77777777" w:rsidR="00A705F3" w:rsidRPr="00A705F3" w:rsidRDefault="00A705F3" w:rsidP="00A705F3">
            <w:pPr>
              <w:pStyle w:val="IntroParagraph"/>
              <w:rPr>
                <w:b/>
                <w:bCs/>
                <w:sz w:val="20"/>
                <w:szCs w:val="20"/>
                <w:lang w:val="en-GB"/>
              </w:rPr>
            </w:pPr>
            <w:r w:rsidRPr="00A705F3">
              <w:rPr>
                <w:b/>
                <w:bCs/>
                <w:sz w:val="20"/>
                <w:szCs w:val="20"/>
                <w:lang w:val="en-GB"/>
              </w:rPr>
              <w:t>Actions if non-compliant</w:t>
            </w:r>
          </w:p>
          <w:p w14:paraId="721781A6" w14:textId="77777777" w:rsidR="00A705F3" w:rsidRPr="00A705F3" w:rsidRDefault="00A705F3" w:rsidP="00A705F3">
            <w:pPr>
              <w:pStyle w:val="IntroParagraph"/>
              <w:rPr>
                <w:sz w:val="20"/>
                <w:szCs w:val="20"/>
                <w:lang w:val="en-AU"/>
              </w:rPr>
            </w:pPr>
            <w:r w:rsidRPr="00A705F3">
              <w:rPr>
                <w:noProof/>
                <w:sz w:val="20"/>
                <w:szCs w:val="20"/>
                <w:lang w:val="en-GB"/>
              </w:rPr>
              <w:drawing>
                <wp:inline distT="0" distB="0" distL="0" distR="0" wp14:anchorId="2296D814" wp14:editId="0FEC4352">
                  <wp:extent cx="311294" cy="252000"/>
                  <wp:effectExtent l="0" t="0" r="0" b="0"/>
                  <wp:docPr id="18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0AD5BD10" w14:textId="77777777" w:rsidR="00A705F3" w:rsidRPr="00A705F3" w:rsidRDefault="00A705F3" w:rsidP="00A705F3">
            <w:pPr>
              <w:pStyle w:val="IntroParagraph"/>
              <w:rPr>
                <w:bCs/>
                <w:i/>
                <w:iCs/>
                <w:sz w:val="20"/>
                <w:szCs w:val="20"/>
                <w:lang w:val="en-AU"/>
              </w:rPr>
            </w:pPr>
            <w:r w:rsidRPr="00A705F3">
              <w:rPr>
                <w:bCs/>
                <w:i/>
                <w:iCs/>
                <w:sz w:val="20"/>
                <w:szCs w:val="20"/>
                <w:lang w:val="en-GB"/>
              </w:rPr>
              <w:t xml:space="preserve">(List the relevant sections in your </w:t>
            </w:r>
            <w:hyperlink w:anchor="_Rectification_plan" w:history="1">
              <w:r w:rsidRPr="00A705F3">
                <w:rPr>
                  <w:rStyle w:val="Hyperlink"/>
                  <w:bCs/>
                  <w:i/>
                  <w:iCs/>
                  <w:sz w:val="20"/>
                  <w:szCs w:val="20"/>
                  <w:lang w:val="en-GB"/>
                </w:rPr>
                <w:t>Rectification Plan</w:t>
              </w:r>
            </w:hyperlink>
            <w:r w:rsidRPr="00A705F3">
              <w:rPr>
                <w:bCs/>
                <w:i/>
                <w:iCs/>
                <w:sz w:val="20"/>
                <w:szCs w:val="20"/>
                <w:lang w:val="en-GB"/>
              </w:rPr>
              <w:t xml:space="preserve"> where you’ve outlined the actions to address these issues)</w:t>
            </w:r>
          </w:p>
        </w:tc>
      </w:tr>
    </w:tbl>
    <w:p w14:paraId="43054BAD" w14:textId="7DBF5741" w:rsidR="007B3526" w:rsidRDefault="007B3526" w:rsidP="00123BB4">
      <w:pPr>
        <w:pStyle w:val="IntroParagraph"/>
      </w:pPr>
    </w:p>
    <w:p w14:paraId="30835BBD" w14:textId="77777777" w:rsidR="007B3526" w:rsidRDefault="007B3526">
      <w:pPr>
        <w:suppressAutoHyphens w:val="0"/>
        <w:autoSpaceDE/>
        <w:autoSpaceDN/>
        <w:adjustRightInd/>
        <w:spacing w:after="0" w:line="240" w:lineRule="auto"/>
        <w:textAlignment w:val="auto"/>
        <w:rPr>
          <w:color w:val="53565A"/>
          <w:sz w:val="22"/>
          <w:szCs w:val="22"/>
        </w:rPr>
      </w:pPr>
      <w:r>
        <w:br w:type="page"/>
      </w:r>
    </w:p>
    <w:tbl>
      <w:tblPr>
        <w:tblpPr w:leftFromText="180" w:rightFromText="180" w:horzAnchor="margin" w:tblpY="-630"/>
        <w:tblW w:w="9634" w:type="dxa"/>
        <w:tblLook w:val="04A0" w:firstRow="1" w:lastRow="0" w:firstColumn="1" w:lastColumn="0" w:noHBand="0" w:noVBand="1"/>
      </w:tblPr>
      <w:tblGrid>
        <w:gridCol w:w="1895"/>
        <w:gridCol w:w="5786"/>
        <w:gridCol w:w="1953"/>
      </w:tblGrid>
      <w:tr w:rsidR="00A76656" w:rsidRPr="00A76656" w14:paraId="13739874" w14:textId="77777777" w:rsidTr="00A76656">
        <w:trPr>
          <w:cantSplit/>
          <w:trHeight w:val="290"/>
        </w:trPr>
        <w:tc>
          <w:tcPr>
            <w:tcW w:w="9634" w:type="dxa"/>
            <w:gridSpan w:val="3"/>
            <w:shd w:val="clear" w:color="auto" w:fill="CEDC00" w:themeFill="accent4"/>
          </w:tcPr>
          <w:p w14:paraId="72ED44C1" w14:textId="77777777" w:rsidR="00A76656" w:rsidRPr="00A76656" w:rsidRDefault="00A76656" w:rsidP="00A76656">
            <w:pPr>
              <w:pStyle w:val="IntroParagraph"/>
              <w:rPr>
                <w:b/>
                <w:color w:val="FFFFFF" w:themeColor="background1"/>
                <w:lang w:val="en-AU"/>
              </w:rPr>
            </w:pPr>
            <w:r w:rsidRPr="00A76656">
              <w:rPr>
                <w:b/>
                <w:color w:val="FFFFFF" w:themeColor="background1"/>
                <w:lang w:val="en-AU"/>
              </w:rPr>
              <w:lastRenderedPageBreak/>
              <w:t>1.6 Be accountable</w:t>
            </w:r>
          </w:p>
        </w:tc>
      </w:tr>
      <w:tr w:rsidR="00A76656" w:rsidRPr="00A76656" w14:paraId="660E76D5" w14:textId="77777777" w:rsidTr="00A76656">
        <w:trPr>
          <w:cantSplit/>
          <w:trHeight w:val="20"/>
        </w:trPr>
        <w:tc>
          <w:tcPr>
            <w:tcW w:w="1895" w:type="dxa"/>
            <w:vMerge w:val="restart"/>
            <w:shd w:val="clear" w:color="auto" w:fill="F2F2F2" w:themeFill="background1" w:themeFillShade="F2"/>
          </w:tcPr>
          <w:p w14:paraId="54AC42D3" w14:textId="77777777" w:rsidR="00A76656" w:rsidRPr="00A76656" w:rsidRDefault="00A76656" w:rsidP="00A76656">
            <w:pPr>
              <w:pStyle w:val="IntroParagraph"/>
              <w:rPr>
                <w:b/>
                <w:bCs/>
                <w:sz w:val="20"/>
                <w:szCs w:val="20"/>
                <w:lang w:val="en-AU"/>
              </w:rPr>
            </w:pPr>
            <w:r w:rsidRPr="00A76656">
              <w:rPr>
                <w:b/>
                <w:bCs/>
                <w:sz w:val="20"/>
                <w:szCs w:val="20"/>
                <w:lang w:val="en-AU"/>
              </w:rPr>
              <w:t>Considerations</w:t>
            </w:r>
          </w:p>
          <w:p w14:paraId="6F8C8AB1" w14:textId="77777777" w:rsidR="00A76656" w:rsidRPr="00A76656" w:rsidRDefault="00A76656" w:rsidP="00A76656">
            <w:pPr>
              <w:pStyle w:val="IntroParagraph"/>
              <w:rPr>
                <w:b/>
                <w:sz w:val="20"/>
                <w:szCs w:val="20"/>
                <w:lang w:val="en-AU"/>
              </w:rPr>
            </w:pPr>
            <w:r w:rsidRPr="00A76656">
              <w:rPr>
                <w:b/>
                <w:noProof/>
                <w:sz w:val="20"/>
                <w:szCs w:val="20"/>
                <w:lang w:val="en-GB"/>
              </w:rPr>
              <w:drawing>
                <wp:inline distT="0" distB="0" distL="0" distR="0" wp14:anchorId="5991CBEC" wp14:editId="494911C6">
                  <wp:extent cx="155077" cy="252000"/>
                  <wp:effectExtent l="0" t="0" r="0" b="0"/>
                  <wp:docPr id="3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DB193AB" w14:textId="3187C08F" w:rsidR="00A76656" w:rsidRPr="00A76656" w:rsidRDefault="00A76656" w:rsidP="00A76656">
            <w:pPr>
              <w:pStyle w:val="IntroParagraph"/>
              <w:rPr>
                <w:sz w:val="20"/>
                <w:szCs w:val="20"/>
                <w:lang w:val="en-AU"/>
              </w:rPr>
            </w:pPr>
            <w:r w:rsidRPr="00A76656">
              <w:rPr>
                <w:sz w:val="20"/>
                <w:szCs w:val="20"/>
                <w:lang w:val="en-AU"/>
              </w:rPr>
              <w:t>1.6.1 Are staff (including subcontractors) aware of their obligations under the Contract, including the relevant Regulatory Standards and Contract Notifications?</w:t>
            </w:r>
          </w:p>
          <w:p w14:paraId="2C83F980" w14:textId="689DFB77" w:rsidR="00A76656" w:rsidRPr="00A76656" w:rsidRDefault="00A76656" w:rsidP="00A76656">
            <w:pPr>
              <w:pStyle w:val="IntroParagraph"/>
              <w:rPr>
                <w:sz w:val="20"/>
                <w:szCs w:val="20"/>
                <w:lang w:val="en-AU"/>
              </w:rPr>
            </w:pPr>
            <w:r w:rsidRPr="00A76656">
              <w:rPr>
                <w:sz w:val="20"/>
                <w:szCs w:val="20"/>
                <w:lang w:val="en-AU"/>
              </w:rPr>
              <w:t>1.6.</w:t>
            </w:r>
            <w:r w:rsidR="00EA3485">
              <w:rPr>
                <w:sz w:val="20"/>
                <w:szCs w:val="20"/>
                <w:lang w:val="en-AU"/>
              </w:rPr>
              <w:t>2</w:t>
            </w:r>
            <w:r w:rsidRPr="00A76656">
              <w:rPr>
                <w:sz w:val="20"/>
                <w:szCs w:val="20"/>
                <w:lang w:val="en-AU"/>
              </w:rPr>
              <w:t xml:space="preserve"> Is </w:t>
            </w:r>
            <w:proofErr w:type="gramStart"/>
            <w:r w:rsidRPr="00A76656">
              <w:rPr>
                <w:sz w:val="20"/>
                <w:szCs w:val="20"/>
                <w:lang w:val="en-AU"/>
              </w:rPr>
              <w:t>there</w:t>
            </w:r>
            <w:proofErr w:type="gramEnd"/>
            <w:r w:rsidRPr="00A76656">
              <w:rPr>
                <w:sz w:val="20"/>
                <w:szCs w:val="20"/>
                <w:lang w:val="en-AU"/>
              </w:rPr>
              <w:t xml:space="preserve"> appropriate compliance, reporting and auditing frameworks and controls, including Segregation of Duties for the provision of Training Services and receipt of the Funds?                                                                                                                                                                                                                                     </w:t>
            </w:r>
          </w:p>
          <w:p w14:paraId="5E077F83" w14:textId="0C65F1C6" w:rsidR="00A76656" w:rsidRPr="00A76656" w:rsidRDefault="00A76656" w:rsidP="00A76656">
            <w:pPr>
              <w:pStyle w:val="IntroParagraph"/>
              <w:rPr>
                <w:sz w:val="20"/>
                <w:szCs w:val="20"/>
                <w:lang w:val="en-AU"/>
              </w:rPr>
            </w:pPr>
            <w:r w:rsidRPr="00A76656">
              <w:rPr>
                <w:sz w:val="20"/>
                <w:szCs w:val="20"/>
                <w:lang w:val="en-AU"/>
              </w:rPr>
              <w:t>1.6.</w:t>
            </w:r>
            <w:r w:rsidR="00EA3485">
              <w:rPr>
                <w:sz w:val="20"/>
                <w:szCs w:val="20"/>
                <w:lang w:val="en-AU"/>
              </w:rPr>
              <w:t>3</w:t>
            </w:r>
            <w:r w:rsidRPr="00A76656">
              <w:rPr>
                <w:sz w:val="20"/>
                <w:szCs w:val="20"/>
                <w:lang w:val="en-AU"/>
              </w:rPr>
              <w:t xml:space="preserve"> Do you have process</w:t>
            </w:r>
            <w:r w:rsidR="001C0331">
              <w:rPr>
                <w:sz w:val="20"/>
                <w:szCs w:val="20"/>
                <w:lang w:val="en-AU"/>
              </w:rPr>
              <w:t>es</w:t>
            </w:r>
            <w:r w:rsidRPr="00A76656">
              <w:rPr>
                <w:sz w:val="20"/>
                <w:szCs w:val="20"/>
                <w:lang w:val="en-AU"/>
              </w:rPr>
              <w:t xml:space="preserve"> in place to </w:t>
            </w:r>
            <w:r w:rsidR="001C0331">
              <w:rPr>
                <w:sz w:val="20"/>
                <w:szCs w:val="20"/>
                <w:lang w:val="en-AU"/>
              </w:rPr>
              <w:t>ensure you don’t infringe on the</w:t>
            </w:r>
            <w:r w:rsidRPr="00A76656">
              <w:rPr>
                <w:sz w:val="20"/>
                <w:szCs w:val="20"/>
                <w:lang w:val="en-AU"/>
              </w:rPr>
              <w:t xml:space="preserve"> Intellectual Property</w:t>
            </w:r>
            <w:r w:rsidR="001C0331">
              <w:rPr>
                <w:sz w:val="20"/>
                <w:szCs w:val="20"/>
                <w:lang w:val="en-AU"/>
              </w:rPr>
              <w:t xml:space="preserve"> Rights of the State or any other person</w:t>
            </w:r>
            <w:r w:rsidRPr="00A76656">
              <w:rPr>
                <w:sz w:val="20"/>
                <w:szCs w:val="20"/>
                <w:lang w:val="en-AU"/>
              </w:rPr>
              <w:t>?</w:t>
            </w:r>
          </w:p>
          <w:p w14:paraId="60B3A086" w14:textId="3DF8DF98" w:rsidR="00A76656" w:rsidRPr="00A76656" w:rsidRDefault="00A76656" w:rsidP="00A76656">
            <w:pPr>
              <w:pStyle w:val="IntroParagraph"/>
              <w:rPr>
                <w:sz w:val="20"/>
                <w:szCs w:val="20"/>
                <w:lang w:val="en-AU"/>
              </w:rPr>
            </w:pPr>
            <w:r w:rsidRPr="00A76656">
              <w:rPr>
                <w:sz w:val="20"/>
                <w:szCs w:val="20"/>
                <w:lang w:val="en-AU"/>
              </w:rPr>
              <w:t>1.6.</w:t>
            </w:r>
            <w:r w:rsidR="00EA3485">
              <w:rPr>
                <w:sz w:val="20"/>
                <w:szCs w:val="20"/>
                <w:lang w:val="en-AU"/>
              </w:rPr>
              <w:t>4</w:t>
            </w:r>
            <w:r w:rsidRPr="00A76656">
              <w:rPr>
                <w:sz w:val="20"/>
                <w:szCs w:val="20"/>
                <w:lang w:val="en-AU"/>
              </w:rPr>
              <w:t xml:space="preserve"> Do your relevant staff participate in performance improvement initiatives and the National Student Outcomes Survey?</w:t>
            </w:r>
          </w:p>
          <w:p w14:paraId="66223002" w14:textId="0FA69992" w:rsidR="00A76656" w:rsidRPr="00A76656" w:rsidRDefault="00A76656" w:rsidP="00A76656">
            <w:pPr>
              <w:pStyle w:val="IntroParagraph"/>
              <w:rPr>
                <w:sz w:val="20"/>
                <w:szCs w:val="20"/>
                <w:lang w:val="en-AU"/>
              </w:rPr>
            </w:pPr>
            <w:r w:rsidRPr="00A76656">
              <w:rPr>
                <w:sz w:val="20"/>
                <w:szCs w:val="20"/>
                <w:lang w:val="en-AU"/>
              </w:rPr>
              <w:t>1.6.</w:t>
            </w:r>
            <w:r w:rsidR="00EA3485">
              <w:rPr>
                <w:sz w:val="20"/>
                <w:szCs w:val="20"/>
                <w:lang w:val="en-AU"/>
              </w:rPr>
              <w:t>5</w:t>
            </w:r>
            <w:r w:rsidRPr="00A76656">
              <w:rPr>
                <w:sz w:val="20"/>
                <w:szCs w:val="20"/>
                <w:lang w:val="en-AU"/>
              </w:rPr>
              <w:t xml:space="preserve"> Do you have a process in place to ensure that the CEO is available at all reasonable times to communicate with the Department?</w:t>
            </w:r>
          </w:p>
          <w:p w14:paraId="4898BC2E" w14:textId="055E373B" w:rsidR="00A76656" w:rsidRPr="00A76656" w:rsidRDefault="00A76656" w:rsidP="00A76656">
            <w:pPr>
              <w:pStyle w:val="IntroParagraph"/>
              <w:rPr>
                <w:sz w:val="20"/>
                <w:szCs w:val="20"/>
                <w:lang w:val="en-AU"/>
              </w:rPr>
            </w:pPr>
            <w:r w:rsidRPr="00A76656">
              <w:rPr>
                <w:sz w:val="20"/>
                <w:szCs w:val="20"/>
                <w:lang w:val="en-AU"/>
              </w:rPr>
              <w:t>1.6.</w:t>
            </w:r>
            <w:r w:rsidR="00EA3485">
              <w:rPr>
                <w:sz w:val="20"/>
                <w:szCs w:val="20"/>
                <w:lang w:val="en-AU"/>
              </w:rPr>
              <w:t>6</w:t>
            </w:r>
            <w:r w:rsidRPr="00A76656">
              <w:rPr>
                <w:sz w:val="20"/>
                <w:szCs w:val="20"/>
                <w:lang w:val="en-AU"/>
              </w:rPr>
              <w:t xml:space="preserve"> Is there a plan in place to delegate the responsibilities in the absence of the CEO?</w:t>
            </w:r>
          </w:p>
        </w:tc>
        <w:tc>
          <w:tcPr>
            <w:tcW w:w="1953" w:type="dxa"/>
            <w:shd w:val="clear" w:color="auto" w:fill="F2F2F2" w:themeFill="background1" w:themeFillShade="F2"/>
          </w:tcPr>
          <w:p w14:paraId="2678096E" w14:textId="77777777" w:rsidR="00A76656" w:rsidRPr="00A76656" w:rsidRDefault="00A76656" w:rsidP="00A76656">
            <w:pPr>
              <w:pStyle w:val="IntroParagraph"/>
              <w:rPr>
                <w:b/>
                <w:bCs/>
                <w:sz w:val="20"/>
                <w:szCs w:val="20"/>
                <w:lang w:val="en-AU"/>
              </w:rPr>
            </w:pPr>
            <w:r w:rsidRPr="00A76656">
              <w:rPr>
                <w:b/>
                <w:bCs/>
                <w:sz w:val="20"/>
                <w:szCs w:val="20"/>
                <w:lang w:val="en-AU"/>
              </w:rPr>
              <w:t>Self-assessed status</w:t>
            </w:r>
          </w:p>
        </w:tc>
      </w:tr>
      <w:tr w:rsidR="00A76656" w:rsidRPr="00A76656" w14:paraId="17285DB3" w14:textId="77777777" w:rsidTr="00A76656">
        <w:trPr>
          <w:cantSplit/>
          <w:trHeight w:val="2830"/>
        </w:trPr>
        <w:tc>
          <w:tcPr>
            <w:tcW w:w="1895" w:type="dxa"/>
            <w:vMerge/>
            <w:shd w:val="clear" w:color="auto" w:fill="F2F2F2" w:themeFill="background1" w:themeFillShade="F2"/>
          </w:tcPr>
          <w:p w14:paraId="53F1BA38" w14:textId="77777777" w:rsidR="00A76656" w:rsidRPr="00A76656" w:rsidRDefault="00A76656" w:rsidP="00A76656">
            <w:pPr>
              <w:pStyle w:val="IntroParagraph"/>
              <w:rPr>
                <w:b/>
                <w:bCs/>
                <w:sz w:val="20"/>
                <w:szCs w:val="20"/>
                <w:lang w:val="en-AU"/>
              </w:rPr>
            </w:pPr>
          </w:p>
        </w:tc>
        <w:tc>
          <w:tcPr>
            <w:tcW w:w="5786" w:type="dxa"/>
            <w:vMerge/>
            <w:shd w:val="clear" w:color="auto" w:fill="F2F2F2" w:themeFill="background1" w:themeFillShade="F2"/>
          </w:tcPr>
          <w:p w14:paraId="7B81E54F" w14:textId="77777777" w:rsidR="00A76656" w:rsidRPr="00A76656" w:rsidRDefault="00A76656" w:rsidP="00A76656">
            <w:pPr>
              <w:pStyle w:val="IntroParagraph"/>
              <w:rPr>
                <w:sz w:val="20"/>
                <w:szCs w:val="20"/>
                <w:lang w:val="en-AU"/>
              </w:rPr>
            </w:pPr>
          </w:p>
        </w:tc>
        <w:tc>
          <w:tcPr>
            <w:tcW w:w="1953" w:type="dxa"/>
            <w:shd w:val="clear" w:color="auto" w:fill="F2F2F2" w:themeFill="background1" w:themeFillShade="F2"/>
          </w:tcPr>
          <w:p w14:paraId="41470847" w14:textId="77777777" w:rsidR="00A76656" w:rsidRPr="00A76656" w:rsidRDefault="00A76656" w:rsidP="00A76656">
            <w:pPr>
              <w:pStyle w:val="IntroParagraph"/>
              <w:rPr>
                <w:sz w:val="20"/>
                <w:szCs w:val="20"/>
                <w:lang w:val="en-AU"/>
              </w:rPr>
            </w:pPr>
            <w:r w:rsidRPr="00A76656">
              <w:rPr>
                <w:sz w:val="20"/>
                <w:szCs w:val="20"/>
                <w:lang w:val="en-AU"/>
              </w:rPr>
              <w:fldChar w:fldCharType="begin">
                <w:ffData>
                  <w:name w:val="Check24"/>
                  <w:enabled/>
                  <w:calcOnExit w:val="0"/>
                  <w:checkBox>
                    <w:sizeAuto/>
                    <w:default w:val="0"/>
                  </w:checkBox>
                </w:ffData>
              </w:fldChar>
            </w:r>
            <w:r w:rsidRPr="00A76656">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76656">
              <w:rPr>
                <w:sz w:val="20"/>
                <w:szCs w:val="20"/>
              </w:rPr>
              <w:fldChar w:fldCharType="end"/>
            </w:r>
            <w:r w:rsidRPr="00A76656">
              <w:rPr>
                <w:sz w:val="20"/>
                <w:szCs w:val="20"/>
                <w:lang w:val="en-AU"/>
              </w:rPr>
              <w:t xml:space="preserve"> Compliant</w:t>
            </w:r>
          </w:p>
          <w:p w14:paraId="5D1559F1" w14:textId="77777777" w:rsidR="00A76656" w:rsidRPr="00A76656" w:rsidRDefault="00A76656" w:rsidP="00A76656">
            <w:pPr>
              <w:pStyle w:val="IntroParagraph"/>
              <w:rPr>
                <w:sz w:val="20"/>
                <w:szCs w:val="20"/>
                <w:lang w:val="en-AU"/>
              </w:rPr>
            </w:pPr>
            <w:r w:rsidRPr="00A76656">
              <w:rPr>
                <w:sz w:val="20"/>
                <w:szCs w:val="20"/>
                <w:lang w:val="en-AU"/>
              </w:rPr>
              <w:fldChar w:fldCharType="begin">
                <w:ffData>
                  <w:name w:val="Check25"/>
                  <w:enabled/>
                  <w:calcOnExit w:val="0"/>
                  <w:checkBox>
                    <w:sizeAuto/>
                    <w:default w:val="0"/>
                  </w:checkBox>
                </w:ffData>
              </w:fldChar>
            </w:r>
            <w:r w:rsidRPr="00A76656">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76656">
              <w:rPr>
                <w:sz w:val="20"/>
                <w:szCs w:val="20"/>
              </w:rPr>
              <w:fldChar w:fldCharType="end"/>
            </w:r>
            <w:r w:rsidRPr="00A76656">
              <w:rPr>
                <w:sz w:val="20"/>
                <w:szCs w:val="20"/>
                <w:lang w:val="en-AU"/>
              </w:rPr>
              <w:t xml:space="preserve"> Non-compliant</w:t>
            </w:r>
          </w:p>
        </w:tc>
      </w:tr>
      <w:tr w:rsidR="00A76656" w:rsidRPr="00A76656" w14:paraId="58995594" w14:textId="77777777" w:rsidTr="00A76656">
        <w:trPr>
          <w:cantSplit/>
        </w:trPr>
        <w:tc>
          <w:tcPr>
            <w:tcW w:w="1895" w:type="dxa"/>
            <w:shd w:val="clear" w:color="auto" w:fill="F2F2F2" w:themeFill="background1" w:themeFillShade="F2"/>
          </w:tcPr>
          <w:p w14:paraId="029F6C21" w14:textId="77777777" w:rsidR="00A76656" w:rsidRPr="00A76656" w:rsidRDefault="00A76656" w:rsidP="00A76656">
            <w:pPr>
              <w:pStyle w:val="IntroParagraph"/>
              <w:rPr>
                <w:b/>
                <w:bCs/>
                <w:sz w:val="20"/>
                <w:szCs w:val="20"/>
                <w:lang w:val="en-AU"/>
              </w:rPr>
            </w:pPr>
            <w:r w:rsidRPr="00A76656">
              <w:rPr>
                <w:b/>
                <w:bCs/>
                <w:sz w:val="20"/>
                <w:szCs w:val="20"/>
                <w:lang w:val="en-AU"/>
              </w:rPr>
              <w:t>Findings</w:t>
            </w:r>
          </w:p>
          <w:p w14:paraId="3903E822"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133BBF23" wp14:editId="76204BE6">
                  <wp:extent cx="252000" cy="252000"/>
                  <wp:effectExtent l="0" t="0" r="0" b="0"/>
                  <wp:docPr id="3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65ED3865" w14:textId="77777777" w:rsidR="00A76656" w:rsidRPr="00A76656" w:rsidRDefault="00A76656" w:rsidP="00A76656">
            <w:pPr>
              <w:pStyle w:val="IntroParagraph"/>
              <w:rPr>
                <w:i/>
                <w:iCs/>
                <w:sz w:val="20"/>
                <w:szCs w:val="20"/>
                <w:lang w:val="en-AU"/>
              </w:rPr>
            </w:pPr>
            <w:r w:rsidRPr="00A76656">
              <w:rPr>
                <w:i/>
                <w:iCs/>
                <w:sz w:val="20"/>
                <w:szCs w:val="20"/>
                <w:lang w:val="en-AU"/>
              </w:rPr>
              <w:t>(Describe your practice)</w:t>
            </w:r>
          </w:p>
        </w:tc>
      </w:tr>
      <w:tr w:rsidR="00A76656" w:rsidRPr="00A76656" w14:paraId="1850D0E6" w14:textId="77777777" w:rsidTr="00A76656">
        <w:trPr>
          <w:cantSplit/>
          <w:trHeight w:val="779"/>
        </w:trPr>
        <w:tc>
          <w:tcPr>
            <w:tcW w:w="1895" w:type="dxa"/>
            <w:vMerge w:val="restart"/>
            <w:shd w:val="clear" w:color="auto" w:fill="F2F2F2" w:themeFill="background1" w:themeFillShade="F2"/>
          </w:tcPr>
          <w:p w14:paraId="0D74F545" w14:textId="77777777" w:rsidR="00A76656" w:rsidRPr="00A76656" w:rsidRDefault="00A76656" w:rsidP="00A76656">
            <w:pPr>
              <w:pStyle w:val="IntroParagraph"/>
              <w:rPr>
                <w:b/>
                <w:bCs/>
                <w:sz w:val="20"/>
                <w:szCs w:val="20"/>
                <w:lang w:val="en-AU"/>
              </w:rPr>
            </w:pPr>
            <w:r w:rsidRPr="00A76656">
              <w:rPr>
                <w:b/>
                <w:bCs/>
                <w:sz w:val="20"/>
                <w:szCs w:val="20"/>
                <w:lang w:val="en-AU"/>
              </w:rPr>
              <w:t xml:space="preserve">Evidence </w:t>
            </w:r>
          </w:p>
          <w:p w14:paraId="5AF21E1F"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500C9A82" wp14:editId="0E90530F">
                  <wp:extent cx="286055" cy="252000"/>
                  <wp:effectExtent l="0" t="0" r="0" b="0"/>
                  <wp:docPr id="36"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57A8519" w14:textId="77777777" w:rsidR="00A76656" w:rsidRPr="00A76656" w:rsidRDefault="00A76656" w:rsidP="00A76656">
            <w:pPr>
              <w:pStyle w:val="IntroParagraph"/>
              <w:rPr>
                <w:sz w:val="20"/>
                <w:szCs w:val="20"/>
                <w:lang w:val="en-AU"/>
              </w:rPr>
            </w:pPr>
            <w:r w:rsidRPr="00A76656">
              <w:rPr>
                <w:i/>
                <w:iCs/>
                <w:sz w:val="20"/>
                <w:szCs w:val="20"/>
                <w:lang w:val="en-AU"/>
              </w:rPr>
              <w:t>(Embed / attach evidence)</w:t>
            </w:r>
          </w:p>
        </w:tc>
      </w:tr>
      <w:tr w:rsidR="00A76656" w:rsidRPr="00A76656" w14:paraId="362B1F12" w14:textId="77777777" w:rsidTr="00A76656">
        <w:trPr>
          <w:cantSplit/>
          <w:trHeight w:val="873"/>
        </w:trPr>
        <w:tc>
          <w:tcPr>
            <w:tcW w:w="1895" w:type="dxa"/>
            <w:vMerge/>
            <w:shd w:val="clear" w:color="auto" w:fill="F2F2F2" w:themeFill="background1" w:themeFillShade="F2"/>
          </w:tcPr>
          <w:p w14:paraId="6F6ABF99" w14:textId="77777777" w:rsidR="00A76656" w:rsidRPr="00A76656" w:rsidRDefault="00A76656" w:rsidP="00A76656">
            <w:pPr>
              <w:pStyle w:val="IntroParagraph"/>
              <w:rPr>
                <w:b/>
                <w:bCs/>
                <w:sz w:val="20"/>
                <w:szCs w:val="20"/>
                <w:lang w:val="en-AU"/>
              </w:rPr>
            </w:pPr>
          </w:p>
        </w:tc>
        <w:tc>
          <w:tcPr>
            <w:tcW w:w="7739" w:type="dxa"/>
            <w:gridSpan w:val="2"/>
            <w:shd w:val="clear" w:color="auto" w:fill="F2F2F2" w:themeFill="background1" w:themeFillShade="F2"/>
          </w:tcPr>
          <w:p w14:paraId="6D454BB0" w14:textId="77777777" w:rsidR="00A76656" w:rsidRPr="00A76656" w:rsidRDefault="00A76656" w:rsidP="00A76656">
            <w:pPr>
              <w:pStyle w:val="IntroParagraph"/>
              <w:rPr>
                <w:i/>
                <w:iCs/>
                <w:sz w:val="20"/>
                <w:szCs w:val="20"/>
                <w:lang w:val="en-AU"/>
              </w:rPr>
            </w:pPr>
            <w:r w:rsidRPr="00A76656">
              <w:rPr>
                <w:i/>
                <w:iCs/>
                <w:sz w:val="20"/>
                <w:szCs w:val="20"/>
                <w:lang w:val="en-AU"/>
              </w:rPr>
              <w:t>Examples:</w:t>
            </w:r>
          </w:p>
          <w:p w14:paraId="16758990" w14:textId="77777777" w:rsidR="00A76656" w:rsidRPr="00A76656" w:rsidRDefault="00A76656" w:rsidP="00A76656">
            <w:pPr>
              <w:pStyle w:val="IntroParagraph"/>
              <w:numPr>
                <w:ilvl w:val="0"/>
                <w:numId w:val="12"/>
              </w:numPr>
              <w:rPr>
                <w:i/>
                <w:iCs/>
                <w:sz w:val="20"/>
                <w:szCs w:val="20"/>
                <w:lang w:val="en-AU"/>
              </w:rPr>
            </w:pPr>
            <w:r w:rsidRPr="00A76656">
              <w:rPr>
                <w:i/>
                <w:iCs/>
                <w:sz w:val="20"/>
                <w:szCs w:val="20"/>
                <w:lang w:val="en-AU"/>
              </w:rPr>
              <w:t>Your relevant process and controls.</w:t>
            </w:r>
          </w:p>
        </w:tc>
      </w:tr>
      <w:tr w:rsidR="00A76656" w:rsidRPr="00A76656" w14:paraId="1D5EE930" w14:textId="77777777" w:rsidTr="00A76656">
        <w:trPr>
          <w:cantSplit/>
        </w:trPr>
        <w:tc>
          <w:tcPr>
            <w:tcW w:w="1895" w:type="dxa"/>
            <w:shd w:val="clear" w:color="auto" w:fill="F2F2F2" w:themeFill="background1" w:themeFillShade="F2"/>
          </w:tcPr>
          <w:p w14:paraId="2F53D380" w14:textId="77777777" w:rsidR="00A76656" w:rsidRPr="00A76656" w:rsidRDefault="00A76656" w:rsidP="00A76656">
            <w:pPr>
              <w:pStyle w:val="IntroParagraph"/>
              <w:rPr>
                <w:b/>
                <w:bCs/>
                <w:sz w:val="20"/>
                <w:szCs w:val="20"/>
                <w:lang w:val="en-GB"/>
              </w:rPr>
            </w:pPr>
            <w:r w:rsidRPr="00A76656">
              <w:rPr>
                <w:b/>
                <w:bCs/>
                <w:sz w:val="20"/>
                <w:szCs w:val="20"/>
                <w:lang w:val="en-GB"/>
              </w:rPr>
              <w:t>Contract and Guidelines clauses</w:t>
            </w:r>
          </w:p>
          <w:p w14:paraId="3DE5A6CC"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51CF1428" wp14:editId="104514BB">
                  <wp:extent cx="264599" cy="252000"/>
                  <wp:effectExtent l="0" t="0" r="2540" b="0"/>
                  <wp:docPr id="37"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E3CBD06" w14:textId="77777777" w:rsidR="00A76656" w:rsidRPr="00A76656" w:rsidRDefault="00A76656" w:rsidP="00A76656">
            <w:pPr>
              <w:pStyle w:val="IntroParagraph"/>
              <w:rPr>
                <w:b/>
                <w:sz w:val="20"/>
                <w:szCs w:val="20"/>
                <w:lang w:val="en-GB"/>
              </w:rPr>
            </w:pPr>
            <w:r w:rsidRPr="00A76656">
              <w:rPr>
                <w:b/>
                <w:sz w:val="20"/>
                <w:szCs w:val="20"/>
                <w:lang w:val="en-GB"/>
              </w:rPr>
              <w:t>Clause 4.9 and 4.11</w:t>
            </w:r>
          </w:p>
          <w:p w14:paraId="6B2C4BA5" w14:textId="77777777" w:rsidR="00A76656" w:rsidRPr="00A76656" w:rsidRDefault="00A76656" w:rsidP="00A76656">
            <w:pPr>
              <w:pStyle w:val="IntroParagraph"/>
              <w:rPr>
                <w:sz w:val="20"/>
                <w:szCs w:val="20"/>
                <w:lang w:val="en-AU"/>
              </w:rPr>
            </w:pPr>
            <w:r w:rsidRPr="00A76656">
              <w:rPr>
                <w:bCs/>
                <w:i/>
                <w:iCs/>
                <w:sz w:val="20"/>
                <w:szCs w:val="20"/>
                <w:lang w:val="en-GB"/>
              </w:rPr>
              <w:t>Always refer to your relevant Contract type for specific detail</w:t>
            </w:r>
          </w:p>
        </w:tc>
      </w:tr>
      <w:tr w:rsidR="00A76656" w:rsidRPr="00A76656" w14:paraId="030107B8" w14:textId="77777777" w:rsidTr="00A76656">
        <w:trPr>
          <w:cantSplit/>
        </w:trPr>
        <w:tc>
          <w:tcPr>
            <w:tcW w:w="1895" w:type="dxa"/>
            <w:shd w:val="clear" w:color="auto" w:fill="F2F2F2" w:themeFill="background1" w:themeFillShade="F2"/>
          </w:tcPr>
          <w:p w14:paraId="5D248DCF" w14:textId="77777777" w:rsidR="00A76656" w:rsidRPr="00A76656" w:rsidRDefault="00A76656" w:rsidP="00A76656">
            <w:pPr>
              <w:pStyle w:val="IntroParagraph"/>
              <w:rPr>
                <w:b/>
                <w:bCs/>
                <w:sz w:val="20"/>
                <w:szCs w:val="20"/>
                <w:lang w:val="en-GB"/>
              </w:rPr>
            </w:pPr>
            <w:r w:rsidRPr="00A76656">
              <w:rPr>
                <w:b/>
                <w:bCs/>
                <w:sz w:val="20"/>
                <w:szCs w:val="20"/>
                <w:lang w:val="en-GB"/>
              </w:rPr>
              <w:t>Actions if non-compliant</w:t>
            </w:r>
          </w:p>
          <w:p w14:paraId="5E6120F4" w14:textId="77777777" w:rsidR="00A76656" w:rsidRPr="00A76656" w:rsidRDefault="00A76656" w:rsidP="00A76656">
            <w:pPr>
              <w:pStyle w:val="IntroParagraph"/>
              <w:rPr>
                <w:sz w:val="20"/>
                <w:szCs w:val="20"/>
                <w:lang w:val="en-AU"/>
              </w:rPr>
            </w:pPr>
            <w:r w:rsidRPr="00A76656">
              <w:rPr>
                <w:noProof/>
                <w:sz w:val="20"/>
                <w:szCs w:val="20"/>
                <w:lang w:val="en-GB"/>
              </w:rPr>
              <w:drawing>
                <wp:inline distT="0" distB="0" distL="0" distR="0" wp14:anchorId="45390760" wp14:editId="37DCC59E">
                  <wp:extent cx="311294" cy="252000"/>
                  <wp:effectExtent l="0" t="0" r="0" b="0"/>
                  <wp:docPr id="182"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F3A19EA" w14:textId="77777777" w:rsidR="00A76656" w:rsidRPr="00A76656" w:rsidRDefault="00A76656" w:rsidP="00A76656">
            <w:pPr>
              <w:pStyle w:val="IntroParagraph"/>
              <w:rPr>
                <w:bCs/>
                <w:i/>
                <w:iCs/>
                <w:sz w:val="20"/>
                <w:szCs w:val="20"/>
                <w:lang w:val="en-AU"/>
              </w:rPr>
            </w:pPr>
            <w:r w:rsidRPr="00A76656">
              <w:rPr>
                <w:bCs/>
                <w:i/>
                <w:iCs/>
                <w:sz w:val="20"/>
                <w:szCs w:val="20"/>
                <w:lang w:val="en-GB"/>
              </w:rPr>
              <w:t xml:space="preserve">(List the relevant sections in your </w:t>
            </w:r>
            <w:hyperlink w:anchor="_Rectification_plan" w:history="1">
              <w:r w:rsidRPr="00A76656">
                <w:rPr>
                  <w:rStyle w:val="Hyperlink"/>
                  <w:bCs/>
                  <w:i/>
                  <w:iCs/>
                  <w:sz w:val="20"/>
                  <w:szCs w:val="20"/>
                  <w:lang w:val="en-GB"/>
                </w:rPr>
                <w:t>Rectification Plan</w:t>
              </w:r>
            </w:hyperlink>
            <w:r w:rsidRPr="00A76656">
              <w:rPr>
                <w:bCs/>
                <w:i/>
                <w:iCs/>
                <w:sz w:val="20"/>
                <w:szCs w:val="20"/>
                <w:lang w:val="en-GB"/>
              </w:rPr>
              <w:t xml:space="preserve"> where you’ve outlined the actions to address these issues)</w:t>
            </w:r>
          </w:p>
        </w:tc>
      </w:tr>
    </w:tbl>
    <w:p w14:paraId="4B61B090" w14:textId="77777777" w:rsidR="0090241F" w:rsidRDefault="0090241F" w:rsidP="00123BB4">
      <w:pPr>
        <w:pStyle w:val="IntroParagraph"/>
      </w:pPr>
    </w:p>
    <w:p w14:paraId="5BA84390" w14:textId="7951D616" w:rsidR="00A76656" w:rsidRDefault="00A76656">
      <w:pPr>
        <w:suppressAutoHyphens w:val="0"/>
        <w:autoSpaceDE/>
        <w:autoSpaceDN/>
        <w:adjustRightInd/>
        <w:spacing w:after="0" w:line="240" w:lineRule="auto"/>
        <w:textAlignment w:val="auto"/>
        <w:rPr>
          <w:color w:val="53565A"/>
          <w:sz w:val="22"/>
          <w:szCs w:val="22"/>
        </w:rPr>
      </w:pPr>
      <w:r>
        <w:br w:type="page"/>
      </w:r>
    </w:p>
    <w:p w14:paraId="1E300B67" w14:textId="132549B7" w:rsidR="00AF5B63" w:rsidRPr="0058117C" w:rsidRDefault="00AF5B63" w:rsidP="00B529CC">
      <w:pPr>
        <w:pStyle w:val="Heading2"/>
        <w:rPr>
          <w:rStyle w:val="Hyperlink"/>
          <w:color w:val="004D53" w:themeColor="accent2" w:themeShade="80"/>
          <w:u w:val="none"/>
        </w:rPr>
      </w:pPr>
      <w:bookmarkStart w:id="86" w:name="_Toc58678968"/>
      <w:bookmarkStart w:id="87" w:name="_Toc92889937"/>
      <w:bookmarkStart w:id="88" w:name="_Toc123820876"/>
      <w:r w:rsidRPr="0058117C">
        <w:rPr>
          <w:rStyle w:val="Hyperlink"/>
          <w:color w:val="004D53" w:themeColor="accent2" w:themeShade="80"/>
          <w:u w:val="none"/>
        </w:rPr>
        <w:lastRenderedPageBreak/>
        <w:t>2. Scope of the Training Services</w:t>
      </w:r>
      <w:bookmarkEnd w:id="86"/>
      <w:bookmarkEnd w:id="87"/>
      <w:bookmarkEnd w:id="88"/>
    </w:p>
    <w:tbl>
      <w:tblPr>
        <w:tblW w:w="9634" w:type="dxa"/>
        <w:tblLook w:val="04A0" w:firstRow="1" w:lastRow="0" w:firstColumn="1" w:lastColumn="0" w:noHBand="0" w:noVBand="1"/>
      </w:tblPr>
      <w:tblGrid>
        <w:gridCol w:w="1895"/>
        <w:gridCol w:w="5786"/>
        <w:gridCol w:w="1953"/>
      </w:tblGrid>
      <w:tr w:rsidR="003E51E4" w:rsidRPr="003E51E4" w14:paraId="1B98A045" w14:textId="77777777" w:rsidTr="003E51E4">
        <w:trPr>
          <w:cantSplit/>
          <w:trHeight w:val="290"/>
        </w:trPr>
        <w:tc>
          <w:tcPr>
            <w:tcW w:w="9634" w:type="dxa"/>
            <w:gridSpan w:val="3"/>
            <w:shd w:val="clear" w:color="auto" w:fill="CEDC00" w:themeFill="accent4"/>
          </w:tcPr>
          <w:p w14:paraId="28FA0B84" w14:textId="77777777" w:rsidR="003E51E4" w:rsidRPr="003E51E4" w:rsidRDefault="003E51E4" w:rsidP="003E51E4">
            <w:pPr>
              <w:pStyle w:val="IntroParagraph"/>
              <w:rPr>
                <w:b/>
                <w:lang w:val="en-AU"/>
              </w:rPr>
            </w:pPr>
            <w:bookmarkStart w:id="89" w:name="_Hlk58580127"/>
            <w:r w:rsidRPr="003E51E4">
              <w:rPr>
                <w:b/>
                <w:color w:val="FFFFFF" w:themeColor="background1"/>
                <w:lang w:val="en-AU"/>
              </w:rPr>
              <w:t>2.1 Funded scope</w:t>
            </w:r>
          </w:p>
        </w:tc>
      </w:tr>
      <w:tr w:rsidR="003E51E4" w:rsidRPr="003E51E4" w14:paraId="59EC1098" w14:textId="77777777" w:rsidTr="003E51E4">
        <w:trPr>
          <w:cantSplit/>
          <w:trHeight w:val="20"/>
        </w:trPr>
        <w:tc>
          <w:tcPr>
            <w:tcW w:w="1895" w:type="dxa"/>
            <w:vMerge w:val="restart"/>
            <w:shd w:val="clear" w:color="auto" w:fill="F2F2F2" w:themeFill="background1" w:themeFillShade="F2"/>
          </w:tcPr>
          <w:p w14:paraId="49493E53" w14:textId="77777777" w:rsidR="003E51E4" w:rsidRPr="003E51E4" w:rsidRDefault="003E51E4" w:rsidP="003E51E4">
            <w:pPr>
              <w:pStyle w:val="IntroParagraph"/>
              <w:rPr>
                <w:b/>
                <w:bCs/>
                <w:sz w:val="20"/>
                <w:szCs w:val="20"/>
                <w:lang w:val="en-AU"/>
              </w:rPr>
            </w:pPr>
            <w:r w:rsidRPr="003E51E4">
              <w:rPr>
                <w:b/>
                <w:bCs/>
                <w:sz w:val="20"/>
                <w:szCs w:val="20"/>
                <w:lang w:val="en-AU"/>
              </w:rPr>
              <w:t>Considerations</w:t>
            </w:r>
          </w:p>
          <w:p w14:paraId="19E8C607" w14:textId="77777777" w:rsidR="003E51E4" w:rsidRPr="003E51E4" w:rsidRDefault="003E51E4" w:rsidP="003E51E4">
            <w:pPr>
              <w:pStyle w:val="IntroParagraph"/>
              <w:rPr>
                <w:b/>
                <w:sz w:val="20"/>
                <w:szCs w:val="20"/>
                <w:lang w:val="en-AU"/>
              </w:rPr>
            </w:pPr>
            <w:r w:rsidRPr="003E51E4">
              <w:rPr>
                <w:b/>
                <w:noProof/>
                <w:sz w:val="20"/>
                <w:szCs w:val="20"/>
                <w:lang w:val="en-GB"/>
              </w:rPr>
              <w:drawing>
                <wp:inline distT="0" distB="0" distL="0" distR="0" wp14:anchorId="415D8EA6" wp14:editId="3D36607B">
                  <wp:extent cx="155077" cy="252000"/>
                  <wp:effectExtent l="0" t="0" r="0" b="0"/>
                  <wp:docPr id="5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1201C626" w14:textId="77777777" w:rsidR="003E51E4" w:rsidRPr="003E51E4" w:rsidRDefault="003E51E4" w:rsidP="003E51E4">
            <w:pPr>
              <w:pStyle w:val="IntroParagraph"/>
              <w:rPr>
                <w:sz w:val="20"/>
                <w:szCs w:val="20"/>
                <w:lang w:val="en-GB"/>
              </w:rPr>
            </w:pPr>
            <w:r w:rsidRPr="003E51E4">
              <w:rPr>
                <w:sz w:val="20"/>
                <w:szCs w:val="20"/>
                <w:lang w:val="en-GB"/>
              </w:rPr>
              <w:t xml:space="preserve">2.1.1 Do you have a policy and process in place to monitor your Funded Scope, as the Department may from time to time, add or remove programs from Funded Scope.  </w:t>
            </w:r>
          </w:p>
        </w:tc>
        <w:tc>
          <w:tcPr>
            <w:tcW w:w="1953" w:type="dxa"/>
            <w:shd w:val="clear" w:color="auto" w:fill="F2F2F2" w:themeFill="background1" w:themeFillShade="F2"/>
          </w:tcPr>
          <w:p w14:paraId="691B5DD8" w14:textId="77777777" w:rsidR="003E51E4" w:rsidRPr="003E51E4" w:rsidRDefault="003E51E4" w:rsidP="003E51E4">
            <w:pPr>
              <w:pStyle w:val="IntroParagraph"/>
              <w:rPr>
                <w:b/>
                <w:bCs/>
                <w:sz w:val="20"/>
                <w:szCs w:val="20"/>
                <w:lang w:val="en-AU"/>
              </w:rPr>
            </w:pPr>
            <w:r w:rsidRPr="003E51E4">
              <w:rPr>
                <w:b/>
                <w:bCs/>
                <w:sz w:val="20"/>
                <w:szCs w:val="20"/>
                <w:lang w:val="en-AU"/>
              </w:rPr>
              <w:t>Self-assessed status</w:t>
            </w:r>
          </w:p>
        </w:tc>
      </w:tr>
      <w:tr w:rsidR="003E51E4" w:rsidRPr="003E51E4" w14:paraId="11FE800F" w14:textId="77777777" w:rsidTr="003E51E4">
        <w:trPr>
          <w:cantSplit/>
          <w:trHeight w:val="866"/>
        </w:trPr>
        <w:tc>
          <w:tcPr>
            <w:tcW w:w="1895" w:type="dxa"/>
            <w:vMerge/>
            <w:shd w:val="clear" w:color="auto" w:fill="F2F2F2" w:themeFill="background1" w:themeFillShade="F2"/>
          </w:tcPr>
          <w:p w14:paraId="50456AFD" w14:textId="77777777" w:rsidR="003E51E4" w:rsidRPr="003E51E4" w:rsidRDefault="003E51E4" w:rsidP="003E51E4">
            <w:pPr>
              <w:pStyle w:val="IntroParagraph"/>
              <w:rPr>
                <w:b/>
                <w:bCs/>
                <w:sz w:val="20"/>
                <w:szCs w:val="20"/>
                <w:lang w:val="en-AU"/>
              </w:rPr>
            </w:pPr>
          </w:p>
        </w:tc>
        <w:tc>
          <w:tcPr>
            <w:tcW w:w="5786" w:type="dxa"/>
            <w:vMerge/>
            <w:shd w:val="clear" w:color="auto" w:fill="F2F2F2" w:themeFill="background1" w:themeFillShade="F2"/>
          </w:tcPr>
          <w:p w14:paraId="12264899" w14:textId="77777777" w:rsidR="003E51E4" w:rsidRPr="003E51E4" w:rsidRDefault="003E51E4" w:rsidP="003E51E4">
            <w:pPr>
              <w:pStyle w:val="IntroParagraph"/>
              <w:rPr>
                <w:sz w:val="20"/>
                <w:szCs w:val="20"/>
                <w:lang w:val="en-AU"/>
              </w:rPr>
            </w:pPr>
          </w:p>
        </w:tc>
        <w:tc>
          <w:tcPr>
            <w:tcW w:w="1953" w:type="dxa"/>
            <w:shd w:val="clear" w:color="auto" w:fill="F2F2F2" w:themeFill="background1" w:themeFillShade="F2"/>
          </w:tcPr>
          <w:p w14:paraId="61BBE381" w14:textId="77777777" w:rsidR="003E51E4" w:rsidRPr="003E51E4" w:rsidRDefault="003E51E4" w:rsidP="003E51E4">
            <w:pPr>
              <w:pStyle w:val="IntroParagraph"/>
              <w:rPr>
                <w:sz w:val="20"/>
                <w:szCs w:val="20"/>
                <w:lang w:val="en-AU"/>
              </w:rPr>
            </w:pPr>
            <w:r w:rsidRPr="003E51E4">
              <w:rPr>
                <w:sz w:val="20"/>
                <w:szCs w:val="20"/>
                <w:lang w:val="en-AU"/>
              </w:rPr>
              <w:fldChar w:fldCharType="begin">
                <w:ffData>
                  <w:name w:val="Check24"/>
                  <w:enabled/>
                  <w:calcOnExit w:val="0"/>
                  <w:checkBox>
                    <w:sizeAuto/>
                    <w:default w:val="0"/>
                  </w:checkBox>
                </w:ffData>
              </w:fldChar>
            </w:r>
            <w:r w:rsidRPr="003E51E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3E51E4">
              <w:rPr>
                <w:sz w:val="20"/>
                <w:szCs w:val="20"/>
              </w:rPr>
              <w:fldChar w:fldCharType="end"/>
            </w:r>
            <w:r w:rsidRPr="003E51E4">
              <w:rPr>
                <w:sz w:val="20"/>
                <w:szCs w:val="20"/>
                <w:lang w:val="en-AU"/>
              </w:rPr>
              <w:t xml:space="preserve"> Compliant</w:t>
            </w:r>
          </w:p>
          <w:p w14:paraId="0013C879" w14:textId="77777777" w:rsidR="003E51E4" w:rsidRPr="003E51E4" w:rsidRDefault="003E51E4" w:rsidP="003E51E4">
            <w:pPr>
              <w:pStyle w:val="IntroParagraph"/>
              <w:rPr>
                <w:sz w:val="20"/>
                <w:szCs w:val="20"/>
                <w:lang w:val="en-AU"/>
              </w:rPr>
            </w:pPr>
            <w:r w:rsidRPr="003E51E4">
              <w:rPr>
                <w:sz w:val="20"/>
                <w:szCs w:val="20"/>
                <w:lang w:val="en-AU"/>
              </w:rPr>
              <w:fldChar w:fldCharType="begin">
                <w:ffData>
                  <w:name w:val="Check25"/>
                  <w:enabled/>
                  <w:calcOnExit w:val="0"/>
                  <w:checkBox>
                    <w:sizeAuto/>
                    <w:default w:val="0"/>
                  </w:checkBox>
                </w:ffData>
              </w:fldChar>
            </w:r>
            <w:r w:rsidRPr="003E51E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3E51E4">
              <w:rPr>
                <w:sz w:val="20"/>
                <w:szCs w:val="20"/>
              </w:rPr>
              <w:fldChar w:fldCharType="end"/>
            </w:r>
            <w:r w:rsidRPr="003E51E4">
              <w:rPr>
                <w:sz w:val="20"/>
                <w:szCs w:val="20"/>
                <w:lang w:val="en-AU"/>
              </w:rPr>
              <w:t xml:space="preserve"> Non-compliant</w:t>
            </w:r>
          </w:p>
        </w:tc>
      </w:tr>
      <w:tr w:rsidR="003E51E4" w:rsidRPr="003E51E4" w14:paraId="6C90DBB5" w14:textId="77777777" w:rsidTr="003E51E4">
        <w:trPr>
          <w:cantSplit/>
        </w:trPr>
        <w:tc>
          <w:tcPr>
            <w:tcW w:w="1895" w:type="dxa"/>
            <w:shd w:val="clear" w:color="auto" w:fill="F2F2F2" w:themeFill="background1" w:themeFillShade="F2"/>
          </w:tcPr>
          <w:p w14:paraId="6B837878" w14:textId="77777777" w:rsidR="003E51E4" w:rsidRPr="003E51E4" w:rsidRDefault="003E51E4" w:rsidP="003E51E4">
            <w:pPr>
              <w:pStyle w:val="IntroParagraph"/>
              <w:rPr>
                <w:b/>
                <w:bCs/>
                <w:sz w:val="20"/>
                <w:szCs w:val="20"/>
                <w:lang w:val="en-AU"/>
              </w:rPr>
            </w:pPr>
            <w:r w:rsidRPr="003E51E4">
              <w:rPr>
                <w:b/>
                <w:bCs/>
                <w:sz w:val="20"/>
                <w:szCs w:val="20"/>
                <w:lang w:val="en-AU"/>
              </w:rPr>
              <w:t>Findings</w:t>
            </w:r>
          </w:p>
          <w:p w14:paraId="2DB183DB"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6A2010EB" wp14:editId="6B35F716">
                  <wp:extent cx="252000" cy="252000"/>
                  <wp:effectExtent l="0" t="0" r="0" b="0"/>
                  <wp:docPr id="60"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0E1C3E5B" w14:textId="77777777" w:rsidR="003E51E4" w:rsidRPr="003E51E4" w:rsidRDefault="003E51E4" w:rsidP="003E51E4">
            <w:pPr>
              <w:pStyle w:val="IntroParagraph"/>
              <w:rPr>
                <w:i/>
                <w:iCs/>
                <w:sz w:val="20"/>
                <w:szCs w:val="20"/>
                <w:lang w:val="en-AU"/>
              </w:rPr>
            </w:pPr>
            <w:r w:rsidRPr="003E51E4">
              <w:rPr>
                <w:i/>
                <w:iCs/>
                <w:sz w:val="20"/>
                <w:szCs w:val="20"/>
                <w:lang w:val="en-AU"/>
              </w:rPr>
              <w:t>(Describe your practice)</w:t>
            </w:r>
          </w:p>
        </w:tc>
      </w:tr>
      <w:tr w:rsidR="003E51E4" w:rsidRPr="003E51E4" w14:paraId="5E50A260" w14:textId="77777777" w:rsidTr="003E51E4">
        <w:trPr>
          <w:cantSplit/>
          <w:trHeight w:val="611"/>
        </w:trPr>
        <w:tc>
          <w:tcPr>
            <w:tcW w:w="1895" w:type="dxa"/>
            <w:vMerge w:val="restart"/>
            <w:shd w:val="clear" w:color="auto" w:fill="F2F2F2" w:themeFill="background1" w:themeFillShade="F2"/>
          </w:tcPr>
          <w:p w14:paraId="0C49A6DE" w14:textId="77777777" w:rsidR="003E51E4" w:rsidRPr="003E51E4" w:rsidRDefault="003E51E4" w:rsidP="003E51E4">
            <w:pPr>
              <w:pStyle w:val="IntroParagraph"/>
              <w:rPr>
                <w:b/>
                <w:bCs/>
                <w:sz w:val="20"/>
                <w:szCs w:val="20"/>
                <w:lang w:val="en-AU"/>
              </w:rPr>
            </w:pPr>
            <w:r w:rsidRPr="003E51E4">
              <w:rPr>
                <w:b/>
                <w:bCs/>
                <w:sz w:val="20"/>
                <w:szCs w:val="20"/>
                <w:lang w:val="en-AU"/>
              </w:rPr>
              <w:t xml:space="preserve">Evidence </w:t>
            </w:r>
          </w:p>
          <w:p w14:paraId="00934CB9"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10550087" wp14:editId="2802067F">
                  <wp:extent cx="286055" cy="252000"/>
                  <wp:effectExtent l="0" t="0" r="0" b="0"/>
                  <wp:docPr id="61"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DF2FFEB" w14:textId="77777777" w:rsidR="003E51E4" w:rsidRPr="003E51E4" w:rsidRDefault="003E51E4" w:rsidP="003E51E4">
            <w:pPr>
              <w:pStyle w:val="IntroParagraph"/>
              <w:rPr>
                <w:sz w:val="20"/>
                <w:szCs w:val="20"/>
                <w:lang w:val="en-AU"/>
              </w:rPr>
            </w:pPr>
            <w:r w:rsidRPr="003E51E4">
              <w:rPr>
                <w:i/>
                <w:iCs/>
                <w:sz w:val="20"/>
                <w:szCs w:val="20"/>
                <w:lang w:val="en-AU"/>
              </w:rPr>
              <w:t>(Embed / attach evidence)</w:t>
            </w:r>
          </w:p>
        </w:tc>
      </w:tr>
      <w:tr w:rsidR="003E51E4" w:rsidRPr="003E51E4" w14:paraId="240FD138" w14:textId="77777777" w:rsidTr="003E51E4">
        <w:trPr>
          <w:cantSplit/>
          <w:trHeight w:val="877"/>
        </w:trPr>
        <w:tc>
          <w:tcPr>
            <w:tcW w:w="1895" w:type="dxa"/>
            <w:vMerge/>
            <w:shd w:val="clear" w:color="auto" w:fill="F2F2F2" w:themeFill="background1" w:themeFillShade="F2"/>
          </w:tcPr>
          <w:p w14:paraId="56723792" w14:textId="77777777" w:rsidR="003E51E4" w:rsidRPr="003E51E4" w:rsidRDefault="003E51E4" w:rsidP="003E51E4">
            <w:pPr>
              <w:pStyle w:val="IntroParagraph"/>
              <w:rPr>
                <w:b/>
                <w:bCs/>
                <w:sz w:val="20"/>
                <w:szCs w:val="20"/>
                <w:lang w:val="en-AU"/>
              </w:rPr>
            </w:pPr>
          </w:p>
        </w:tc>
        <w:tc>
          <w:tcPr>
            <w:tcW w:w="7739" w:type="dxa"/>
            <w:gridSpan w:val="2"/>
            <w:shd w:val="clear" w:color="auto" w:fill="F2F2F2" w:themeFill="background1" w:themeFillShade="F2"/>
          </w:tcPr>
          <w:p w14:paraId="76CAB367" w14:textId="77777777" w:rsidR="003E51E4" w:rsidRPr="003E51E4" w:rsidRDefault="003E51E4" w:rsidP="003E51E4">
            <w:pPr>
              <w:pStyle w:val="IntroParagraph"/>
              <w:rPr>
                <w:i/>
                <w:iCs/>
                <w:sz w:val="20"/>
                <w:szCs w:val="20"/>
                <w:lang w:val="en-AU"/>
              </w:rPr>
            </w:pPr>
            <w:r w:rsidRPr="003E51E4">
              <w:rPr>
                <w:i/>
                <w:iCs/>
                <w:sz w:val="20"/>
                <w:szCs w:val="20"/>
                <w:lang w:val="en-AU"/>
              </w:rPr>
              <w:t>Examples:</w:t>
            </w:r>
          </w:p>
          <w:p w14:paraId="59516EAD" w14:textId="77777777" w:rsidR="003E51E4" w:rsidRPr="003E51E4" w:rsidRDefault="003E51E4" w:rsidP="003E51E4">
            <w:pPr>
              <w:pStyle w:val="IntroParagraph"/>
              <w:numPr>
                <w:ilvl w:val="0"/>
                <w:numId w:val="12"/>
              </w:numPr>
              <w:rPr>
                <w:i/>
                <w:iCs/>
                <w:sz w:val="20"/>
                <w:szCs w:val="20"/>
                <w:lang w:val="en-AU"/>
              </w:rPr>
            </w:pPr>
            <w:r w:rsidRPr="003E51E4">
              <w:rPr>
                <w:i/>
                <w:iCs/>
                <w:sz w:val="20"/>
                <w:szCs w:val="20"/>
                <w:lang w:val="en-AU"/>
              </w:rPr>
              <w:t>Your relevant process and controls.</w:t>
            </w:r>
          </w:p>
        </w:tc>
      </w:tr>
      <w:tr w:rsidR="003E51E4" w:rsidRPr="003E51E4" w14:paraId="3B92974F" w14:textId="77777777" w:rsidTr="003E51E4">
        <w:trPr>
          <w:cantSplit/>
        </w:trPr>
        <w:tc>
          <w:tcPr>
            <w:tcW w:w="1895" w:type="dxa"/>
            <w:shd w:val="clear" w:color="auto" w:fill="F2F2F2" w:themeFill="background1" w:themeFillShade="F2"/>
          </w:tcPr>
          <w:p w14:paraId="0DDA1A2D" w14:textId="77777777" w:rsidR="003E51E4" w:rsidRPr="003E51E4" w:rsidRDefault="003E51E4" w:rsidP="003E51E4">
            <w:pPr>
              <w:pStyle w:val="IntroParagraph"/>
              <w:rPr>
                <w:b/>
                <w:bCs/>
                <w:sz w:val="20"/>
                <w:szCs w:val="20"/>
                <w:lang w:val="en-GB"/>
              </w:rPr>
            </w:pPr>
            <w:r w:rsidRPr="003E51E4">
              <w:rPr>
                <w:b/>
                <w:bCs/>
                <w:sz w:val="20"/>
                <w:szCs w:val="20"/>
                <w:lang w:val="en-GB"/>
              </w:rPr>
              <w:t>Contract and Guidelines clauses</w:t>
            </w:r>
          </w:p>
          <w:p w14:paraId="032AF91B"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70C00C9A" wp14:editId="12B06151">
                  <wp:extent cx="264599" cy="252000"/>
                  <wp:effectExtent l="0" t="0" r="2540" b="0"/>
                  <wp:docPr id="62"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2A34299" w14:textId="77777777" w:rsidR="003E51E4" w:rsidRPr="003E51E4" w:rsidRDefault="003E51E4" w:rsidP="003E51E4">
            <w:pPr>
              <w:pStyle w:val="IntroParagraph"/>
              <w:rPr>
                <w:b/>
                <w:sz w:val="20"/>
                <w:szCs w:val="20"/>
                <w:lang w:val="en-GB"/>
              </w:rPr>
            </w:pPr>
            <w:r w:rsidRPr="003E51E4">
              <w:rPr>
                <w:b/>
                <w:sz w:val="20"/>
                <w:szCs w:val="20"/>
                <w:lang w:val="en-GB"/>
              </w:rPr>
              <w:t xml:space="preserve">Clauses 5.1 – 5.2 </w:t>
            </w:r>
          </w:p>
          <w:p w14:paraId="6C3EAD7D" w14:textId="77777777" w:rsidR="003E51E4" w:rsidRPr="003E51E4" w:rsidRDefault="003E51E4" w:rsidP="003E51E4">
            <w:pPr>
              <w:pStyle w:val="IntroParagraph"/>
              <w:rPr>
                <w:sz w:val="20"/>
                <w:szCs w:val="20"/>
                <w:lang w:val="en-AU"/>
              </w:rPr>
            </w:pPr>
            <w:r w:rsidRPr="003E51E4">
              <w:rPr>
                <w:bCs/>
                <w:i/>
                <w:iCs/>
                <w:sz w:val="20"/>
                <w:szCs w:val="20"/>
                <w:lang w:val="en-GB"/>
              </w:rPr>
              <w:t>Always refer to your relevant Contract type for specific detail</w:t>
            </w:r>
          </w:p>
        </w:tc>
      </w:tr>
      <w:tr w:rsidR="003E51E4" w:rsidRPr="003E51E4" w14:paraId="48D57E5D" w14:textId="77777777" w:rsidTr="003E51E4">
        <w:trPr>
          <w:cantSplit/>
        </w:trPr>
        <w:tc>
          <w:tcPr>
            <w:tcW w:w="1895" w:type="dxa"/>
            <w:shd w:val="clear" w:color="auto" w:fill="F2F2F2" w:themeFill="background1" w:themeFillShade="F2"/>
          </w:tcPr>
          <w:p w14:paraId="01C39821" w14:textId="77777777" w:rsidR="003E51E4" w:rsidRPr="003E51E4" w:rsidRDefault="003E51E4" w:rsidP="003E51E4">
            <w:pPr>
              <w:pStyle w:val="IntroParagraph"/>
              <w:rPr>
                <w:b/>
                <w:bCs/>
                <w:sz w:val="20"/>
                <w:szCs w:val="20"/>
                <w:lang w:val="en-GB"/>
              </w:rPr>
            </w:pPr>
            <w:r w:rsidRPr="003E51E4">
              <w:rPr>
                <w:b/>
                <w:bCs/>
                <w:sz w:val="20"/>
                <w:szCs w:val="20"/>
                <w:lang w:val="en-GB"/>
              </w:rPr>
              <w:t>Actions if non-compliant</w:t>
            </w:r>
          </w:p>
          <w:p w14:paraId="47AFE914" w14:textId="77777777" w:rsidR="003E51E4" w:rsidRPr="003E51E4" w:rsidRDefault="003E51E4" w:rsidP="003E51E4">
            <w:pPr>
              <w:pStyle w:val="IntroParagraph"/>
              <w:rPr>
                <w:sz w:val="20"/>
                <w:szCs w:val="20"/>
                <w:lang w:val="en-AU"/>
              </w:rPr>
            </w:pPr>
            <w:r w:rsidRPr="003E51E4">
              <w:rPr>
                <w:noProof/>
                <w:sz w:val="20"/>
                <w:szCs w:val="20"/>
                <w:lang w:val="en-GB"/>
              </w:rPr>
              <w:drawing>
                <wp:inline distT="0" distB="0" distL="0" distR="0" wp14:anchorId="13920D29" wp14:editId="650FA23A">
                  <wp:extent cx="311294" cy="252000"/>
                  <wp:effectExtent l="0" t="0" r="0" b="0"/>
                  <wp:docPr id="186"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28D7BDC" w14:textId="77777777" w:rsidR="003E51E4" w:rsidRPr="003E51E4" w:rsidRDefault="003E51E4" w:rsidP="003E51E4">
            <w:pPr>
              <w:pStyle w:val="IntroParagraph"/>
              <w:rPr>
                <w:bCs/>
                <w:i/>
                <w:iCs/>
                <w:sz w:val="20"/>
                <w:szCs w:val="20"/>
                <w:lang w:val="en-AU"/>
              </w:rPr>
            </w:pPr>
            <w:r w:rsidRPr="003E51E4">
              <w:rPr>
                <w:bCs/>
                <w:i/>
                <w:iCs/>
                <w:sz w:val="20"/>
                <w:szCs w:val="20"/>
                <w:lang w:val="en-GB"/>
              </w:rPr>
              <w:t xml:space="preserve">(List the relevant sections in your </w:t>
            </w:r>
            <w:hyperlink w:anchor="_Rectification_plan" w:history="1">
              <w:r w:rsidRPr="003E51E4">
                <w:rPr>
                  <w:rStyle w:val="Hyperlink"/>
                  <w:bCs/>
                  <w:i/>
                  <w:iCs/>
                  <w:sz w:val="20"/>
                  <w:szCs w:val="20"/>
                  <w:lang w:val="en-GB"/>
                </w:rPr>
                <w:t>Rectification Plan</w:t>
              </w:r>
            </w:hyperlink>
            <w:r w:rsidRPr="003E51E4">
              <w:rPr>
                <w:bCs/>
                <w:i/>
                <w:iCs/>
                <w:sz w:val="20"/>
                <w:szCs w:val="20"/>
                <w:lang w:val="en-GB"/>
              </w:rPr>
              <w:t xml:space="preserve"> where you’ve outlined the actions to address these issues)</w:t>
            </w:r>
          </w:p>
        </w:tc>
      </w:tr>
      <w:bookmarkEnd w:id="89"/>
    </w:tbl>
    <w:p w14:paraId="538EFD15" w14:textId="77777777" w:rsidR="00A5675F" w:rsidRDefault="00A5675F" w:rsidP="00123BB4">
      <w:pPr>
        <w:pStyle w:val="IntroParagraph"/>
      </w:pPr>
    </w:p>
    <w:p w14:paraId="15732D24" w14:textId="75AB843A" w:rsidR="007639CA" w:rsidRDefault="007639CA" w:rsidP="00123BB4">
      <w:pPr>
        <w:pStyle w:val="IntroParagraph"/>
      </w:pPr>
    </w:p>
    <w:p w14:paraId="4FFCA3C6" w14:textId="53ADE848" w:rsidR="003E51E4" w:rsidRDefault="003E51E4">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634416" w:rsidRPr="00634416" w14:paraId="3B3A6E14" w14:textId="77777777" w:rsidTr="00634416">
        <w:trPr>
          <w:cantSplit/>
          <w:trHeight w:val="290"/>
        </w:trPr>
        <w:tc>
          <w:tcPr>
            <w:tcW w:w="9634" w:type="dxa"/>
            <w:gridSpan w:val="3"/>
            <w:shd w:val="clear" w:color="auto" w:fill="CEDC00" w:themeFill="accent4"/>
          </w:tcPr>
          <w:p w14:paraId="11C4854C" w14:textId="0623B151" w:rsidR="00634416" w:rsidRPr="00634416" w:rsidRDefault="00634416" w:rsidP="00634416">
            <w:pPr>
              <w:pStyle w:val="IntroParagraph"/>
              <w:rPr>
                <w:b/>
                <w:color w:val="FFFFFF" w:themeColor="background1"/>
                <w:lang w:val="en-AU"/>
              </w:rPr>
            </w:pPr>
            <w:r w:rsidRPr="00634416">
              <w:rPr>
                <w:b/>
                <w:color w:val="FFFFFF" w:themeColor="background1"/>
                <w:lang w:val="en-AU"/>
              </w:rPr>
              <w:lastRenderedPageBreak/>
              <w:t>2.2 Commencement and Program Allocations</w:t>
            </w:r>
            <w:r w:rsidR="00C92093">
              <w:rPr>
                <w:b/>
                <w:color w:val="FFFFFF" w:themeColor="background1"/>
                <w:lang w:val="en-AU"/>
              </w:rPr>
              <w:t xml:space="preserve"> (Standard Contract only)</w:t>
            </w:r>
          </w:p>
        </w:tc>
      </w:tr>
      <w:tr w:rsidR="00634416" w:rsidRPr="00634416" w14:paraId="0030877F" w14:textId="77777777" w:rsidTr="00634416">
        <w:trPr>
          <w:cantSplit/>
          <w:trHeight w:val="20"/>
        </w:trPr>
        <w:tc>
          <w:tcPr>
            <w:tcW w:w="1895" w:type="dxa"/>
            <w:vMerge w:val="restart"/>
            <w:shd w:val="clear" w:color="auto" w:fill="F2F2F2" w:themeFill="background1" w:themeFillShade="F2"/>
          </w:tcPr>
          <w:p w14:paraId="799D843F" w14:textId="77777777" w:rsidR="00634416" w:rsidRPr="00117980" w:rsidRDefault="00634416" w:rsidP="00634416">
            <w:pPr>
              <w:pStyle w:val="IntroParagraph"/>
              <w:rPr>
                <w:b/>
                <w:bCs/>
                <w:sz w:val="20"/>
                <w:szCs w:val="20"/>
                <w:lang w:val="en-AU"/>
              </w:rPr>
            </w:pPr>
            <w:r w:rsidRPr="00117980">
              <w:rPr>
                <w:b/>
                <w:bCs/>
                <w:sz w:val="20"/>
                <w:szCs w:val="20"/>
                <w:lang w:val="en-AU"/>
              </w:rPr>
              <w:t>Considerations</w:t>
            </w:r>
          </w:p>
          <w:p w14:paraId="2AE7702F" w14:textId="4C958254" w:rsidR="00634416" w:rsidRPr="00117980" w:rsidRDefault="00634416" w:rsidP="00634416">
            <w:pPr>
              <w:pStyle w:val="IntroParagraph"/>
              <w:rPr>
                <w:b/>
                <w:sz w:val="20"/>
                <w:szCs w:val="20"/>
                <w:lang w:val="en-AU"/>
              </w:rPr>
            </w:pPr>
            <w:r w:rsidRPr="00117980">
              <w:rPr>
                <w:b/>
                <w:noProof/>
                <w:sz w:val="20"/>
                <w:szCs w:val="20"/>
                <w:lang w:val="en-GB"/>
              </w:rPr>
              <w:drawing>
                <wp:inline distT="0" distB="0" distL="0" distR="0" wp14:anchorId="73DC180A" wp14:editId="5D93203B">
                  <wp:extent cx="155077" cy="252000"/>
                  <wp:effectExtent l="0" t="0" r="0" b="0"/>
                  <wp:docPr id="17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0BC778E5" w14:textId="77777777" w:rsidR="00634416" w:rsidRPr="00117980" w:rsidRDefault="00634416" w:rsidP="00634416">
            <w:pPr>
              <w:pStyle w:val="IntroParagraph"/>
              <w:rPr>
                <w:sz w:val="20"/>
                <w:szCs w:val="20"/>
                <w:lang w:val="en-GB"/>
              </w:rPr>
            </w:pPr>
            <w:r w:rsidRPr="00117980">
              <w:rPr>
                <w:sz w:val="20"/>
                <w:szCs w:val="20"/>
                <w:lang w:val="en-AU"/>
              </w:rPr>
              <w:t>2.2.1 How do you track commencements to ensure you do not exceed your Commencement Allocation and/or Program Allocation?</w:t>
            </w:r>
          </w:p>
        </w:tc>
        <w:tc>
          <w:tcPr>
            <w:tcW w:w="1953" w:type="dxa"/>
            <w:shd w:val="clear" w:color="auto" w:fill="F2F2F2" w:themeFill="background1" w:themeFillShade="F2"/>
          </w:tcPr>
          <w:p w14:paraId="7E75970B" w14:textId="77777777" w:rsidR="00634416" w:rsidRPr="00117980" w:rsidRDefault="00634416" w:rsidP="00634416">
            <w:pPr>
              <w:pStyle w:val="IntroParagraph"/>
              <w:rPr>
                <w:b/>
                <w:bCs/>
                <w:sz w:val="20"/>
                <w:szCs w:val="20"/>
                <w:lang w:val="en-AU"/>
              </w:rPr>
            </w:pPr>
            <w:r w:rsidRPr="00117980">
              <w:rPr>
                <w:b/>
                <w:bCs/>
                <w:sz w:val="20"/>
                <w:szCs w:val="20"/>
                <w:lang w:val="en-AU"/>
              </w:rPr>
              <w:t>Self-assessed status</w:t>
            </w:r>
          </w:p>
        </w:tc>
      </w:tr>
      <w:tr w:rsidR="00634416" w:rsidRPr="00634416" w14:paraId="01798D0B" w14:textId="77777777" w:rsidTr="00634416">
        <w:trPr>
          <w:cantSplit/>
          <w:trHeight w:val="1209"/>
        </w:trPr>
        <w:tc>
          <w:tcPr>
            <w:tcW w:w="1895" w:type="dxa"/>
            <w:vMerge/>
            <w:shd w:val="clear" w:color="auto" w:fill="F2F2F2" w:themeFill="background1" w:themeFillShade="F2"/>
          </w:tcPr>
          <w:p w14:paraId="60CAC869" w14:textId="77777777" w:rsidR="00634416" w:rsidRPr="00117980" w:rsidRDefault="00634416" w:rsidP="00634416">
            <w:pPr>
              <w:pStyle w:val="IntroParagraph"/>
              <w:rPr>
                <w:b/>
                <w:bCs/>
                <w:sz w:val="20"/>
                <w:szCs w:val="20"/>
                <w:lang w:val="en-AU"/>
              </w:rPr>
            </w:pPr>
          </w:p>
        </w:tc>
        <w:tc>
          <w:tcPr>
            <w:tcW w:w="5786" w:type="dxa"/>
            <w:vMerge/>
            <w:shd w:val="clear" w:color="auto" w:fill="F2F2F2" w:themeFill="background1" w:themeFillShade="F2"/>
          </w:tcPr>
          <w:p w14:paraId="5E77439A" w14:textId="77777777" w:rsidR="00634416" w:rsidRPr="00117980" w:rsidRDefault="00634416" w:rsidP="00634416">
            <w:pPr>
              <w:pStyle w:val="IntroParagraph"/>
              <w:rPr>
                <w:sz w:val="20"/>
                <w:szCs w:val="20"/>
                <w:lang w:val="en-AU"/>
              </w:rPr>
            </w:pPr>
          </w:p>
        </w:tc>
        <w:tc>
          <w:tcPr>
            <w:tcW w:w="1953" w:type="dxa"/>
            <w:shd w:val="clear" w:color="auto" w:fill="F2F2F2" w:themeFill="background1" w:themeFillShade="F2"/>
          </w:tcPr>
          <w:p w14:paraId="206962E8" w14:textId="77777777" w:rsidR="00634416" w:rsidRPr="00117980" w:rsidRDefault="00634416" w:rsidP="00634416">
            <w:pPr>
              <w:pStyle w:val="IntroParagraph"/>
              <w:rPr>
                <w:sz w:val="20"/>
                <w:szCs w:val="20"/>
                <w:lang w:val="en-AU"/>
              </w:rPr>
            </w:pPr>
            <w:r w:rsidRPr="00117980">
              <w:rPr>
                <w:sz w:val="20"/>
                <w:szCs w:val="20"/>
                <w:lang w:val="en-AU"/>
              </w:rPr>
              <w:fldChar w:fldCharType="begin">
                <w:ffData>
                  <w:name w:val="Check24"/>
                  <w:enabled/>
                  <w:calcOnExit w:val="0"/>
                  <w:checkBox>
                    <w:sizeAuto/>
                    <w:default w:val="0"/>
                  </w:checkBox>
                </w:ffData>
              </w:fldChar>
            </w:r>
            <w:r w:rsidRPr="00117980">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17980">
              <w:rPr>
                <w:sz w:val="20"/>
                <w:szCs w:val="20"/>
              </w:rPr>
              <w:fldChar w:fldCharType="end"/>
            </w:r>
            <w:r w:rsidRPr="00117980">
              <w:rPr>
                <w:sz w:val="20"/>
                <w:szCs w:val="20"/>
                <w:lang w:val="en-AU"/>
              </w:rPr>
              <w:t xml:space="preserve"> N/A</w:t>
            </w:r>
          </w:p>
          <w:p w14:paraId="060430B5" w14:textId="77777777" w:rsidR="00634416" w:rsidRPr="00117980" w:rsidRDefault="00634416" w:rsidP="00634416">
            <w:pPr>
              <w:pStyle w:val="IntroParagraph"/>
              <w:rPr>
                <w:sz w:val="20"/>
                <w:szCs w:val="20"/>
                <w:lang w:val="en-AU"/>
              </w:rPr>
            </w:pPr>
            <w:r w:rsidRPr="00117980">
              <w:rPr>
                <w:sz w:val="20"/>
                <w:szCs w:val="20"/>
                <w:lang w:val="en-AU"/>
              </w:rPr>
              <w:fldChar w:fldCharType="begin">
                <w:ffData>
                  <w:name w:val="Check24"/>
                  <w:enabled/>
                  <w:calcOnExit w:val="0"/>
                  <w:checkBox>
                    <w:sizeAuto/>
                    <w:default w:val="0"/>
                  </w:checkBox>
                </w:ffData>
              </w:fldChar>
            </w:r>
            <w:r w:rsidRPr="00117980">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17980">
              <w:rPr>
                <w:sz w:val="20"/>
                <w:szCs w:val="20"/>
              </w:rPr>
              <w:fldChar w:fldCharType="end"/>
            </w:r>
            <w:r w:rsidRPr="00117980">
              <w:rPr>
                <w:sz w:val="20"/>
                <w:szCs w:val="20"/>
                <w:lang w:val="en-AU"/>
              </w:rPr>
              <w:t xml:space="preserve"> Compliant</w:t>
            </w:r>
          </w:p>
          <w:p w14:paraId="69CD3BBC" w14:textId="77777777" w:rsidR="00634416" w:rsidRPr="00117980" w:rsidRDefault="00634416" w:rsidP="00634416">
            <w:pPr>
              <w:pStyle w:val="IntroParagraph"/>
              <w:rPr>
                <w:sz w:val="20"/>
                <w:szCs w:val="20"/>
                <w:lang w:val="en-AU"/>
              </w:rPr>
            </w:pPr>
            <w:r w:rsidRPr="00117980">
              <w:rPr>
                <w:sz w:val="20"/>
                <w:szCs w:val="20"/>
                <w:lang w:val="en-AU"/>
              </w:rPr>
              <w:fldChar w:fldCharType="begin">
                <w:ffData>
                  <w:name w:val="Check25"/>
                  <w:enabled/>
                  <w:calcOnExit w:val="0"/>
                  <w:checkBox>
                    <w:sizeAuto/>
                    <w:default w:val="0"/>
                  </w:checkBox>
                </w:ffData>
              </w:fldChar>
            </w:r>
            <w:r w:rsidRPr="00117980">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17980">
              <w:rPr>
                <w:sz w:val="20"/>
                <w:szCs w:val="20"/>
              </w:rPr>
              <w:fldChar w:fldCharType="end"/>
            </w:r>
            <w:r w:rsidRPr="00117980">
              <w:rPr>
                <w:sz w:val="20"/>
                <w:szCs w:val="20"/>
                <w:lang w:val="en-AU"/>
              </w:rPr>
              <w:t xml:space="preserve"> Non-compliant</w:t>
            </w:r>
          </w:p>
        </w:tc>
      </w:tr>
      <w:tr w:rsidR="00634416" w:rsidRPr="00634416" w14:paraId="74A3A021" w14:textId="77777777" w:rsidTr="00634416">
        <w:trPr>
          <w:cantSplit/>
        </w:trPr>
        <w:tc>
          <w:tcPr>
            <w:tcW w:w="1895" w:type="dxa"/>
            <w:shd w:val="clear" w:color="auto" w:fill="F2F2F2" w:themeFill="background1" w:themeFillShade="F2"/>
          </w:tcPr>
          <w:p w14:paraId="2F248822" w14:textId="77777777" w:rsidR="00634416" w:rsidRPr="00117980" w:rsidRDefault="00634416" w:rsidP="00634416">
            <w:pPr>
              <w:pStyle w:val="IntroParagraph"/>
              <w:rPr>
                <w:b/>
                <w:bCs/>
                <w:sz w:val="20"/>
                <w:szCs w:val="20"/>
                <w:lang w:val="en-AU"/>
              </w:rPr>
            </w:pPr>
            <w:r w:rsidRPr="00117980">
              <w:rPr>
                <w:b/>
                <w:bCs/>
                <w:sz w:val="20"/>
                <w:szCs w:val="20"/>
                <w:lang w:val="en-AU"/>
              </w:rPr>
              <w:t>Findings</w:t>
            </w:r>
          </w:p>
          <w:p w14:paraId="27874F7B"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70486726" wp14:editId="24AA1657">
                  <wp:extent cx="252000" cy="252000"/>
                  <wp:effectExtent l="0" t="0" r="0" b="0"/>
                  <wp:docPr id="181"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0D00D979" w14:textId="6E28A9AB" w:rsidR="00634416" w:rsidRPr="00117980" w:rsidRDefault="00634416" w:rsidP="00634416">
            <w:pPr>
              <w:pStyle w:val="IntroParagraph"/>
              <w:rPr>
                <w:i/>
                <w:iCs/>
                <w:sz w:val="20"/>
                <w:szCs w:val="20"/>
                <w:lang w:val="en-AU"/>
              </w:rPr>
            </w:pPr>
            <w:r w:rsidRPr="00117980">
              <w:rPr>
                <w:i/>
                <w:iCs/>
                <w:sz w:val="20"/>
                <w:szCs w:val="20"/>
                <w:lang w:val="en-AU"/>
              </w:rPr>
              <w:t>(Describe your practice)</w:t>
            </w:r>
          </w:p>
        </w:tc>
      </w:tr>
      <w:tr w:rsidR="00634416" w:rsidRPr="00634416" w14:paraId="36EB0DEB" w14:textId="77777777" w:rsidTr="00634416">
        <w:trPr>
          <w:cantSplit/>
          <w:trHeight w:val="605"/>
        </w:trPr>
        <w:tc>
          <w:tcPr>
            <w:tcW w:w="1895" w:type="dxa"/>
            <w:vMerge w:val="restart"/>
            <w:shd w:val="clear" w:color="auto" w:fill="F2F2F2" w:themeFill="background1" w:themeFillShade="F2"/>
          </w:tcPr>
          <w:p w14:paraId="4442F7C7" w14:textId="77777777" w:rsidR="00634416" w:rsidRPr="00117980" w:rsidRDefault="00634416" w:rsidP="00634416">
            <w:pPr>
              <w:pStyle w:val="IntroParagraph"/>
              <w:rPr>
                <w:b/>
                <w:bCs/>
                <w:sz w:val="20"/>
                <w:szCs w:val="20"/>
                <w:lang w:val="en-AU"/>
              </w:rPr>
            </w:pPr>
            <w:r w:rsidRPr="00117980">
              <w:rPr>
                <w:b/>
                <w:bCs/>
                <w:sz w:val="20"/>
                <w:szCs w:val="20"/>
                <w:lang w:val="en-AU"/>
              </w:rPr>
              <w:t xml:space="preserve">Evidence </w:t>
            </w:r>
          </w:p>
          <w:p w14:paraId="5828712C"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2C27D30F" wp14:editId="0ED8BCEB">
                  <wp:extent cx="286055" cy="252000"/>
                  <wp:effectExtent l="0" t="0" r="0" b="0"/>
                  <wp:docPr id="189"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28A83B2" w14:textId="77777777" w:rsidR="00634416" w:rsidRPr="00117980" w:rsidRDefault="00634416" w:rsidP="00634416">
            <w:pPr>
              <w:pStyle w:val="IntroParagraph"/>
              <w:rPr>
                <w:sz w:val="20"/>
                <w:szCs w:val="20"/>
                <w:lang w:val="en-AU"/>
              </w:rPr>
            </w:pPr>
            <w:r w:rsidRPr="00117980">
              <w:rPr>
                <w:i/>
                <w:iCs/>
                <w:sz w:val="20"/>
                <w:szCs w:val="20"/>
                <w:lang w:val="en-AU"/>
              </w:rPr>
              <w:t>(Embed / attach evidence)</w:t>
            </w:r>
          </w:p>
        </w:tc>
      </w:tr>
      <w:tr w:rsidR="00634416" w:rsidRPr="00634416" w14:paraId="4891EEA7" w14:textId="77777777" w:rsidTr="00634416">
        <w:trPr>
          <w:cantSplit/>
          <w:trHeight w:val="998"/>
        </w:trPr>
        <w:tc>
          <w:tcPr>
            <w:tcW w:w="1895" w:type="dxa"/>
            <w:vMerge/>
            <w:shd w:val="clear" w:color="auto" w:fill="F2F2F2" w:themeFill="background1" w:themeFillShade="F2"/>
          </w:tcPr>
          <w:p w14:paraId="7281CA6F" w14:textId="77777777" w:rsidR="00634416" w:rsidRPr="00117980" w:rsidRDefault="00634416" w:rsidP="00634416">
            <w:pPr>
              <w:pStyle w:val="IntroParagraph"/>
              <w:rPr>
                <w:b/>
                <w:bCs/>
                <w:sz w:val="20"/>
                <w:szCs w:val="20"/>
                <w:lang w:val="en-AU"/>
              </w:rPr>
            </w:pPr>
          </w:p>
        </w:tc>
        <w:tc>
          <w:tcPr>
            <w:tcW w:w="7739" w:type="dxa"/>
            <w:gridSpan w:val="2"/>
            <w:shd w:val="clear" w:color="auto" w:fill="F2F2F2" w:themeFill="background1" w:themeFillShade="F2"/>
          </w:tcPr>
          <w:p w14:paraId="783FEAE6" w14:textId="77777777" w:rsidR="00634416" w:rsidRPr="00117980" w:rsidRDefault="00634416" w:rsidP="00634416">
            <w:pPr>
              <w:pStyle w:val="IntroParagraph"/>
              <w:rPr>
                <w:i/>
                <w:iCs/>
                <w:sz w:val="20"/>
                <w:szCs w:val="20"/>
                <w:lang w:val="en-AU"/>
              </w:rPr>
            </w:pPr>
            <w:r w:rsidRPr="00117980">
              <w:rPr>
                <w:i/>
                <w:iCs/>
                <w:sz w:val="20"/>
                <w:szCs w:val="20"/>
                <w:lang w:val="en-AU"/>
              </w:rPr>
              <w:t>Examples:</w:t>
            </w:r>
          </w:p>
          <w:p w14:paraId="47236D05" w14:textId="77777777" w:rsidR="00634416" w:rsidRPr="00117980" w:rsidRDefault="00634416" w:rsidP="00634416">
            <w:pPr>
              <w:pStyle w:val="IntroParagraph"/>
              <w:numPr>
                <w:ilvl w:val="0"/>
                <w:numId w:val="12"/>
              </w:numPr>
              <w:rPr>
                <w:i/>
                <w:iCs/>
                <w:sz w:val="20"/>
                <w:szCs w:val="20"/>
                <w:lang w:val="en-AU"/>
              </w:rPr>
            </w:pPr>
            <w:r w:rsidRPr="00117980">
              <w:rPr>
                <w:i/>
                <w:iCs/>
                <w:sz w:val="20"/>
                <w:szCs w:val="20"/>
                <w:lang w:val="en-AU"/>
              </w:rPr>
              <w:t>Your relevant process and controls.</w:t>
            </w:r>
          </w:p>
          <w:p w14:paraId="351A2F36" w14:textId="0153C16D" w:rsidR="00634416" w:rsidRPr="00117980" w:rsidRDefault="00634416" w:rsidP="00E90D23">
            <w:pPr>
              <w:pStyle w:val="IntroParagraph"/>
              <w:numPr>
                <w:ilvl w:val="0"/>
                <w:numId w:val="12"/>
              </w:numPr>
              <w:rPr>
                <w:i/>
                <w:iCs/>
                <w:sz w:val="20"/>
                <w:szCs w:val="20"/>
                <w:lang w:val="en-AU"/>
              </w:rPr>
            </w:pPr>
            <w:r w:rsidRPr="00117980">
              <w:rPr>
                <w:i/>
                <w:iCs/>
                <w:sz w:val="20"/>
                <w:szCs w:val="20"/>
                <w:lang w:val="en-AU"/>
              </w:rPr>
              <w:t>SVTS report</w:t>
            </w:r>
            <w:r w:rsidR="00E90D23" w:rsidRPr="00117980">
              <w:rPr>
                <w:i/>
                <w:iCs/>
                <w:sz w:val="20"/>
                <w:szCs w:val="20"/>
                <w:lang w:val="en-AU"/>
              </w:rPr>
              <w:t xml:space="preserve">. SVTS &gt; Contracts &gt; Contract Commencements Allocations &gt;&gt; Skills Sets and AQF qualifications </w:t>
            </w:r>
          </w:p>
        </w:tc>
      </w:tr>
      <w:tr w:rsidR="00634416" w:rsidRPr="00634416" w14:paraId="3817F38C" w14:textId="77777777" w:rsidTr="00634416">
        <w:trPr>
          <w:cantSplit/>
        </w:trPr>
        <w:tc>
          <w:tcPr>
            <w:tcW w:w="1895" w:type="dxa"/>
            <w:shd w:val="clear" w:color="auto" w:fill="F2F2F2" w:themeFill="background1" w:themeFillShade="F2"/>
          </w:tcPr>
          <w:p w14:paraId="217D53D0" w14:textId="77777777" w:rsidR="00634416" w:rsidRPr="00117980" w:rsidRDefault="00634416" w:rsidP="00634416">
            <w:pPr>
              <w:pStyle w:val="IntroParagraph"/>
              <w:rPr>
                <w:b/>
                <w:bCs/>
                <w:sz w:val="20"/>
                <w:szCs w:val="20"/>
                <w:lang w:val="en-GB"/>
              </w:rPr>
            </w:pPr>
            <w:r w:rsidRPr="00117980">
              <w:rPr>
                <w:b/>
                <w:bCs/>
                <w:sz w:val="20"/>
                <w:szCs w:val="20"/>
                <w:lang w:val="en-GB"/>
              </w:rPr>
              <w:t>Contract and Guidelines clauses</w:t>
            </w:r>
          </w:p>
          <w:p w14:paraId="60050F8D"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2BD44E60" wp14:editId="0ACF8BE6">
                  <wp:extent cx="264599" cy="252000"/>
                  <wp:effectExtent l="0" t="0" r="2540" b="0"/>
                  <wp:docPr id="20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D328EE1" w14:textId="77777777" w:rsidR="00634416" w:rsidRPr="00117980" w:rsidRDefault="00634416" w:rsidP="00634416">
            <w:pPr>
              <w:pStyle w:val="IntroParagraph"/>
              <w:rPr>
                <w:b/>
                <w:sz w:val="20"/>
                <w:szCs w:val="20"/>
                <w:lang w:val="en-GB"/>
              </w:rPr>
            </w:pPr>
            <w:r w:rsidRPr="00117980">
              <w:rPr>
                <w:b/>
                <w:sz w:val="20"/>
                <w:szCs w:val="20"/>
                <w:lang w:val="en-GB"/>
              </w:rPr>
              <w:t xml:space="preserve">Clauses 5.3 – 5.9 for Standard Contract ONLY </w:t>
            </w:r>
          </w:p>
          <w:p w14:paraId="57A034D7" w14:textId="77777777" w:rsidR="00634416" w:rsidRPr="00117980" w:rsidRDefault="00634416" w:rsidP="00634416">
            <w:pPr>
              <w:pStyle w:val="IntroParagraph"/>
              <w:rPr>
                <w:sz w:val="20"/>
                <w:szCs w:val="20"/>
                <w:lang w:val="en-AU"/>
              </w:rPr>
            </w:pPr>
            <w:r w:rsidRPr="00117980">
              <w:rPr>
                <w:bCs/>
                <w:i/>
                <w:iCs/>
                <w:sz w:val="20"/>
                <w:szCs w:val="20"/>
                <w:lang w:val="en-GB"/>
              </w:rPr>
              <w:t>Always refer to your relevant Contract type for specific detail</w:t>
            </w:r>
          </w:p>
        </w:tc>
      </w:tr>
      <w:tr w:rsidR="00634416" w:rsidRPr="00634416" w14:paraId="22FD8B77" w14:textId="77777777" w:rsidTr="00634416">
        <w:trPr>
          <w:cantSplit/>
        </w:trPr>
        <w:tc>
          <w:tcPr>
            <w:tcW w:w="1895" w:type="dxa"/>
            <w:shd w:val="clear" w:color="auto" w:fill="F2F2F2" w:themeFill="background1" w:themeFillShade="F2"/>
          </w:tcPr>
          <w:p w14:paraId="09E71ABA" w14:textId="77777777" w:rsidR="00634416" w:rsidRPr="00117980" w:rsidRDefault="00634416" w:rsidP="00634416">
            <w:pPr>
              <w:pStyle w:val="IntroParagraph"/>
              <w:rPr>
                <w:b/>
                <w:bCs/>
                <w:sz w:val="20"/>
                <w:szCs w:val="20"/>
                <w:lang w:val="en-GB"/>
              </w:rPr>
            </w:pPr>
            <w:r w:rsidRPr="00117980">
              <w:rPr>
                <w:b/>
                <w:bCs/>
                <w:sz w:val="20"/>
                <w:szCs w:val="20"/>
                <w:lang w:val="en-GB"/>
              </w:rPr>
              <w:t>Actions if non-compliant</w:t>
            </w:r>
          </w:p>
          <w:p w14:paraId="01F91562" w14:textId="77777777" w:rsidR="00634416" w:rsidRPr="00117980" w:rsidRDefault="00634416" w:rsidP="00634416">
            <w:pPr>
              <w:pStyle w:val="IntroParagraph"/>
              <w:rPr>
                <w:sz w:val="20"/>
                <w:szCs w:val="20"/>
                <w:lang w:val="en-AU"/>
              </w:rPr>
            </w:pPr>
            <w:r w:rsidRPr="00117980">
              <w:rPr>
                <w:noProof/>
                <w:sz w:val="20"/>
                <w:szCs w:val="20"/>
                <w:lang w:val="en-GB"/>
              </w:rPr>
              <w:drawing>
                <wp:inline distT="0" distB="0" distL="0" distR="0" wp14:anchorId="5736B3EB" wp14:editId="68A13581">
                  <wp:extent cx="311294" cy="252000"/>
                  <wp:effectExtent l="0" t="0" r="0" b="0"/>
                  <wp:docPr id="213"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BB612D6" w14:textId="77777777" w:rsidR="00634416" w:rsidRPr="00117980" w:rsidRDefault="00634416" w:rsidP="00634416">
            <w:pPr>
              <w:pStyle w:val="IntroParagraph"/>
              <w:rPr>
                <w:bCs/>
                <w:i/>
                <w:iCs/>
                <w:sz w:val="20"/>
                <w:szCs w:val="20"/>
                <w:lang w:val="en-AU"/>
              </w:rPr>
            </w:pPr>
            <w:r w:rsidRPr="00117980">
              <w:rPr>
                <w:bCs/>
                <w:i/>
                <w:iCs/>
                <w:sz w:val="20"/>
                <w:szCs w:val="20"/>
                <w:lang w:val="en-GB"/>
              </w:rPr>
              <w:t xml:space="preserve">(List the relevant sections in your </w:t>
            </w:r>
            <w:hyperlink w:anchor="_Rectification_plan" w:history="1">
              <w:r w:rsidRPr="002A602E">
                <w:rPr>
                  <w:rStyle w:val="Hyperlink"/>
                  <w:bCs/>
                  <w:i/>
                  <w:iCs/>
                  <w:sz w:val="20"/>
                  <w:szCs w:val="20"/>
                  <w:lang w:val="en-GB"/>
                </w:rPr>
                <w:t>Rectification Plan</w:t>
              </w:r>
            </w:hyperlink>
            <w:r w:rsidRPr="00117980">
              <w:rPr>
                <w:bCs/>
                <w:i/>
                <w:iCs/>
                <w:sz w:val="20"/>
                <w:szCs w:val="20"/>
                <w:lang w:val="en-GB"/>
              </w:rPr>
              <w:t xml:space="preserve"> where you’ve outlined the actions to address these issues)</w:t>
            </w:r>
          </w:p>
        </w:tc>
      </w:tr>
    </w:tbl>
    <w:p w14:paraId="51B4F68F" w14:textId="2BB26749" w:rsidR="00B13896" w:rsidRDefault="00B13896" w:rsidP="00123BB4">
      <w:pPr>
        <w:pStyle w:val="IntroParagraph"/>
      </w:pPr>
    </w:p>
    <w:p w14:paraId="76312D43" w14:textId="77777777" w:rsidR="00B13896" w:rsidRDefault="00B13896">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6113DE" w:rsidRPr="006113DE" w14:paraId="6C5C899A" w14:textId="77777777" w:rsidTr="006113DE">
        <w:trPr>
          <w:cantSplit/>
          <w:trHeight w:val="290"/>
        </w:trPr>
        <w:tc>
          <w:tcPr>
            <w:tcW w:w="9634" w:type="dxa"/>
            <w:gridSpan w:val="3"/>
            <w:shd w:val="clear" w:color="auto" w:fill="CEDC00" w:themeFill="accent4"/>
          </w:tcPr>
          <w:p w14:paraId="780ED70A" w14:textId="77777777" w:rsidR="006113DE" w:rsidRPr="006113DE" w:rsidRDefault="006113DE" w:rsidP="006113DE">
            <w:pPr>
              <w:pStyle w:val="IntroParagraph"/>
              <w:rPr>
                <w:b/>
                <w:color w:val="FFFFFF" w:themeColor="background1"/>
                <w:lang w:val="en-AU"/>
              </w:rPr>
            </w:pPr>
            <w:r w:rsidRPr="006113DE">
              <w:rPr>
                <w:b/>
                <w:color w:val="FFFFFF" w:themeColor="background1"/>
                <w:lang w:val="en-AU"/>
              </w:rPr>
              <w:lastRenderedPageBreak/>
              <w:t>2.3 Foundation Skills Approved Provider List</w:t>
            </w:r>
          </w:p>
        </w:tc>
      </w:tr>
      <w:tr w:rsidR="006113DE" w:rsidRPr="006113DE" w14:paraId="6CB3726A" w14:textId="77777777" w:rsidTr="006113DE">
        <w:trPr>
          <w:cantSplit/>
          <w:trHeight w:val="20"/>
        </w:trPr>
        <w:tc>
          <w:tcPr>
            <w:tcW w:w="9634" w:type="dxa"/>
            <w:gridSpan w:val="3"/>
            <w:shd w:val="clear" w:color="auto" w:fill="F2F2F2" w:themeFill="background1" w:themeFillShade="F2"/>
          </w:tcPr>
          <w:p w14:paraId="3517CA2A" w14:textId="77777777" w:rsidR="006113DE" w:rsidRPr="006113DE" w:rsidRDefault="006113DE" w:rsidP="006113DE">
            <w:pPr>
              <w:pStyle w:val="IntroParagraph"/>
              <w:rPr>
                <w:b/>
                <w:bCs/>
                <w:sz w:val="20"/>
                <w:szCs w:val="20"/>
                <w:lang w:val="en-AU"/>
              </w:rPr>
            </w:pPr>
            <w:r w:rsidRPr="006113DE">
              <w:rPr>
                <w:bCs/>
                <w:sz w:val="20"/>
                <w:szCs w:val="20"/>
                <w:lang w:val="en-AU"/>
              </w:rPr>
              <w:t>If N/A, proceed to</w:t>
            </w:r>
            <w:hyperlink w:anchor="_3._Subcontracting" w:history="1">
              <w:r w:rsidRPr="006113DE">
                <w:rPr>
                  <w:rStyle w:val="Hyperlink"/>
                  <w:bCs/>
                  <w:sz w:val="20"/>
                  <w:szCs w:val="20"/>
                  <w:lang w:val="en-AU"/>
                </w:rPr>
                <w:t xml:space="preserve"> 3.1 Subcontracting of Pre-Training Review</w:t>
              </w:r>
            </w:hyperlink>
          </w:p>
        </w:tc>
      </w:tr>
      <w:tr w:rsidR="006113DE" w:rsidRPr="006113DE" w14:paraId="1DFF0DCC" w14:textId="77777777" w:rsidTr="006113DE">
        <w:trPr>
          <w:cantSplit/>
          <w:trHeight w:val="20"/>
        </w:trPr>
        <w:tc>
          <w:tcPr>
            <w:tcW w:w="1895" w:type="dxa"/>
            <w:vMerge w:val="restart"/>
            <w:shd w:val="clear" w:color="auto" w:fill="F2F2F2" w:themeFill="background1" w:themeFillShade="F2"/>
          </w:tcPr>
          <w:p w14:paraId="3B393F73" w14:textId="77777777" w:rsidR="006113DE" w:rsidRPr="006113DE" w:rsidRDefault="006113DE" w:rsidP="006113DE">
            <w:pPr>
              <w:pStyle w:val="IntroParagraph"/>
              <w:rPr>
                <w:b/>
                <w:bCs/>
                <w:sz w:val="20"/>
                <w:szCs w:val="20"/>
                <w:lang w:val="en-AU"/>
              </w:rPr>
            </w:pPr>
            <w:r w:rsidRPr="006113DE">
              <w:rPr>
                <w:b/>
                <w:bCs/>
                <w:sz w:val="20"/>
                <w:szCs w:val="20"/>
                <w:lang w:val="en-AU"/>
              </w:rPr>
              <w:t>Considerations</w:t>
            </w:r>
          </w:p>
          <w:p w14:paraId="1E43EAD5" w14:textId="77777777" w:rsidR="006113DE" w:rsidRPr="006113DE" w:rsidRDefault="006113DE" w:rsidP="006113DE">
            <w:pPr>
              <w:pStyle w:val="IntroParagraph"/>
              <w:rPr>
                <w:b/>
                <w:sz w:val="20"/>
                <w:szCs w:val="20"/>
                <w:lang w:val="en-AU"/>
              </w:rPr>
            </w:pPr>
            <w:r w:rsidRPr="006113DE">
              <w:rPr>
                <w:b/>
                <w:noProof/>
                <w:sz w:val="20"/>
                <w:szCs w:val="20"/>
                <w:lang w:val="en-GB"/>
              </w:rPr>
              <w:drawing>
                <wp:inline distT="0" distB="0" distL="0" distR="0" wp14:anchorId="41F1B273" wp14:editId="7057BDF7">
                  <wp:extent cx="155077" cy="252000"/>
                  <wp:effectExtent l="0" t="0" r="0" b="0"/>
                  <wp:docPr id="6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2E94AEDE" w14:textId="78DA07F4" w:rsidR="006113DE" w:rsidRPr="006113DE" w:rsidRDefault="006113DE" w:rsidP="006113DE">
            <w:pPr>
              <w:pStyle w:val="IntroParagraph"/>
              <w:rPr>
                <w:sz w:val="20"/>
                <w:szCs w:val="20"/>
                <w:lang w:val="en-AU"/>
              </w:rPr>
            </w:pPr>
            <w:r w:rsidRPr="006113DE">
              <w:rPr>
                <w:sz w:val="20"/>
                <w:szCs w:val="20"/>
                <w:lang w:val="en-AU"/>
              </w:rPr>
              <w:t>2.3.1 Does your Training Provider inform staff whether you’re included in the Foundation Skills Approved Provider List?</w:t>
            </w:r>
          </w:p>
          <w:p w14:paraId="19054B0D" w14:textId="77777777" w:rsidR="006113DE" w:rsidRPr="006113DE" w:rsidRDefault="006113DE" w:rsidP="006113DE">
            <w:pPr>
              <w:pStyle w:val="IntroParagraph"/>
              <w:rPr>
                <w:sz w:val="20"/>
                <w:szCs w:val="20"/>
                <w:lang w:val="en-GB"/>
              </w:rPr>
            </w:pPr>
          </w:p>
        </w:tc>
        <w:tc>
          <w:tcPr>
            <w:tcW w:w="1953" w:type="dxa"/>
            <w:shd w:val="clear" w:color="auto" w:fill="F2F2F2" w:themeFill="background1" w:themeFillShade="F2"/>
          </w:tcPr>
          <w:p w14:paraId="7B1CE160" w14:textId="77777777" w:rsidR="006113DE" w:rsidRPr="006113DE" w:rsidRDefault="006113DE" w:rsidP="006113DE">
            <w:pPr>
              <w:pStyle w:val="IntroParagraph"/>
              <w:rPr>
                <w:b/>
                <w:bCs/>
                <w:sz w:val="20"/>
                <w:szCs w:val="20"/>
                <w:lang w:val="en-AU"/>
              </w:rPr>
            </w:pPr>
            <w:r w:rsidRPr="006113DE">
              <w:rPr>
                <w:b/>
                <w:bCs/>
                <w:sz w:val="20"/>
                <w:szCs w:val="20"/>
                <w:lang w:val="en-AU"/>
              </w:rPr>
              <w:t>Self-assessed status</w:t>
            </w:r>
          </w:p>
        </w:tc>
      </w:tr>
      <w:tr w:rsidR="006113DE" w:rsidRPr="006113DE" w14:paraId="64DF4996" w14:textId="77777777" w:rsidTr="006113DE">
        <w:trPr>
          <w:cantSplit/>
          <w:trHeight w:val="845"/>
        </w:trPr>
        <w:tc>
          <w:tcPr>
            <w:tcW w:w="1895" w:type="dxa"/>
            <w:vMerge/>
            <w:shd w:val="clear" w:color="auto" w:fill="F2F2F2" w:themeFill="background1" w:themeFillShade="F2"/>
          </w:tcPr>
          <w:p w14:paraId="5CC11091" w14:textId="77777777" w:rsidR="006113DE" w:rsidRPr="006113DE" w:rsidRDefault="006113DE" w:rsidP="006113DE">
            <w:pPr>
              <w:pStyle w:val="IntroParagraph"/>
              <w:rPr>
                <w:b/>
                <w:bCs/>
                <w:sz w:val="20"/>
                <w:szCs w:val="20"/>
                <w:lang w:val="en-AU"/>
              </w:rPr>
            </w:pPr>
          </w:p>
        </w:tc>
        <w:tc>
          <w:tcPr>
            <w:tcW w:w="5786" w:type="dxa"/>
            <w:vMerge/>
            <w:shd w:val="clear" w:color="auto" w:fill="F2F2F2" w:themeFill="background1" w:themeFillShade="F2"/>
          </w:tcPr>
          <w:p w14:paraId="75A5731F" w14:textId="77777777" w:rsidR="006113DE" w:rsidRPr="006113DE" w:rsidRDefault="006113DE" w:rsidP="006113DE">
            <w:pPr>
              <w:pStyle w:val="IntroParagraph"/>
              <w:rPr>
                <w:sz w:val="20"/>
                <w:szCs w:val="20"/>
                <w:lang w:val="en-AU"/>
              </w:rPr>
            </w:pPr>
          </w:p>
        </w:tc>
        <w:tc>
          <w:tcPr>
            <w:tcW w:w="1953" w:type="dxa"/>
            <w:shd w:val="clear" w:color="auto" w:fill="F2F2F2" w:themeFill="background1" w:themeFillShade="F2"/>
          </w:tcPr>
          <w:p w14:paraId="673E7468" w14:textId="77777777" w:rsidR="006113DE" w:rsidRPr="006113DE" w:rsidRDefault="006113DE" w:rsidP="006113DE">
            <w:pPr>
              <w:pStyle w:val="IntroParagraph"/>
              <w:rPr>
                <w:sz w:val="20"/>
                <w:szCs w:val="20"/>
                <w:lang w:val="en-AU"/>
              </w:rPr>
            </w:pPr>
            <w:r w:rsidRPr="006113DE">
              <w:rPr>
                <w:sz w:val="20"/>
                <w:szCs w:val="20"/>
                <w:lang w:val="en-AU"/>
              </w:rPr>
              <w:fldChar w:fldCharType="begin">
                <w:ffData>
                  <w:name w:val="Check24"/>
                  <w:enabled/>
                  <w:calcOnExit w:val="0"/>
                  <w:checkBox>
                    <w:sizeAuto/>
                    <w:default w:val="0"/>
                  </w:checkBox>
                </w:ffData>
              </w:fldChar>
            </w:r>
            <w:r w:rsidRPr="006113D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6113DE">
              <w:rPr>
                <w:sz w:val="20"/>
                <w:szCs w:val="20"/>
              </w:rPr>
              <w:fldChar w:fldCharType="end"/>
            </w:r>
            <w:r w:rsidRPr="006113DE">
              <w:rPr>
                <w:sz w:val="20"/>
                <w:szCs w:val="20"/>
                <w:lang w:val="en-AU"/>
              </w:rPr>
              <w:t xml:space="preserve"> Compliant</w:t>
            </w:r>
          </w:p>
          <w:p w14:paraId="62049544" w14:textId="77777777" w:rsidR="006113DE" w:rsidRPr="006113DE" w:rsidRDefault="006113DE" w:rsidP="006113DE">
            <w:pPr>
              <w:pStyle w:val="IntroParagraph"/>
              <w:rPr>
                <w:sz w:val="20"/>
                <w:szCs w:val="20"/>
                <w:lang w:val="en-AU"/>
              </w:rPr>
            </w:pPr>
            <w:r w:rsidRPr="006113DE">
              <w:rPr>
                <w:sz w:val="20"/>
                <w:szCs w:val="20"/>
                <w:lang w:val="en-AU"/>
              </w:rPr>
              <w:fldChar w:fldCharType="begin">
                <w:ffData>
                  <w:name w:val="Check25"/>
                  <w:enabled/>
                  <w:calcOnExit w:val="0"/>
                  <w:checkBox>
                    <w:sizeAuto/>
                    <w:default w:val="0"/>
                  </w:checkBox>
                </w:ffData>
              </w:fldChar>
            </w:r>
            <w:r w:rsidRPr="006113D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6113DE">
              <w:rPr>
                <w:sz w:val="20"/>
                <w:szCs w:val="20"/>
              </w:rPr>
              <w:fldChar w:fldCharType="end"/>
            </w:r>
            <w:r w:rsidRPr="006113DE">
              <w:rPr>
                <w:sz w:val="20"/>
                <w:szCs w:val="20"/>
                <w:lang w:val="en-AU"/>
              </w:rPr>
              <w:t xml:space="preserve"> Non-compliant</w:t>
            </w:r>
          </w:p>
        </w:tc>
      </w:tr>
      <w:tr w:rsidR="006113DE" w:rsidRPr="006113DE" w14:paraId="65DD2325" w14:textId="77777777" w:rsidTr="006113DE">
        <w:trPr>
          <w:cantSplit/>
        </w:trPr>
        <w:tc>
          <w:tcPr>
            <w:tcW w:w="1895" w:type="dxa"/>
            <w:shd w:val="clear" w:color="auto" w:fill="F2F2F2" w:themeFill="background1" w:themeFillShade="F2"/>
          </w:tcPr>
          <w:p w14:paraId="6516F14E" w14:textId="77777777" w:rsidR="006113DE" w:rsidRPr="006113DE" w:rsidRDefault="006113DE" w:rsidP="006113DE">
            <w:pPr>
              <w:pStyle w:val="IntroParagraph"/>
              <w:rPr>
                <w:b/>
                <w:bCs/>
                <w:sz w:val="20"/>
                <w:szCs w:val="20"/>
                <w:lang w:val="en-AU"/>
              </w:rPr>
            </w:pPr>
            <w:r w:rsidRPr="006113DE">
              <w:rPr>
                <w:b/>
                <w:bCs/>
                <w:sz w:val="20"/>
                <w:szCs w:val="20"/>
                <w:lang w:val="en-AU"/>
              </w:rPr>
              <w:t>Findings</w:t>
            </w:r>
          </w:p>
          <w:p w14:paraId="3C343A2B"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711FA4EA" wp14:editId="66068C55">
                  <wp:extent cx="252000" cy="252000"/>
                  <wp:effectExtent l="0" t="0" r="0" b="0"/>
                  <wp:docPr id="6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AA84EA0" w14:textId="2901E7A7" w:rsidR="006113DE" w:rsidRPr="006113DE" w:rsidRDefault="006113DE" w:rsidP="006113DE">
            <w:pPr>
              <w:pStyle w:val="IntroParagraph"/>
              <w:rPr>
                <w:i/>
                <w:iCs/>
                <w:sz w:val="20"/>
                <w:szCs w:val="20"/>
                <w:lang w:val="en-AU"/>
              </w:rPr>
            </w:pPr>
            <w:r w:rsidRPr="006113DE">
              <w:rPr>
                <w:i/>
                <w:iCs/>
                <w:sz w:val="20"/>
                <w:szCs w:val="20"/>
                <w:lang w:val="en-AU"/>
              </w:rPr>
              <w:t>(Describe your practice)</w:t>
            </w:r>
          </w:p>
        </w:tc>
      </w:tr>
      <w:tr w:rsidR="006113DE" w:rsidRPr="006113DE" w14:paraId="4CFF2383" w14:textId="77777777" w:rsidTr="006113DE">
        <w:trPr>
          <w:cantSplit/>
          <w:trHeight w:val="619"/>
        </w:trPr>
        <w:tc>
          <w:tcPr>
            <w:tcW w:w="1895" w:type="dxa"/>
            <w:vMerge w:val="restart"/>
            <w:shd w:val="clear" w:color="auto" w:fill="F2F2F2" w:themeFill="background1" w:themeFillShade="F2"/>
          </w:tcPr>
          <w:p w14:paraId="6F9A262B" w14:textId="77777777" w:rsidR="006113DE" w:rsidRPr="006113DE" w:rsidRDefault="006113DE" w:rsidP="006113DE">
            <w:pPr>
              <w:pStyle w:val="IntroParagraph"/>
              <w:rPr>
                <w:b/>
                <w:bCs/>
                <w:sz w:val="20"/>
                <w:szCs w:val="20"/>
                <w:lang w:val="en-AU"/>
              </w:rPr>
            </w:pPr>
            <w:r w:rsidRPr="006113DE">
              <w:rPr>
                <w:b/>
                <w:bCs/>
                <w:sz w:val="20"/>
                <w:szCs w:val="20"/>
                <w:lang w:val="en-AU"/>
              </w:rPr>
              <w:t xml:space="preserve">Evidence </w:t>
            </w:r>
          </w:p>
          <w:p w14:paraId="07B736C3"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2442854D" wp14:editId="2700AE72">
                  <wp:extent cx="286055" cy="252000"/>
                  <wp:effectExtent l="0" t="0" r="0" b="0"/>
                  <wp:docPr id="66"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ABC8320" w14:textId="77777777" w:rsidR="006113DE" w:rsidRPr="006113DE" w:rsidRDefault="006113DE" w:rsidP="006113DE">
            <w:pPr>
              <w:pStyle w:val="IntroParagraph"/>
              <w:rPr>
                <w:sz w:val="20"/>
                <w:szCs w:val="20"/>
                <w:lang w:val="en-AU"/>
              </w:rPr>
            </w:pPr>
            <w:r w:rsidRPr="006113DE">
              <w:rPr>
                <w:i/>
                <w:iCs/>
                <w:sz w:val="20"/>
                <w:szCs w:val="20"/>
                <w:lang w:val="en-AU"/>
              </w:rPr>
              <w:t>(Embed / attach evidence)</w:t>
            </w:r>
          </w:p>
        </w:tc>
      </w:tr>
      <w:tr w:rsidR="006113DE" w:rsidRPr="006113DE" w14:paraId="013066FB" w14:textId="77777777" w:rsidTr="006113DE">
        <w:trPr>
          <w:cantSplit/>
          <w:trHeight w:val="873"/>
        </w:trPr>
        <w:tc>
          <w:tcPr>
            <w:tcW w:w="1895" w:type="dxa"/>
            <w:vMerge/>
            <w:shd w:val="clear" w:color="auto" w:fill="F2F2F2" w:themeFill="background1" w:themeFillShade="F2"/>
          </w:tcPr>
          <w:p w14:paraId="73023DF7" w14:textId="77777777" w:rsidR="006113DE" w:rsidRPr="006113DE" w:rsidRDefault="006113DE" w:rsidP="006113DE">
            <w:pPr>
              <w:pStyle w:val="IntroParagraph"/>
              <w:rPr>
                <w:b/>
                <w:bCs/>
                <w:sz w:val="20"/>
                <w:szCs w:val="20"/>
                <w:lang w:val="en-AU"/>
              </w:rPr>
            </w:pPr>
          </w:p>
        </w:tc>
        <w:tc>
          <w:tcPr>
            <w:tcW w:w="7739" w:type="dxa"/>
            <w:gridSpan w:val="2"/>
            <w:shd w:val="clear" w:color="auto" w:fill="F2F2F2" w:themeFill="background1" w:themeFillShade="F2"/>
          </w:tcPr>
          <w:p w14:paraId="381023B8" w14:textId="77777777" w:rsidR="006113DE" w:rsidRPr="006113DE" w:rsidRDefault="006113DE" w:rsidP="006113DE">
            <w:pPr>
              <w:pStyle w:val="IntroParagraph"/>
              <w:rPr>
                <w:i/>
                <w:iCs/>
                <w:sz w:val="20"/>
                <w:szCs w:val="20"/>
                <w:lang w:val="en-AU"/>
              </w:rPr>
            </w:pPr>
            <w:r w:rsidRPr="006113DE">
              <w:rPr>
                <w:i/>
                <w:iCs/>
                <w:sz w:val="20"/>
                <w:szCs w:val="20"/>
                <w:lang w:val="en-AU"/>
              </w:rPr>
              <w:t>Examples:</w:t>
            </w:r>
          </w:p>
          <w:p w14:paraId="5E370E67" w14:textId="77777777" w:rsidR="006113DE" w:rsidRPr="006113DE" w:rsidRDefault="006113DE" w:rsidP="006113DE">
            <w:pPr>
              <w:pStyle w:val="IntroParagraph"/>
              <w:numPr>
                <w:ilvl w:val="0"/>
                <w:numId w:val="12"/>
              </w:numPr>
              <w:rPr>
                <w:i/>
                <w:iCs/>
                <w:sz w:val="20"/>
                <w:szCs w:val="20"/>
                <w:lang w:val="en-AU"/>
              </w:rPr>
            </w:pPr>
            <w:r w:rsidRPr="006113DE">
              <w:rPr>
                <w:i/>
                <w:iCs/>
                <w:sz w:val="20"/>
                <w:szCs w:val="20"/>
                <w:lang w:val="en-AU"/>
              </w:rPr>
              <w:t>Your relevant process and controls.</w:t>
            </w:r>
          </w:p>
        </w:tc>
      </w:tr>
      <w:tr w:rsidR="006113DE" w:rsidRPr="006113DE" w14:paraId="2A3134C6" w14:textId="77777777" w:rsidTr="006113DE">
        <w:trPr>
          <w:cantSplit/>
        </w:trPr>
        <w:tc>
          <w:tcPr>
            <w:tcW w:w="1895" w:type="dxa"/>
            <w:shd w:val="clear" w:color="auto" w:fill="F2F2F2" w:themeFill="background1" w:themeFillShade="F2"/>
          </w:tcPr>
          <w:p w14:paraId="38EB4B54" w14:textId="77777777" w:rsidR="006113DE" w:rsidRPr="006113DE" w:rsidRDefault="006113DE" w:rsidP="006113DE">
            <w:pPr>
              <w:pStyle w:val="IntroParagraph"/>
              <w:rPr>
                <w:b/>
                <w:bCs/>
                <w:sz w:val="20"/>
                <w:szCs w:val="20"/>
                <w:lang w:val="en-GB"/>
              </w:rPr>
            </w:pPr>
            <w:r w:rsidRPr="006113DE">
              <w:rPr>
                <w:b/>
                <w:bCs/>
                <w:sz w:val="20"/>
                <w:szCs w:val="20"/>
                <w:lang w:val="en-GB"/>
              </w:rPr>
              <w:t>Contract and Guidelines clauses</w:t>
            </w:r>
          </w:p>
          <w:p w14:paraId="35B5AC6F"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60310C3A" wp14:editId="54AEEB7B">
                  <wp:extent cx="264599" cy="252000"/>
                  <wp:effectExtent l="0" t="0" r="2540" b="0"/>
                  <wp:docPr id="67"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15A4F83E" w14:textId="77777777" w:rsidR="006113DE" w:rsidRPr="006113DE" w:rsidRDefault="006113DE" w:rsidP="006113DE">
            <w:pPr>
              <w:pStyle w:val="IntroParagraph"/>
              <w:rPr>
                <w:b/>
                <w:sz w:val="20"/>
                <w:szCs w:val="20"/>
                <w:lang w:val="en-GB"/>
              </w:rPr>
            </w:pPr>
            <w:r w:rsidRPr="006113DE">
              <w:rPr>
                <w:b/>
                <w:sz w:val="20"/>
                <w:szCs w:val="20"/>
                <w:lang w:val="en-GB"/>
              </w:rPr>
              <w:t>Clauses 5.10 – 5.11 for Standard Contract</w:t>
            </w:r>
          </w:p>
          <w:p w14:paraId="74D414CC" w14:textId="77777777" w:rsidR="006113DE" w:rsidRPr="006113DE" w:rsidRDefault="006113DE" w:rsidP="006113DE">
            <w:pPr>
              <w:pStyle w:val="IntroParagraph"/>
              <w:rPr>
                <w:b/>
                <w:sz w:val="20"/>
                <w:szCs w:val="20"/>
                <w:lang w:val="en-GB"/>
              </w:rPr>
            </w:pPr>
            <w:r w:rsidRPr="006113DE">
              <w:rPr>
                <w:b/>
                <w:sz w:val="20"/>
                <w:szCs w:val="20"/>
                <w:lang w:val="en-GB"/>
              </w:rPr>
              <w:t>Clauses 5.3 – 5.4 for TAFE and Dual Sector Contracts</w:t>
            </w:r>
          </w:p>
          <w:p w14:paraId="072ED1BF" w14:textId="77777777" w:rsidR="006113DE" w:rsidRPr="006113DE" w:rsidRDefault="006113DE" w:rsidP="006113DE">
            <w:pPr>
              <w:pStyle w:val="IntroParagraph"/>
              <w:rPr>
                <w:sz w:val="20"/>
                <w:szCs w:val="20"/>
                <w:lang w:val="en-AU"/>
              </w:rPr>
            </w:pPr>
            <w:r w:rsidRPr="006113DE">
              <w:rPr>
                <w:bCs/>
                <w:i/>
                <w:iCs/>
                <w:sz w:val="20"/>
                <w:szCs w:val="20"/>
                <w:lang w:val="en-GB"/>
              </w:rPr>
              <w:t>Always refer to your relevant Contract type for specific detail</w:t>
            </w:r>
          </w:p>
        </w:tc>
      </w:tr>
      <w:tr w:rsidR="006113DE" w:rsidRPr="006113DE" w14:paraId="305EDA83" w14:textId="77777777" w:rsidTr="006113DE">
        <w:trPr>
          <w:cantSplit/>
        </w:trPr>
        <w:tc>
          <w:tcPr>
            <w:tcW w:w="1895" w:type="dxa"/>
            <w:shd w:val="clear" w:color="auto" w:fill="F2F2F2" w:themeFill="background1" w:themeFillShade="F2"/>
          </w:tcPr>
          <w:p w14:paraId="3CC26619" w14:textId="77777777" w:rsidR="006113DE" w:rsidRPr="006113DE" w:rsidRDefault="006113DE" w:rsidP="006113DE">
            <w:pPr>
              <w:pStyle w:val="IntroParagraph"/>
              <w:rPr>
                <w:b/>
                <w:bCs/>
                <w:sz w:val="20"/>
                <w:szCs w:val="20"/>
                <w:lang w:val="en-GB"/>
              </w:rPr>
            </w:pPr>
            <w:r w:rsidRPr="006113DE">
              <w:rPr>
                <w:b/>
                <w:bCs/>
                <w:sz w:val="20"/>
                <w:szCs w:val="20"/>
                <w:lang w:val="en-GB"/>
              </w:rPr>
              <w:t>Actions if non-compliant</w:t>
            </w:r>
          </w:p>
          <w:p w14:paraId="08D3A294" w14:textId="77777777" w:rsidR="006113DE" w:rsidRPr="006113DE" w:rsidRDefault="006113DE" w:rsidP="006113DE">
            <w:pPr>
              <w:pStyle w:val="IntroParagraph"/>
              <w:rPr>
                <w:sz w:val="20"/>
                <w:szCs w:val="20"/>
                <w:lang w:val="en-AU"/>
              </w:rPr>
            </w:pPr>
            <w:r w:rsidRPr="006113DE">
              <w:rPr>
                <w:noProof/>
                <w:sz w:val="20"/>
                <w:szCs w:val="20"/>
                <w:lang w:val="en-GB"/>
              </w:rPr>
              <w:drawing>
                <wp:inline distT="0" distB="0" distL="0" distR="0" wp14:anchorId="558CA26D" wp14:editId="0F401A26">
                  <wp:extent cx="311294" cy="252000"/>
                  <wp:effectExtent l="0" t="0" r="0" b="0"/>
                  <wp:docPr id="187"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A10C4E8" w14:textId="77777777" w:rsidR="006113DE" w:rsidRPr="006113DE" w:rsidRDefault="006113DE" w:rsidP="006113DE">
            <w:pPr>
              <w:pStyle w:val="IntroParagraph"/>
              <w:rPr>
                <w:bCs/>
                <w:i/>
                <w:iCs/>
                <w:sz w:val="20"/>
                <w:szCs w:val="20"/>
                <w:lang w:val="en-AU"/>
              </w:rPr>
            </w:pPr>
            <w:r w:rsidRPr="006113DE">
              <w:rPr>
                <w:bCs/>
                <w:i/>
                <w:iCs/>
                <w:sz w:val="20"/>
                <w:szCs w:val="20"/>
                <w:lang w:val="en-GB"/>
              </w:rPr>
              <w:t xml:space="preserve">(List the relevant sections in your </w:t>
            </w:r>
            <w:hyperlink w:anchor="_Rectification_plan" w:history="1">
              <w:r w:rsidRPr="006113DE">
                <w:rPr>
                  <w:rStyle w:val="Hyperlink"/>
                  <w:bCs/>
                  <w:i/>
                  <w:iCs/>
                  <w:sz w:val="20"/>
                  <w:szCs w:val="20"/>
                  <w:lang w:val="en-GB"/>
                </w:rPr>
                <w:t>Rectification Plan</w:t>
              </w:r>
            </w:hyperlink>
            <w:r w:rsidRPr="006113DE">
              <w:rPr>
                <w:bCs/>
                <w:i/>
                <w:iCs/>
                <w:sz w:val="20"/>
                <w:szCs w:val="20"/>
                <w:lang w:val="en-GB"/>
              </w:rPr>
              <w:t xml:space="preserve"> where you’ve outlined the actions to address these issues)</w:t>
            </w:r>
          </w:p>
        </w:tc>
      </w:tr>
    </w:tbl>
    <w:p w14:paraId="7D93D72A" w14:textId="392B5CCF" w:rsidR="00FA72C0" w:rsidRDefault="00FA72C0" w:rsidP="00123BB4">
      <w:pPr>
        <w:pStyle w:val="IntroParagraph"/>
      </w:pPr>
    </w:p>
    <w:p w14:paraId="4F943C94" w14:textId="77777777" w:rsidR="00FA72C0" w:rsidRDefault="00FA72C0">
      <w:pPr>
        <w:suppressAutoHyphens w:val="0"/>
        <w:autoSpaceDE/>
        <w:autoSpaceDN/>
        <w:adjustRightInd/>
        <w:spacing w:after="0" w:line="240" w:lineRule="auto"/>
        <w:textAlignment w:val="auto"/>
        <w:rPr>
          <w:color w:val="53565A"/>
          <w:sz w:val="22"/>
          <w:szCs w:val="22"/>
        </w:rPr>
      </w:pPr>
      <w:r>
        <w:br w:type="page"/>
      </w:r>
    </w:p>
    <w:p w14:paraId="76069473" w14:textId="0E40DDB7" w:rsidR="00A430D1" w:rsidRPr="00FF0541" w:rsidRDefault="00A430D1" w:rsidP="00F83318">
      <w:pPr>
        <w:pStyle w:val="Heading2"/>
        <w:rPr>
          <w:rStyle w:val="Hyperlink"/>
          <w:color w:val="004D53" w:themeColor="accent2" w:themeShade="80"/>
          <w:u w:val="none"/>
        </w:rPr>
      </w:pPr>
      <w:bookmarkStart w:id="90" w:name="_Toc92889938"/>
      <w:bookmarkStart w:id="91" w:name="_Toc123820877"/>
      <w:r w:rsidRPr="00FF0541">
        <w:rPr>
          <w:rStyle w:val="Hyperlink"/>
          <w:color w:val="004D53" w:themeColor="accent2" w:themeShade="80"/>
          <w:u w:val="none"/>
        </w:rPr>
        <w:lastRenderedPageBreak/>
        <w:t>3. Subcontracting</w:t>
      </w:r>
      <w:bookmarkEnd w:id="90"/>
      <w:bookmarkEnd w:id="91"/>
    </w:p>
    <w:p w14:paraId="388E53E7" w14:textId="76C52799" w:rsidR="00714F99" w:rsidRPr="007978D7" w:rsidRDefault="00714F99" w:rsidP="00714F99">
      <w:pPr>
        <w:pStyle w:val="NoSpacing"/>
        <w:spacing w:after="120"/>
        <w:rPr>
          <w:rFonts w:asciiTheme="majorHAnsi" w:hAnsiTheme="majorHAnsi" w:cstheme="majorHAnsi"/>
          <w:sz w:val="24"/>
          <w:lang w:val="en-AU"/>
        </w:rPr>
      </w:pPr>
      <w:r w:rsidRPr="005E02A5">
        <w:t>If no subcontracting, proceed to</w:t>
      </w:r>
      <w:r w:rsidRPr="00D37865">
        <w:rPr>
          <w:rFonts w:asciiTheme="majorHAnsi" w:hAnsiTheme="majorHAnsi" w:cstheme="majorHAnsi"/>
        </w:rPr>
        <w:t xml:space="preserve"> </w:t>
      </w:r>
      <w:r w:rsidRPr="006926C4">
        <w:rPr>
          <w:rFonts w:eastAsiaTheme="majorEastAsia" w:cstheme="minorHAnsi"/>
          <w:lang w:val="en-AU"/>
        </w:rPr>
        <w:t xml:space="preserve">4. </w:t>
      </w:r>
      <w:r w:rsidRPr="006926C4">
        <w:rPr>
          <w:rFonts w:eastAsiaTheme="majorEastAsia" w:cstheme="minorHAnsi"/>
          <w:szCs w:val="22"/>
          <w:lang w:val="en-AU"/>
        </w:rPr>
        <w:t>Reporting and information</w:t>
      </w:r>
    </w:p>
    <w:tbl>
      <w:tblPr>
        <w:tblW w:w="9634" w:type="dxa"/>
        <w:tblLook w:val="04A0" w:firstRow="1" w:lastRow="0" w:firstColumn="1" w:lastColumn="0" w:noHBand="0" w:noVBand="1"/>
      </w:tblPr>
      <w:tblGrid>
        <w:gridCol w:w="1895"/>
        <w:gridCol w:w="5786"/>
        <w:gridCol w:w="1953"/>
      </w:tblGrid>
      <w:tr w:rsidR="00F85E8F" w:rsidRPr="00F85E8F" w14:paraId="68342BA0" w14:textId="77777777" w:rsidTr="00F85E8F">
        <w:trPr>
          <w:cantSplit/>
          <w:trHeight w:val="290"/>
        </w:trPr>
        <w:tc>
          <w:tcPr>
            <w:tcW w:w="9634" w:type="dxa"/>
            <w:gridSpan w:val="3"/>
            <w:shd w:val="clear" w:color="auto" w:fill="CEDC00" w:themeFill="accent4"/>
          </w:tcPr>
          <w:p w14:paraId="6E059BBA" w14:textId="77777777" w:rsidR="00F85E8F" w:rsidRPr="00F85E8F" w:rsidRDefault="00F85E8F" w:rsidP="00F85E8F">
            <w:pPr>
              <w:pStyle w:val="IntroParagraph"/>
              <w:rPr>
                <w:b/>
                <w:color w:val="FFFFFF" w:themeColor="background1"/>
                <w:lang w:val="en-AU"/>
              </w:rPr>
            </w:pPr>
            <w:r w:rsidRPr="00F85E8F">
              <w:rPr>
                <w:b/>
                <w:color w:val="FFFFFF" w:themeColor="background1"/>
                <w:lang w:val="en-AU"/>
              </w:rPr>
              <w:t>3.1</w:t>
            </w:r>
            <w:r w:rsidRPr="00F85E8F">
              <w:rPr>
                <w:b/>
                <w:color w:val="FFFFFF" w:themeColor="background1"/>
                <w:lang w:val="en-GB"/>
              </w:rPr>
              <w:t xml:space="preserve"> </w:t>
            </w:r>
            <w:r w:rsidRPr="00F85E8F">
              <w:rPr>
                <w:b/>
                <w:color w:val="FFFFFF" w:themeColor="background1"/>
                <w:lang w:val="en-AU"/>
              </w:rPr>
              <w:t>Subcontracting of Pre-Training Review</w:t>
            </w:r>
          </w:p>
        </w:tc>
      </w:tr>
      <w:tr w:rsidR="00F85E8F" w:rsidRPr="00F85E8F" w14:paraId="5E72879B" w14:textId="77777777" w:rsidTr="00F85E8F">
        <w:trPr>
          <w:cantSplit/>
          <w:trHeight w:val="20"/>
        </w:trPr>
        <w:tc>
          <w:tcPr>
            <w:tcW w:w="1895" w:type="dxa"/>
            <w:vMerge w:val="restart"/>
            <w:shd w:val="clear" w:color="auto" w:fill="F2F2F2" w:themeFill="background1" w:themeFillShade="F2"/>
          </w:tcPr>
          <w:p w14:paraId="347A791C" w14:textId="77777777" w:rsidR="00F85E8F" w:rsidRPr="00F85E8F" w:rsidRDefault="00F85E8F" w:rsidP="00F85E8F">
            <w:pPr>
              <w:pStyle w:val="IntroParagraph"/>
              <w:rPr>
                <w:b/>
                <w:bCs/>
                <w:sz w:val="20"/>
                <w:szCs w:val="20"/>
                <w:lang w:val="en-AU"/>
              </w:rPr>
            </w:pPr>
            <w:r w:rsidRPr="00F85E8F">
              <w:rPr>
                <w:b/>
                <w:bCs/>
                <w:sz w:val="20"/>
                <w:szCs w:val="20"/>
                <w:lang w:val="en-AU"/>
              </w:rPr>
              <w:t>Considerations</w:t>
            </w:r>
          </w:p>
          <w:p w14:paraId="5984F4CC" w14:textId="77777777" w:rsidR="00F85E8F" w:rsidRPr="00F85E8F" w:rsidRDefault="00F85E8F" w:rsidP="00F85E8F">
            <w:pPr>
              <w:pStyle w:val="IntroParagraph"/>
              <w:rPr>
                <w:b/>
                <w:sz w:val="20"/>
                <w:szCs w:val="20"/>
                <w:lang w:val="en-AU"/>
              </w:rPr>
            </w:pPr>
            <w:r w:rsidRPr="00F85E8F">
              <w:rPr>
                <w:b/>
                <w:noProof/>
                <w:sz w:val="20"/>
                <w:szCs w:val="20"/>
                <w:lang w:val="en-GB"/>
              </w:rPr>
              <w:drawing>
                <wp:inline distT="0" distB="0" distL="0" distR="0" wp14:anchorId="2DB23055" wp14:editId="27F4FBC8">
                  <wp:extent cx="155077" cy="252000"/>
                  <wp:effectExtent l="0" t="0" r="0" b="0"/>
                  <wp:docPr id="78"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CB016D7" w14:textId="77777777" w:rsidR="00F85E8F" w:rsidRPr="00F85E8F" w:rsidRDefault="00F85E8F" w:rsidP="00F85E8F">
            <w:pPr>
              <w:pStyle w:val="IntroParagraph"/>
              <w:rPr>
                <w:sz w:val="20"/>
                <w:szCs w:val="20"/>
                <w:lang w:val="en-GB"/>
              </w:rPr>
            </w:pPr>
            <w:r w:rsidRPr="00F85E8F">
              <w:rPr>
                <w:sz w:val="20"/>
                <w:szCs w:val="20"/>
                <w:lang w:val="en-AU"/>
              </w:rPr>
              <w:t>3.1.1 Do you ensure that no aspect of the Pre-Training Review is subcontracted?</w:t>
            </w:r>
          </w:p>
        </w:tc>
        <w:tc>
          <w:tcPr>
            <w:tcW w:w="1953" w:type="dxa"/>
            <w:shd w:val="clear" w:color="auto" w:fill="F2F2F2" w:themeFill="background1" w:themeFillShade="F2"/>
          </w:tcPr>
          <w:p w14:paraId="6A69230D" w14:textId="77777777" w:rsidR="00F85E8F" w:rsidRPr="00F85E8F" w:rsidRDefault="00F85E8F" w:rsidP="00F85E8F">
            <w:pPr>
              <w:pStyle w:val="IntroParagraph"/>
              <w:rPr>
                <w:b/>
                <w:bCs/>
                <w:sz w:val="20"/>
                <w:szCs w:val="20"/>
                <w:lang w:val="en-AU"/>
              </w:rPr>
            </w:pPr>
            <w:r w:rsidRPr="00F85E8F">
              <w:rPr>
                <w:b/>
                <w:bCs/>
                <w:sz w:val="20"/>
                <w:szCs w:val="20"/>
                <w:lang w:val="en-AU"/>
              </w:rPr>
              <w:t>Self-assessed status</w:t>
            </w:r>
          </w:p>
        </w:tc>
      </w:tr>
      <w:tr w:rsidR="00F85E8F" w:rsidRPr="00F85E8F" w14:paraId="0363B9EE" w14:textId="77777777" w:rsidTr="00F85E8F">
        <w:trPr>
          <w:cantSplit/>
          <w:trHeight w:val="1069"/>
        </w:trPr>
        <w:tc>
          <w:tcPr>
            <w:tcW w:w="1895" w:type="dxa"/>
            <w:vMerge/>
            <w:shd w:val="clear" w:color="auto" w:fill="F2F2F2" w:themeFill="background1" w:themeFillShade="F2"/>
          </w:tcPr>
          <w:p w14:paraId="6AC93600" w14:textId="77777777" w:rsidR="00F85E8F" w:rsidRPr="00F85E8F" w:rsidRDefault="00F85E8F" w:rsidP="00F85E8F">
            <w:pPr>
              <w:pStyle w:val="IntroParagraph"/>
              <w:rPr>
                <w:b/>
                <w:bCs/>
                <w:sz w:val="20"/>
                <w:szCs w:val="20"/>
                <w:lang w:val="en-AU"/>
              </w:rPr>
            </w:pPr>
          </w:p>
        </w:tc>
        <w:tc>
          <w:tcPr>
            <w:tcW w:w="5786" w:type="dxa"/>
            <w:vMerge/>
            <w:shd w:val="clear" w:color="auto" w:fill="F2F2F2" w:themeFill="background1" w:themeFillShade="F2"/>
          </w:tcPr>
          <w:p w14:paraId="44297F08" w14:textId="77777777" w:rsidR="00F85E8F" w:rsidRPr="00F85E8F" w:rsidRDefault="00F85E8F" w:rsidP="00F85E8F">
            <w:pPr>
              <w:pStyle w:val="IntroParagraph"/>
              <w:rPr>
                <w:sz w:val="20"/>
                <w:szCs w:val="20"/>
                <w:lang w:val="en-AU"/>
              </w:rPr>
            </w:pPr>
          </w:p>
        </w:tc>
        <w:tc>
          <w:tcPr>
            <w:tcW w:w="1953" w:type="dxa"/>
            <w:shd w:val="clear" w:color="auto" w:fill="F2F2F2" w:themeFill="background1" w:themeFillShade="F2"/>
          </w:tcPr>
          <w:p w14:paraId="06FB3871" w14:textId="77777777" w:rsidR="00F85E8F" w:rsidRPr="00F85E8F" w:rsidRDefault="00F85E8F" w:rsidP="00F85E8F">
            <w:pPr>
              <w:pStyle w:val="IntroParagraph"/>
              <w:rPr>
                <w:sz w:val="20"/>
                <w:szCs w:val="20"/>
                <w:lang w:val="en-AU"/>
              </w:rPr>
            </w:pPr>
            <w:r w:rsidRPr="00F85E8F">
              <w:rPr>
                <w:sz w:val="20"/>
                <w:szCs w:val="20"/>
                <w:lang w:val="en-AU"/>
              </w:rPr>
              <w:fldChar w:fldCharType="begin">
                <w:ffData>
                  <w:name w:val="Check24"/>
                  <w:enabled/>
                  <w:calcOnExit w:val="0"/>
                  <w:checkBox>
                    <w:sizeAuto/>
                    <w:default w:val="0"/>
                  </w:checkBox>
                </w:ffData>
              </w:fldChar>
            </w:r>
            <w:r w:rsidRPr="00F85E8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F85E8F">
              <w:rPr>
                <w:sz w:val="20"/>
                <w:szCs w:val="20"/>
              </w:rPr>
              <w:fldChar w:fldCharType="end"/>
            </w:r>
            <w:r w:rsidRPr="00F85E8F">
              <w:rPr>
                <w:sz w:val="20"/>
                <w:szCs w:val="20"/>
                <w:lang w:val="en-AU"/>
              </w:rPr>
              <w:t xml:space="preserve"> N/A</w:t>
            </w:r>
          </w:p>
          <w:p w14:paraId="6EB0F50E" w14:textId="77777777" w:rsidR="00F85E8F" w:rsidRPr="00F85E8F" w:rsidRDefault="00F85E8F" w:rsidP="00F85E8F">
            <w:pPr>
              <w:pStyle w:val="IntroParagraph"/>
              <w:rPr>
                <w:sz w:val="20"/>
                <w:szCs w:val="20"/>
                <w:lang w:val="en-AU"/>
              </w:rPr>
            </w:pPr>
            <w:r w:rsidRPr="00F85E8F">
              <w:rPr>
                <w:sz w:val="20"/>
                <w:szCs w:val="20"/>
                <w:lang w:val="en-AU"/>
              </w:rPr>
              <w:fldChar w:fldCharType="begin">
                <w:ffData>
                  <w:name w:val="Check24"/>
                  <w:enabled/>
                  <w:calcOnExit w:val="0"/>
                  <w:checkBox>
                    <w:sizeAuto/>
                    <w:default w:val="0"/>
                  </w:checkBox>
                </w:ffData>
              </w:fldChar>
            </w:r>
            <w:r w:rsidRPr="00F85E8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F85E8F">
              <w:rPr>
                <w:sz w:val="20"/>
                <w:szCs w:val="20"/>
              </w:rPr>
              <w:fldChar w:fldCharType="end"/>
            </w:r>
            <w:r w:rsidRPr="00F85E8F">
              <w:rPr>
                <w:sz w:val="20"/>
                <w:szCs w:val="20"/>
                <w:lang w:val="en-AU"/>
              </w:rPr>
              <w:t xml:space="preserve"> Compliant</w:t>
            </w:r>
          </w:p>
          <w:p w14:paraId="15B60829" w14:textId="77777777" w:rsidR="00F85E8F" w:rsidRPr="00F85E8F" w:rsidRDefault="00F85E8F" w:rsidP="00F85E8F">
            <w:pPr>
              <w:pStyle w:val="IntroParagraph"/>
              <w:rPr>
                <w:sz w:val="20"/>
                <w:szCs w:val="20"/>
                <w:lang w:val="en-AU"/>
              </w:rPr>
            </w:pPr>
            <w:r w:rsidRPr="00F85E8F">
              <w:rPr>
                <w:sz w:val="20"/>
                <w:szCs w:val="20"/>
                <w:lang w:val="en-AU"/>
              </w:rPr>
              <w:fldChar w:fldCharType="begin">
                <w:ffData>
                  <w:name w:val="Check25"/>
                  <w:enabled/>
                  <w:calcOnExit w:val="0"/>
                  <w:checkBox>
                    <w:sizeAuto/>
                    <w:default w:val="0"/>
                  </w:checkBox>
                </w:ffData>
              </w:fldChar>
            </w:r>
            <w:r w:rsidRPr="00F85E8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F85E8F">
              <w:rPr>
                <w:sz w:val="20"/>
                <w:szCs w:val="20"/>
              </w:rPr>
              <w:fldChar w:fldCharType="end"/>
            </w:r>
            <w:r w:rsidRPr="00F85E8F">
              <w:rPr>
                <w:sz w:val="20"/>
                <w:szCs w:val="20"/>
                <w:lang w:val="en-AU"/>
              </w:rPr>
              <w:t xml:space="preserve"> Non-compliant</w:t>
            </w:r>
          </w:p>
        </w:tc>
      </w:tr>
      <w:tr w:rsidR="00F85E8F" w:rsidRPr="00F85E8F" w14:paraId="70823BAC" w14:textId="77777777" w:rsidTr="00F85E8F">
        <w:trPr>
          <w:cantSplit/>
        </w:trPr>
        <w:tc>
          <w:tcPr>
            <w:tcW w:w="1895" w:type="dxa"/>
            <w:shd w:val="clear" w:color="auto" w:fill="F2F2F2" w:themeFill="background1" w:themeFillShade="F2"/>
          </w:tcPr>
          <w:p w14:paraId="23E0994F" w14:textId="77777777" w:rsidR="00F85E8F" w:rsidRPr="00F85E8F" w:rsidRDefault="00F85E8F" w:rsidP="00F85E8F">
            <w:pPr>
              <w:pStyle w:val="IntroParagraph"/>
              <w:rPr>
                <w:b/>
                <w:bCs/>
                <w:sz w:val="20"/>
                <w:szCs w:val="20"/>
                <w:lang w:val="en-AU"/>
              </w:rPr>
            </w:pPr>
            <w:r w:rsidRPr="00F85E8F">
              <w:rPr>
                <w:b/>
                <w:bCs/>
                <w:sz w:val="20"/>
                <w:szCs w:val="20"/>
                <w:lang w:val="en-AU"/>
              </w:rPr>
              <w:t>Findings</w:t>
            </w:r>
          </w:p>
          <w:p w14:paraId="7A6627DD"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7C6BE565" wp14:editId="524C474E">
                  <wp:extent cx="252000" cy="252000"/>
                  <wp:effectExtent l="0" t="0" r="0" b="0"/>
                  <wp:docPr id="79"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C144405" w14:textId="77777777" w:rsidR="00F85E8F" w:rsidRPr="00F85E8F" w:rsidRDefault="00F85E8F" w:rsidP="00F85E8F">
            <w:pPr>
              <w:pStyle w:val="IntroParagraph"/>
              <w:rPr>
                <w:i/>
                <w:iCs/>
                <w:sz w:val="20"/>
                <w:szCs w:val="20"/>
                <w:lang w:val="en-AU"/>
              </w:rPr>
            </w:pPr>
            <w:r w:rsidRPr="00F85E8F">
              <w:rPr>
                <w:i/>
                <w:iCs/>
                <w:sz w:val="20"/>
                <w:szCs w:val="20"/>
                <w:lang w:val="en-AU"/>
              </w:rPr>
              <w:t>(Describe your practice)</w:t>
            </w:r>
          </w:p>
        </w:tc>
      </w:tr>
      <w:tr w:rsidR="00F85E8F" w:rsidRPr="00F85E8F" w14:paraId="56B73813" w14:textId="77777777" w:rsidTr="00F85E8F">
        <w:trPr>
          <w:cantSplit/>
          <w:trHeight w:val="763"/>
        </w:trPr>
        <w:tc>
          <w:tcPr>
            <w:tcW w:w="1895" w:type="dxa"/>
            <w:vMerge w:val="restart"/>
            <w:shd w:val="clear" w:color="auto" w:fill="F2F2F2" w:themeFill="background1" w:themeFillShade="F2"/>
          </w:tcPr>
          <w:p w14:paraId="4F3816BE" w14:textId="77777777" w:rsidR="00F85E8F" w:rsidRPr="00F85E8F" w:rsidRDefault="00F85E8F" w:rsidP="00F85E8F">
            <w:pPr>
              <w:pStyle w:val="IntroParagraph"/>
              <w:rPr>
                <w:b/>
                <w:bCs/>
                <w:sz w:val="20"/>
                <w:szCs w:val="20"/>
                <w:lang w:val="en-AU"/>
              </w:rPr>
            </w:pPr>
            <w:r w:rsidRPr="00F85E8F">
              <w:rPr>
                <w:b/>
                <w:bCs/>
                <w:sz w:val="20"/>
                <w:szCs w:val="20"/>
                <w:lang w:val="en-AU"/>
              </w:rPr>
              <w:t xml:space="preserve">Evidence </w:t>
            </w:r>
          </w:p>
          <w:p w14:paraId="35CD482C"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53585FAA" wp14:editId="005ADEEB">
                  <wp:extent cx="286055" cy="252000"/>
                  <wp:effectExtent l="0" t="0" r="0" b="0"/>
                  <wp:docPr id="80"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F568EF6" w14:textId="77777777" w:rsidR="00F85E8F" w:rsidRPr="00F85E8F" w:rsidRDefault="00F85E8F" w:rsidP="00F85E8F">
            <w:pPr>
              <w:pStyle w:val="IntroParagraph"/>
              <w:rPr>
                <w:sz w:val="20"/>
                <w:szCs w:val="20"/>
                <w:lang w:val="en-AU"/>
              </w:rPr>
            </w:pPr>
            <w:r w:rsidRPr="00F85E8F">
              <w:rPr>
                <w:i/>
                <w:iCs/>
                <w:sz w:val="20"/>
                <w:szCs w:val="20"/>
                <w:lang w:val="en-AU"/>
              </w:rPr>
              <w:t>(Embed / attach evidence)</w:t>
            </w:r>
          </w:p>
        </w:tc>
      </w:tr>
      <w:tr w:rsidR="00F85E8F" w:rsidRPr="00F85E8F" w14:paraId="17FD6BEA" w14:textId="77777777" w:rsidTr="00F85E8F">
        <w:trPr>
          <w:cantSplit/>
          <w:trHeight w:val="858"/>
        </w:trPr>
        <w:tc>
          <w:tcPr>
            <w:tcW w:w="1895" w:type="dxa"/>
            <w:vMerge/>
            <w:shd w:val="clear" w:color="auto" w:fill="F2F2F2" w:themeFill="background1" w:themeFillShade="F2"/>
          </w:tcPr>
          <w:p w14:paraId="4DEF2065" w14:textId="77777777" w:rsidR="00F85E8F" w:rsidRPr="00F85E8F" w:rsidRDefault="00F85E8F" w:rsidP="00F85E8F">
            <w:pPr>
              <w:pStyle w:val="IntroParagraph"/>
              <w:rPr>
                <w:b/>
                <w:bCs/>
                <w:sz w:val="20"/>
                <w:szCs w:val="20"/>
                <w:lang w:val="en-AU"/>
              </w:rPr>
            </w:pPr>
          </w:p>
        </w:tc>
        <w:tc>
          <w:tcPr>
            <w:tcW w:w="7739" w:type="dxa"/>
            <w:gridSpan w:val="2"/>
            <w:shd w:val="clear" w:color="auto" w:fill="F2F2F2" w:themeFill="background1" w:themeFillShade="F2"/>
          </w:tcPr>
          <w:p w14:paraId="69BAA751" w14:textId="77777777" w:rsidR="00F85E8F" w:rsidRPr="00F85E8F" w:rsidRDefault="00F85E8F" w:rsidP="00F85E8F">
            <w:pPr>
              <w:pStyle w:val="IntroParagraph"/>
              <w:rPr>
                <w:i/>
                <w:iCs/>
                <w:sz w:val="20"/>
                <w:szCs w:val="20"/>
                <w:lang w:val="en-AU"/>
              </w:rPr>
            </w:pPr>
            <w:r w:rsidRPr="00F85E8F">
              <w:rPr>
                <w:i/>
                <w:iCs/>
                <w:sz w:val="20"/>
                <w:szCs w:val="20"/>
                <w:lang w:val="en-AU"/>
              </w:rPr>
              <w:t>Examples:</w:t>
            </w:r>
          </w:p>
          <w:p w14:paraId="38B1CC75" w14:textId="77777777" w:rsidR="00F85E8F" w:rsidRPr="00F85E8F" w:rsidRDefault="00F85E8F" w:rsidP="00F85E8F">
            <w:pPr>
              <w:pStyle w:val="IntroParagraph"/>
              <w:numPr>
                <w:ilvl w:val="0"/>
                <w:numId w:val="12"/>
              </w:numPr>
              <w:rPr>
                <w:i/>
                <w:iCs/>
                <w:sz w:val="20"/>
                <w:szCs w:val="20"/>
                <w:lang w:val="en-AU"/>
              </w:rPr>
            </w:pPr>
            <w:r w:rsidRPr="00F85E8F">
              <w:rPr>
                <w:i/>
                <w:iCs/>
                <w:sz w:val="20"/>
                <w:szCs w:val="20"/>
                <w:lang w:val="en-AU"/>
              </w:rPr>
              <w:t>Your relevant process and controls.</w:t>
            </w:r>
          </w:p>
        </w:tc>
      </w:tr>
      <w:tr w:rsidR="00F85E8F" w:rsidRPr="00F85E8F" w14:paraId="7B5548C9" w14:textId="77777777" w:rsidTr="00F85E8F">
        <w:trPr>
          <w:cantSplit/>
        </w:trPr>
        <w:tc>
          <w:tcPr>
            <w:tcW w:w="1895" w:type="dxa"/>
            <w:shd w:val="clear" w:color="auto" w:fill="F2F2F2" w:themeFill="background1" w:themeFillShade="F2"/>
          </w:tcPr>
          <w:p w14:paraId="7021A774" w14:textId="77777777" w:rsidR="00F85E8F" w:rsidRPr="00F85E8F" w:rsidRDefault="00F85E8F" w:rsidP="00F85E8F">
            <w:pPr>
              <w:pStyle w:val="IntroParagraph"/>
              <w:rPr>
                <w:b/>
                <w:bCs/>
                <w:sz w:val="20"/>
                <w:szCs w:val="20"/>
                <w:lang w:val="en-GB"/>
              </w:rPr>
            </w:pPr>
            <w:r w:rsidRPr="00F85E8F">
              <w:rPr>
                <w:b/>
                <w:bCs/>
                <w:sz w:val="20"/>
                <w:szCs w:val="20"/>
                <w:lang w:val="en-GB"/>
              </w:rPr>
              <w:t>Contract and Guidelines clauses</w:t>
            </w:r>
          </w:p>
          <w:p w14:paraId="5621F6DD"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39268EE6" wp14:editId="1744E9DF">
                  <wp:extent cx="264599" cy="252000"/>
                  <wp:effectExtent l="0" t="0" r="2540" b="0"/>
                  <wp:docPr id="81"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70086183" w14:textId="77777777" w:rsidR="00F85E8F" w:rsidRPr="00F85E8F" w:rsidRDefault="00F85E8F" w:rsidP="00F85E8F">
            <w:pPr>
              <w:pStyle w:val="IntroParagraph"/>
              <w:rPr>
                <w:b/>
                <w:sz w:val="20"/>
                <w:szCs w:val="20"/>
                <w:lang w:val="en-GB"/>
              </w:rPr>
            </w:pPr>
            <w:r w:rsidRPr="00F85E8F">
              <w:rPr>
                <w:b/>
                <w:sz w:val="20"/>
                <w:szCs w:val="20"/>
                <w:lang w:val="en-GB"/>
              </w:rPr>
              <w:t>Clause 6.3</w:t>
            </w:r>
          </w:p>
          <w:p w14:paraId="0C91C7A5" w14:textId="77777777" w:rsidR="00F85E8F" w:rsidRPr="00F85E8F" w:rsidRDefault="00F85E8F" w:rsidP="00F85E8F">
            <w:pPr>
              <w:pStyle w:val="IntroParagraph"/>
              <w:rPr>
                <w:bCs/>
                <w:i/>
                <w:iCs/>
                <w:sz w:val="20"/>
                <w:szCs w:val="20"/>
                <w:lang w:val="en-GB"/>
              </w:rPr>
            </w:pPr>
            <w:r w:rsidRPr="00F85E8F">
              <w:rPr>
                <w:bCs/>
                <w:i/>
                <w:iCs/>
                <w:sz w:val="20"/>
                <w:szCs w:val="20"/>
                <w:lang w:val="en-GB"/>
              </w:rPr>
              <w:t>Always refer to your relevant Contract type for specific detail</w:t>
            </w:r>
          </w:p>
          <w:p w14:paraId="4FA4AB87" w14:textId="5F701C71" w:rsidR="00F85E8F" w:rsidRPr="00F85E8F" w:rsidRDefault="00F85E8F" w:rsidP="00F85E8F">
            <w:pPr>
              <w:pStyle w:val="IntroParagraph"/>
              <w:rPr>
                <w:b/>
                <w:bCs/>
                <w:sz w:val="20"/>
                <w:szCs w:val="20"/>
                <w:lang w:val="en-AU"/>
              </w:rPr>
            </w:pPr>
            <w:r w:rsidRPr="00F85E8F">
              <w:rPr>
                <w:b/>
                <w:bCs/>
                <w:sz w:val="20"/>
                <w:szCs w:val="20"/>
                <w:lang w:val="en-AU"/>
              </w:rPr>
              <w:t>Guide to Subcontracting</w:t>
            </w:r>
          </w:p>
        </w:tc>
      </w:tr>
      <w:tr w:rsidR="00F85E8F" w:rsidRPr="00F85E8F" w14:paraId="5D94BA0B" w14:textId="77777777" w:rsidTr="00F85E8F">
        <w:trPr>
          <w:cantSplit/>
        </w:trPr>
        <w:tc>
          <w:tcPr>
            <w:tcW w:w="1895" w:type="dxa"/>
            <w:shd w:val="clear" w:color="auto" w:fill="F2F2F2" w:themeFill="background1" w:themeFillShade="F2"/>
          </w:tcPr>
          <w:p w14:paraId="11D632B2" w14:textId="77777777" w:rsidR="00F85E8F" w:rsidRPr="00F85E8F" w:rsidRDefault="00F85E8F" w:rsidP="00F85E8F">
            <w:pPr>
              <w:pStyle w:val="IntroParagraph"/>
              <w:rPr>
                <w:b/>
                <w:bCs/>
                <w:sz w:val="20"/>
                <w:szCs w:val="20"/>
                <w:lang w:val="en-GB"/>
              </w:rPr>
            </w:pPr>
            <w:r w:rsidRPr="00F85E8F">
              <w:rPr>
                <w:b/>
                <w:bCs/>
                <w:sz w:val="20"/>
                <w:szCs w:val="20"/>
                <w:lang w:val="en-GB"/>
              </w:rPr>
              <w:t>Actions if non-compliant</w:t>
            </w:r>
          </w:p>
          <w:p w14:paraId="61638AE3" w14:textId="77777777" w:rsidR="00F85E8F" w:rsidRPr="00F85E8F" w:rsidRDefault="00F85E8F" w:rsidP="00F85E8F">
            <w:pPr>
              <w:pStyle w:val="IntroParagraph"/>
              <w:rPr>
                <w:sz w:val="20"/>
                <w:szCs w:val="20"/>
                <w:lang w:val="en-AU"/>
              </w:rPr>
            </w:pPr>
            <w:r w:rsidRPr="00F85E8F">
              <w:rPr>
                <w:noProof/>
                <w:sz w:val="20"/>
                <w:szCs w:val="20"/>
                <w:lang w:val="en-GB"/>
              </w:rPr>
              <w:drawing>
                <wp:inline distT="0" distB="0" distL="0" distR="0" wp14:anchorId="49CCC97B" wp14:editId="505A59BC">
                  <wp:extent cx="311294" cy="252000"/>
                  <wp:effectExtent l="0" t="0" r="0" b="0"/>
                  <wp:docPr id="190"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2D41775" w14:textId="77777777" w:rsidR="00F85E8F" w:rsidRPr="00F85E8F" w:rsidRDefault="00F85E8F" w:rsidP="00F85E8F">
            <w:pPr>
              <w:pStyle w:val="IntroParagraph"/>
              <w:rPr>
                <w:bCs/>
                <w:i/>
                <w:iCs/>
                <w:sz w:val="20"/>
                <w:szCs w:val="20"/>
                <w:lang w:val="en-AU"/>
              </w:rPr>
            </w:pPr>
            <w:r w:rsidRPr="00F85E8F">
              <w:rPr>
                <w:bCs/>
                <w:i/>
                <w:iCs/>
                <w:sz w:val="20"/>
                <w:szCs w:val="20"/>
                <w:lang w:val="en-GB"/>
              </w:rPr>
              <w:t xml:space="preserve">(List the relevant sections in your </w:t>
            </w:r>
            <w:hyperlink w:anchor="_Rectification_plan" w:history="1">
              <w:r w:rsidRPr="00F85E8F">
                <w:rPr>
                  <w:rStyle w:val="Hyperlink"/>
                  <w:bCs/>
                  <w:i/>
                  <w:iCs/>
                  <w:sz w:val="20"/>
                  <w:szCs w:val="20"/>
                  <w:lang w:val="en-GB"/>
                </w:rPr>
                <w:t>Rectification Plan</w:t>
              </w:r>
            </w:hyperlink>
            <w:r w:rsidRPr="00F85E8F">
              <w:rPr>
                <w:bCs/>
                <w:i/>
                <w:iCs/>
                <w:sz w:val="20"/>
                <w:szCs w:val="20"/>
                <w:lang w:val="en-GB"/>
              </w:rPr>
              <w:t xml:space="preserve"> where you’ve outlined the actions to address these issues)</w:t>
            </w:r>
          </w:p>
        </w:tc>
      </w:tr>
    </w:tbl>
    <w:p w14:paraId="247860EE" w14:textId="7F5841D5" w:rsidR="00F85E8F" w:rsidRDefault="00F85E8F" w:rsidP="00123BB4">
      <w:pPr>
        <w:pStyle w:val="IntroParagraph"/>
      </w:pPr>
    </w:p>
    <w:p w14:paraId="77E27865" w14:textId="77777777" w:rsidR="00F85E8F" w:rsidRDefault="00F85E8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921FF2" w:rsidRPr="00921FF2" w14:paraId="22D4C2B7" w14:textId="77777777" w:rsidTr="00921FF2">
        <w:trPr>
          <w:cantSplit/>
          <w:trHeight w:val="290"/>
        </w:trPr>
        <w:tc>
          <w:tcPr>
            <w:tcW w:w="9634" w:type="dxa"/>
            <w:gridSpan w:val="4"/>
            <w:shd w:val="clear" w:color="auto" w:fill="CEDC00" w:themeFill="accent4"/>
          </w:tcPr>
          <w:p w14:paraId="43C6205F" w14:textId="77777777" w:rsidR="00921FF2" w:rsidRPr="00921FF2" w:rsidRDefault="00921FF2" w:rsidP="00921FF2">
            <w:pPr>
              <w:pStyle w:val="IntroParagraph"/>
              <w:rPr>
                <w:b/>
                <w:lang w:val="en-AU"/>
              </w:rPr>
            </w:pPr>
            <w:r w:rsidRPr="00921FF2">
              <w:rPr>
                <w:b/>
                <w:color w:val="FFFFFF" w:themeColor="background1"/>
                <w:lang w:val="en-AU"/>
              </w:rPr>
              <w:lastRenderedPageBreak/>
              <w:t>3.2</w:t>
            </w:r>
            <w:r w:rsidRPr="00921FF2">
              <w:rPr>
                <w:b/>
                <w:color w:val="FFFFFF" w:themeColor="background1"/>
                <w:lang w:val="en-GB"/>
              </w:rPr>
              <w:t xml:space="preserve"> </w:t>
            </w:r>
            <w:r w:rsidRPr="00921FF2">
              <w:rPr>
                <w:b/>
                <w:color w:val="FFFFFF" w:themeColor="background1"/>
                <w:lang w:val="en-AU"/>
              </w:rPr>
              <w:t>Subcontracting of training and assessment and subcontracting generally</w:t>
            </w:r>
          </w:p>
        </w:tc>
      </w:tr>
      <w:tr w:rsidR="00921FF2" w:rsidRPr="00921FF2" w14:paraId="3C499910" w14:textId="77777777" w:rsidTr="00921FF2">
        <w:trPr>
          <w:cantSplit/>
          <w:trHeight w:val="20"/>
        </w:trPr>
        <w:tc>
          <w:tcPr>
            <w:tcW w:w="1895" w:type="dxa"/>
            <w:vMerge w:val="restart"/>
            <w:shd w:val="clear" w:color="auto" w:fill="F2F2F2" w:themeFill="background1" w:themeFillShade="F2"/>
          </w:tcPr>
          <w:p w14:paraId="573EB707" w14:textId="77777777" w:rsidR="00921FF2" w:rsidRPr="00921FF2" w:rsidRDefault="00921FF2" w:rsidP="00921FF2">
            <w:pPr>
              <w:pStyle w:val="IntroParagraph"/>
              <w:rPr>
                <w:b/>
                <w:bCs/>
                <w:sz w:val="20"/>
                <w:szCs w:val="20"/>
                <w:lang w:val="en-AU"/>
              </w:rPr>
            </w:pPr>
            <w:r w:rsidRPr="00921FF2">
              <w:rPr>
                <w:b/>
                <w:bCs/>
                <w:sz w:val="20"/>
                <w:szCs w:val="20"/>
                <w:lang w:val="en-AU"/>
              </w:rPr>
              <w:t>Considerations</w:t>
            </w:r>
          </w:p>
          <w:p w14:paraId="1C006B80" w14:textId="77777777" w:rsidR="00921FF2" w:rsidRPr="00921FF2" w:rsidRDefault="00921FF2" w:rsidP="00921FF2">
            <w:pPr>
              <w:pStyle w:val="IntroParagraph"/>
              <w:rPr>
                <w:b/>
                <w:sz w:val="20"/>
                <w:szCs w:val="20"/>
                <w:lang w:val="en-AU"/>
              </w:rPr>
            </w:pPr>
            <w:r w:rsidRPr="00921FF2">
              <w:rPr>
                <w:b/>
                <w:noProof/>
                <w:sz w:val="20"/>
                <w:szCs w:val="20"/>
                <w:lang w:val="en-GB"/>
              </w:rPr>
              <w:drawing>
                <wp:inline distT="0" distB="0" distL="0" distR="0" wp14:anchorId="2BD80011" wp14:editId="18875934">
                  <wp:extent cx="155077" cy="252000"/>
                  <wp:effectExtent l="0" t="0" r="0" b="0"/>
                  <wp:docPr id="8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5728CCD0" w14:textId="77777777" w:rsidR="00921FF2" w:rsidRPr="00921FF2" w:rsidRDefault="00921FF2" w:rsidP="00921FF2">
            <w:pPr>
              <w:pStyle w:val="IntroParagraph"/>
              <w:rPr>
                <w:sz w:val="20"/>
                <w:szCs w:val="20"/>
                <w:lang w:val="en-GB"/>
              </w:rPr>
            </w:pPr>
            <w:r w:rsidRPr="00921FF2">
              <w:rPr>
                <w:sz w:val="20"/>
                <w:szCs w:val="20"/>
                <w:lang w:val="en-GB"/>
              </w:rPr>
              <w:t>3.2.1 Do you ensure that subcontracting arrangements meet the requirements of the Contract?</w:t>
            </w:r>
          </w:p>
          <w:p w14:paraId="5346340F" w14:textId="79C71076" w:rsidR="00921FF2" w:rsidRPr="00921FF2" w:rsidRDefault="00921FF2" w:rsidP="00921FF2">
            <w:pPr>
              <w:pStyle w:val="IntroParagraph"/>
              <w:rPr>
                <w:sz w:val="20"/>
                <w:szCs w:val="20"/>
                <w:lang w:val="en-GB"/>
              </w:rPr>
            </w:pPr>
            <w:r w:rsidRPr="00921FF2">
              <w:rPr>
                <w:sz w:val="20"/>
                <w:szCs w:val="20"/>
                <w:lang w:val="en-GB"/>
              </w:rPr>
              <w:t xml:space="preserve">3.2.2 Do you have a process for ensuring that subcontracting arrangements </w:t>
            </w:r>
            <w:r w:rsidR="00647D69">
              <w:rPr>
                <w:sz w:val="20"/>
                <w:szCs w:val="20"/>
                <w:lang w:val="en-GB"/>
              </w:rPr>
              <w:t xml:space="preserve">for training and/or assessment </w:t>
            </w:r>
            <w:r w:rsidRPr="00921FF2">
              <w:rPr>
                <w:sz w:val="20"/>
                <w:szCs w:val="20"/>
                <w:lang w:val="en-GB"/>
              </w:rPr>
              <w:t>are approved by the Department?</w:t>
            </w:r>
          </w:p>
          <w:p w14:paraId="4747FDE3" w14:textId="77777777" w:rsidR="00921FF2" w:rsidRPr="00921FF2" w:rsidRDefault="00921FF2" w:rsidP="00921FF2">
            <w:pPr>
              <w:pStyle w:val="IntroParagraph"/>
              <w:rPr>
                <w:sz w:val="20"/>
                <w:szCs w:val="20"/>
                <w:lang w:val="en-GB"/>
              </w:rPr>
            </w:pPr>
            <w:r w:rsidRPr="00921FF2">
              <w:rPr>
                <w:sz w:val="20"/>
                <w:szCs w:val="20"/>
                <w:lang w:val="en-GB"/>
              </w:rPr>
              <w:t>3.2.3 How do you ensure that each student who receives training and assessment under a subcontracting arrangement is aware they are enrolled with you and not the subcontractor?</w:t>
            </w:r>
          </w:p>
          <w:p w14:paraId="2FE3D085" w14:textId="77777777" w:rsidR="00921FF2" w:rsidRPr="00921FF2" w:rsidRDefault="00921FF2" w:rsidP="00921FF2">
            <w:pPr>
              <w:pStyle w:val="IntroParagraph"/>
              <w:rPr>
                <w:sz w:val="20"/>
                <w:szCs w:val="20"/>
                <w:lang w:val="en-GB"/>
              </w:rPr>
            </w:pPr>
            <w:r w:rsidRPr="00921FF2">
              <w:rPr>
                <w:sz w:val="20"/>
                <w:szCs w:val="20"/>
                <w:lang w:val="en-GB"/>
              </w:rPr>
              <w:t xml:space="preserve">3.2.4 Do you ensure that all subcontractors have appropriate qualifications and are suitably experienced and capable of providing Training Services as required by the Contract? </w:t>
            </w:r>
          </w:p>
          <w:p w14:paraId="51C35D1A" w14:textId="77777777" w:rsidR="00921FF2" w:rsidRPr="00921FF2" w:rsidRDefault="00921FF2" w:rsidP="00921FF2">
            <w:pPr>
              <w:pStyle w:val="IntroParagraph"/>
              <w:rPr>
                <w:sz w:val="20"/>
                <w:szCs w:val="20"/>
                <w:lang w:val="en-GB"/>
              </w:rPr>
            </w:pPr>
            <w:r w:rsidRPr="00921FF2">
              <w:rPr>
                <w:sz w:val="20"/>
                <w:szCs w:val="20"/>
                <w:lang w:val="en-GB"/>
              </w:rPr>
              <w:t>3.2.5 Do you have controls in place to ensure that any work performed by the subcontractor meets the requirements of the Contract?</w:t>
            </w:r>
          </w:p>
        </w:tc>
        <w:tc>
          <w:tcPr>
            <w:tcW w:w="1953" w:type="dxa"/>
            <w:shd w:val="clear" w:color="auto" w:fill="F2F2F2" w:themeFill="background1" w:themeFillShade="F2"/>
          </w:tcPr>
          <w:p w14:paraId="4ED77FAB" w14:textId="77777777" w:rsidR="00921FF2" w:rsidRPr="00921FF2" w:rsidRDefault="00921FF2" w:rsidP="00921FF2">
            <w:pPr>
              <w:pStyle w:val="IntroParagraph"/>
              <w:rPr>
                <w:b/>
                <w:bCs/>
                <w:sz w:val="20"/>
                <w:szCs w:val="20"/>
                <w:lang w:val="en-AU"/>
              </w:rPr>
            </w:pPr>
            <w:r w:rsidRPr="00921FF2">
              <w:rPr>
                <w:b/>
                <w:bCs/>
                <w:sz w:val="20"/>
                <w:szCs w:val="20"/>
                <w:lang w:val="en-AU"/>
              </w:rPr>
              <w:t>Self-assessed status</w:t>
            </w:r>
          </w:p>
        </w:tc>
      </w:tr>
      <w:tr w:rsidR="00921FF2" w:rsidRPr="00921FF2" w14:paraId="1B7BBF81" w14:textId="77777777" w:rsidTr="00921FF2">
        <w:trPr>
          <w:cantSplit/>
          <w:trHeight w:val="3397"/>
        </w:trPr>
        <w:tc>
          <w:tcPr>
            <w:tcW w:w="1895" w:type="dxa"/>
            <w:vMerge/>
            <w:shd w:val="clear" w:color="auto" w:fill="F2F2F2" w:themeFill="background1" w:themeFillShade="F2"/>
          </w:tcPr>
          <w:p w14:paraId="6E81E1C3" w14:textId="77777777" w:rsidR="00921FF2" w:rsidRPr="00921FF2" w:rsidRDefault="00921FF2" w:rsidP="00921FF2">
            <w:pPr>
              <w:pStyle w:val="IntroParagraph"/>
              <w:rPr>
                <w:b/>
                <w:bCs/>
                <w:sz w:val="20"/>
                <w:szCs w:val="20"/>
                <w:lang w:val="en-AU"/>
              </w:rPr>
            </w:pPr>
          </w:p>
        </w:tc>
        <w:tc>
          <w:tcPr>
            <w:tcW w:w="5786" w:type="dxa"/>
            <w:gridSpan w:val="2"/>
            <w:vMerge/>
            <w:shd w:val="clear" w:color="auto" w:fill="F2F2F2" w:themeFill="background1" w:themeFillShade="F2"/>
          </w:tcPr>
          <w:p w14:paraId="07BEE5B6" w14:textId="77777777" w:rsidR="00921FF2" w:rsidRPr="00921FF2" w:rsidRDefault="00921FF2" w:rsidP="00921FF2">
            <w:pPr>
              <w:pStyle w:val="IntroParagraph"/>
              <w:rPr>
                <w:sz w:val="20"/>
                <w:szCs w:val="20"/>
                <w:lang w:val="en-AU"/>
              </w:rPr>
            </w:pPr>
          </w:p>
        </w:tc>
        <w:tc>
          <w:tcPr>
            <w:tcW w:w="1953" w:type="dxa"/>
            <w:shd w:val="clear" w:color="auto" w:fill="F2F2F2" w:themeFill="background1" w:themeFillShade="F2"/>
          </w:tcPr>
          <w:p w14:paraId="417F31F0" w14:textId="77777777" w:rsidR="00921FF2" w:rsidRPr="00921FF2" w:rsidRDefault="00921FF2" w:rsidP="00921FF2">
            <w:pPr>
              <w:pStyle w:val="IntroParagraph"/>
              <w:rPr>
                <w:sz w:val="20"/>
                <w:szCs w:val="20"/>
                <w:lang w:val="en-AU"/>
              </w:rPr>
            </w:pPr>
            <w:r w:rsidRPr="00921FF2">
              <w:rPr>
                <w:sz w:val="20"/>
                <w:szCs w:val="20"/>
                <w:lang w:val="en-AU"/>
              </w:rPr>
              <w:fldChar w:fldCharType="begin">
                <w:ffData>
                  <w:name w:val="Check24"/>
                  <w:enabled/>
                  <w:calcOnExit w:val="0"/>
                  <w:checkBox>
                    <w:sizeAuto/>
                    <w:default w:val="0"/>
                  </w:checkBox>
                </w:ffData>
              </w:fldChar>
            </w:r>
            <w:r w:rsidRPr="00921FF2">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921FF2">
              <w:rPr>
                <w:sz w:val="20"/>
                <w:szCs w:val="20"/>
              </w:rPr>
              <w:fldChar w:fldCharType="end"/>
            </w:r>
            <w:r w:rsidRPr="00921FF2">
              <w:rPr>
                <w:sz w:val="20"/>
                <w:szCs w:val="20"/>
                <w:lang w:val="en-AU"/>
              </w:rPr>
              <w:t xml:space="preserve"> Compliant</w:t>
            </w:r>
          </w:p>
          <w:p w14:paraId="47AB8E37" w14:textId="77777777" w:rsidR="00921FF2" w:rsidRPr="00921FF2" w:rsidRDefault="00921FF2" w:rsidP="00921FF2">
            <w:pPr>
              <w:pStyle w:val="IntroParagraph"/>
              <w:rPr>
                <w:sz w:val="20"/>
                <w:szCs w:val="20"/>
                <w:lang w:val="en-AU"/>
              </w:rPr>
            </w:pPr>
            <w:r w:rsidRPr="00921FF2">
              <w:rPr>
                <w:sz w:val="20"/>
                <w:szCs w:val="20"/>
                <w:lang w:val="en-AU"/>
              </w:rPr>
              <w:fldChar w:fldCharType="begin">
                <w:ffData>
                  <w:name w:val="Check25"/>
                  <w:enabled/>
                  <w:calcOnExit w:val="0"/>
                  <w:checkBox>
                    <w:sizeAuto/>
                    <w:default w:val="0"/>
                  </w:checkBox>
                </w:ffData>
              </w:fldChar>
            </w:r>
            <w:r w:rsidRPr="00921FF2">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921FF2">
              <w:rPr>
                <w:sz w:val="20"/>
                <w:szCs w:val="20"/>
              </w:rPr>
              <w:fldChar w:fldCharType="end"/>
            </w:r>
            <w:r w:rsidRPr="00921FF2">
              <w:rPr>
                <w:sz w:val="20"/>
                <w:szCs w:val="20"/>
                <w:lang w:val="en-AU"/>
              </w:rPr>
              <w:t xml:space="preserve"> Non-compliant</w:t>
            </w:r>
          </w:p>
        </w:tc>
      </w:tr>
      <w:tr w:rsidR="00921FF2" w:rsidRPr="00921FF2" w14:paraId="42C62019" w14:textId="77777777" w:rsidTr="00921FF2">
        <w:trPr>
          <w:cantSplit/>
        </w:trPr>
        <w:tc>
          <w:tcPr>
            <w:tcW w:w="1895" w:type="dxa"/>
            <w:shd w:val="clear" w:color="auto" w:fill="F2F2F2" w:themeFill="background1" w:themeFillShade="F2"/>
          </w:tcPr>
          <w:p w14:paraId="756E8470" w14:textId="77777777" w:rsidR="00921FF2" w:rsidRPr="00921FF2" w:rsidRDefault="00921FF2" w:rsidP="00921FF2">
            <w:pPr>
              <w:pStyle w:val="IntroParagraph"/>
              <w:rPr>
                <w:b/>
                <w:bCs/>
                <w:sz w:val="20"/>
                <w:szCs w:val="20"/>
                <w:lang w:val="en-AU"/>
              </w:rPr>
            </w:pPr>
            <w:r w:rsidRPr="00921FF2">
              <w:rPr>
                <w:b/>
                <w:bCs/>
                <w:sz w:val="20"/>
                <w:szCs w:val="20"/>
                <w:lang w:val="en-AU"/>
              </w:rPr>
              <w:t>Findings</w:t>
            </w:r>
          </w:p>
          <w:p w14:paraId="2BDBAEF4"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1B75EF3E" wp14:editId="1667DEB7">
                  <wp:extent cx="252000" cy="252000"/>
                  <wp:effectExtent l="0" t="0" r="0" b="0"/>
                  <wp:docPr id="87"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25D3A0A2" w14:textId="77777777" w:rsidR="00921FF2" w:rsidRPr="00921FF2" w:rsidRDefault="00921FF2" w:rsidP="00921FF2">
            <w:pPr>
              <w:pStyle w:val="IntroParagraph"/>
              <w:rPr>
                <w:i/>
                <w:iCs/>
                <w:sz w:val="20"/>
                <w:szCs w:val="20"/>
                <w:lang w:val="en-AU"/>
              </w:rPr>
            </w:pPr>
            <w:r w:rsidRPr="00921FF2">
              <w:rPr>
                <w:i/>
                <w:iCs/>
                <w:sz w:val="20"/>
                <w:szCs w:val="20"/>
                <w:lang w:val="en-AU"/>
              </w:rPr>
              <w:t>(Describe your practice)</w:t>
            </w:r>
          </w:p>
        </w:tc>
      </w:tr>
      <w:tr w:rsidR="00921FF2" w:rsidRPr="00921FF2" w14:paraId="2B8860C4" w14:textId="77777777" w:rsidTr="00921FF2">
        <w:trPr>
          <w:cantSplit/>
          <w:trHeight w:val="368"/>
        </w:trPr>
        <w:tc>
          <w:tcPr>
            <w:tcW w:w="1895" w:type="dxa"/>
            <w:vMerge w:val="restart"/>
            <w:shd w:val="clear" w:color="auto" w:fill="F2F2F2" w:themeFill="background1" w:themeFillShade="F2"/>
          </w:tcPr>
          <w:p w14:paraId="45CA303B" w14:textId="77777777" w:rsidR="00921FF2" w:rsidRPr="00921FF2" w:rsidRDefault="00921FF2" w:rsidP="00921FF2">
            <w:pPr>
              <w:pStyle w:val="IntroParagraph"/>
              <w:rPr>
                <w:b/>
                <w:bCs/>
                <w:sz w:val="20"/>
                <w:szCs w:val="20"/>
                <w:lang w:val="en-AU"/>
              </w:rPr>
            </w:pPr>
            <w:r w:rsidRPr="00921FF2">
              <w:rPr>
                <w:b/>
                <w:bCs/>
                <w:sz w:val="20"/>
                <w:szCs w:val="20"/>
                <w:lang w:val="en-AU"/>
              </w:rPr>
              <w:t xml:space="preserve">Evidence </w:t>
            </w:r>
          </w:p>
          <w:p w14:paraId="78A91668"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29D7C702" wp14:editId="55FA57DD">
                  <wp:extent cx="286055" cy="252000"/>
                  <wp:effectExtent l="0" t="0" r="0" b="0"/>
                  <wp:docPr id="88"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09CD7EDB" w14:textId="77777777" w:rsidR="00921FF2" w:rsidRPr="00921FF2" w:rsidRDefault="00921FF2" w:rsidP="00921FF2">
            <w:pPr>
              <w:pStyle w:val="IntroParagraph"/>
              <w:rPr>
                <w:sz w:val="20"/>
                <w:szCs w:val="20"/>
                <w:lang w:val="en-AU"/>
              </w:rPr>
            </w:pPr>
            <w:r w:rsidRPr="00921FF2">
              <w:rPr>
                <w:i/>
                <w:iCs/>
                <w:sz w:val="20"/>
                <w:szCs w:val="20"/>
                <w:lang w:val="en-AU"/>
              </w:rPr>
              <w:t>(Embed / attach evidence)</w:t>
            </w:r>
          </w:p>
        </w:tc>
      </w:tr>
      <w:tr w:rsidR="00921FF2" w:rsidRPr="00921FF2" w14:paraId="3E4858EB" w14:textId="77777777" w:rsidTr="00921FF2">
        <w:trPr>
          <w:cantSplit/>
          <w:trHeight w:val="1674"/>
        </w:trPr>
        <w:tc>
          <w:tcPr>
            <w:tcW w:w="1895" w:type="dxa"/>
            <w:vMerge/>
            <w:shd w:val="clear" w:color="auto" w:fill="F2F2F2" w:themeFill="background1" w:themeFillShade="F2"/>
          </w:tcPr>
          <w:p w14:paraId="29F50470" w14:textId="77777777" w:rsidR="00921FF2" w:rsidRPr="00921FF2" w:rsidRDefault="00921FF2" w:rsidP="00921FF2">
            <w:pPr>
              <w:pStyle w:val="IntroParagraph"/>
              <w:rPr>
                <w:b/>
                <w:bCs/>
                <w:sz w:val="20"/>
                <w:szCs w:val="20"/>
                <w:lang w:val="en-AU"/>
              </w:rPr>
            </w:pPr>
          </w:p>
        </w:tc>
        <w:tc>
          <w:tcPr>
            <w:tcW w:w="7739" w:type="dxa"/>
            <w:gridSpan w:val="3"/>
            <w:shd w:val="clear" w:color="auto" w:fill="F2F2F2" w:themeFill="background1" w:themeFillShade="F2"/>
          </w:tcPr>
          <w:p w14:paraId="37B8103C" w14:textId="77777777" w:rsidR="00921FF2" w:rsidRPr="00921FF2" w:rsidRDefault="00921FF2" w:rsidP="00921FF2">
            <w:pPr>
              <w:pStyle w:val="IntroParagraph"/>
              <w:rPr>
                <w:i/>
                <w:iCs/>
                <w:sz w:val="20"/>
                <w:szCs w:val="20"/>
                <w:lang w:val="en-AU"/>
              </w:rPr>
            </w:pPr>
            <w:r w:rsidRPr="00921FF2">
              <w:rPr>
                <w:i/>
                <w:iCs/>
                <w:sz w:val="20"/>
                <w:szCs w:val="20"/>
                <w:lang w:val="en-AU"/>
              </w:rPr>
              <w:t>Examples:</w:t>
            </w:r>
          </w:p>
          <w:p w14:paraId="2B539594" w14:textId="77777777" w:rsidR="00921FF2" w:rsidRPr="00921FF2" w:rsidRDefault="00921FF2" w:rsidP="00921FF2">
            <w:pPr>
              <w:pStyle w:val="IntroParagraph"/>
              <w:numPr>
                <w:ilvl w:val="0"/>
                <w:numId w:val="12"/>
              </w:numPr>
              <w:rPr>
                <w:i/>
                <w:iCs/>
                <w:sz w:val="20"/>
                <w:szCs w:val="20"/>
                <w:lang w:val="en-AU"/>
              </w:rPr>
            </w:pPr>
            <w:r w:rsidRPr="00921FF2">
              <w:rPr>
                <w:i/>
                <w:iCs/>
                <w:sz w:val="20"/>
                <w:szCs w:val="20"/>
                <w:lang w:val="en-AU"/>
              </w:rPr>
              <w:t>Your relevant process and controls.</w:t>
            </w:r>
          </w:p>
          <w:p w14:paraId="409E290E" w14:textId="77777777" w:rsidR="00921FF2" w:rsidRPr="00921FF2" w:rsidRDefault="00921FF2" w:rsidP="00921FF2">
            <w:pPr>
              <w:pStyle w:val="IntroParagraph"/>
              <w:numPr>
                <w:ilvl w:val="0"/>
                <w:numId w:val="12"/>
              </w:numPr>
              <w:rPr>
                <w:i/>
                <w:iCs/>
                <w:sz w:val="20"/>
                <w:szCs w:val="20"/>
                <w:lang w:val="en-AU"/>
              </w:rPr>
            </w:pPr>
            <w:r w:rsidRPr="00921FF2">
              <w:rPr>
                <w:i/>
                <w:iCs/>
                <w:sz w:val="20"/>
                <w:szCs w:val="20"/>
                <w:lang w:val="en-AU"/>
              </w:rPr>
              <w:t>Copies of the agreement used between your organisation and subcontractors or the list of subcontracting arrangements you provided to the Department.</w:t>
            </w:r>
          </w:p>
          <w:p w14:paraId="0E99D335" w14:textId="77777777" w:rsidR="00921FF2" w:rsidRPr="00921FF2" w:rsidRDefault="00921FF2" w:rsidP="00921FF2">
            <w:pPr>
              <w:pStyle w:val="IntroParagraph"/>
              <w:numPr>
                <w:ilvl w:val="0"/>
                <w:numId w:val="12"/>
              </w:numPr>
              <w:rPr>
                <w:i/>
                <w:iCs/>
                <w:sz w:val="20"/>
                <w:szCs w:val="20"/>
                <w:lang w:val="en-AU"/>
              </w:rPr>
            </w:pPr>
            <w:r w:rsidRPr="00921FF2">
              <w:rPr>
                <w:i/>
                <w:iCs/>
                <w:sz w:val="20"/>
                <w:szCs w:val="20"/>
                <w:lang w:val="en-AU"/>
              </w:rPr>
              <w:t>Copies of the relevant qualifications and/or resumes of the subcontractors.</w:t>
            </w:r>
          </w:p>
        </w:tc>
      </w:tr>
      <w:tr w:rsidR="00921FF2" w:rsidRPr="00921FF2" w14:paraId="4695CE8D" w14:textId="77777777" w:rsidTr="00921FF2">
        <w:trPr>
          <w:cantSplit/>
        </w:trPr>
        <w:tc>
          <w:tcPr>
            <w:tcW w:w="1895" w:type="dxa"/>
            <w:shd w:val="clear" w:color="auto" w:fill="F2F2F2" w:themeFill="background1" w:themeFillShade="F2"/>
          </w:tcPr>
          <w:p w14:paraId="7887FFD7" w14:textId="77777777" w:rsidR="00921FF2" w:rsidRPr="00921FF2" w:rsidRDefault="00921FF2" w:rsidP="00921FF2">
            <w:pPr>
              <w:pStyle w:val="IntroParagraph"/>
              <w:rPr>
                <w:b/>
                <w:bCs/>
                <w:sz w:val="20"/>
                <w:szCs w:val="20"/>
                <w:lang w:val="en-GB"/>
              </w:rPr>
            </w:pPr>
            <w:r w:rsidRPr="00921FF2">
              <w:rPr>
                <w:b/>
                <w:bCs/>
                <w:sz w:val="20"/>
                <w:szCs w:val="20"/>
                <w:lang w:val="en-GB"/>
              </w:rPr>
              <w:t>Contract and Guidelines clauses</w:t>
            </w:r>
          </w:p>
          <w:p w14:paraId="146EDE75"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0009A5B6" wp14:editId="0D26E43A">
                  <wp:extent cx="264599" cy="252000"/>
                  <wp:effectExtent l="0" t="0" r="2540" b="0"/>
                  <wp:docPr id="8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7C58F203" w14:textId="77777777" w:rsidR="00921FF2" w:rsidRPr="00921FF2" w:rsidRDefault="00921FF2" w:rsidP="00921FF2">
            <w:pPr>
              <w:pStyle w:val="IntroParagraph"/>
              <w:rPr>
                <w:b/>
                <w:sz w:val="20"/>
                <w:szCs w:val="20"/>
                <w:lang w:val="en-GB"/>
              </w:rPr>
            </w:pPr>
            <w:r w:rsidRPr="00921FF2">
              <w:rPr>
                <w:b/>
                <w:sz w:val="20"/>
                <w:szCs w:val="20"/>
                <w:lang w:val="en-GB"/>
              </w:rPr>
              <w:t>Clauses 6.4 – 6.10</w:t>
            </w:r>
          </w:p>
          <w:p w14:paraId="7B49502D" w14:textId="77777777" w:rsidR="00921FF2" w:rsidRPr="00921FF2" w:rsidRDefault="00921FF2" w:rsidP="00921FF2">
            <w:pPr>
              <w:pStyle w:val="IntroParagraph"/>
              <w:rPr>
                <w:sz w:val="20"/>
                <w:szCs w:val="20"/>
                <w:lang w:val="en-AU"/>
              </w:rPr>
            </w:pPr>
            <w:r w:rsidRPr="00921FF2">
              <w:rPr>
                <w:bCs/>
                <w:i/>
                <w:iCs/>
                <w:sz w:val="20"/>
                <w:szCs w:val="20"/>
                <w:lang w:val="en-GB"/>
              </w:rPr>
              <w:t>Always refer to your relevant Contract type for specific detail</w:t>
            </w:r>
          </w:p>
        </w:tc>
      </w:tr>
      <w:tr w:rsidR="00921FF2" w:rsidRPr="00921FF2" w14:paraId="4DBF64B1" w14:textId="77777777" w:rsidTr="00921FF2">
        <w:trPr>
          <w:cantSplit/>
          <w:trHeight w:val="626"/>
        </w:trPr>
        <w:tc>
          <w:tcPr>
            <w:tcW w:w="1895" w:type="dxa"/>
            <w:shd w:val="clear" w:color="auto" w:fill="F2F2F2" w:themeFill="background1" w:themeFillShade="F2"/>
          </w:tcPr>
          <w:p w14:paraId="7C21C8F7" w14:textId="77777777" w:rsidR="00921FF2" w:rsidRPr="00921FF2" w:rsidRDefault="00921FF2" w:rsidP="00921FF2">
            <w:pPr>
              <w:pStyle w:val="IntroParagraph"/>
              <w:rPr>
                <w:b/>
                <w:bCs/>
                <w:sz w:val="20"/>
                <w:szCs w:val="20"/>
                <w:lang w:val="en-GB"/>
              </w:rPr>
            </w:pPr>
            <w:bookmarkStart w:id="92" w:name="_Hlk58591675"/>
            <w:r w:rsidRPr="00921FF2">
              <w:rPr>
                <w:b/>
                <w:bCs/>
                <w:sz w:val="20"/>
                <w:szCs w:val="20"/>
                <w:lang w:val="en-GB"/>
              </w:rPr>
              <w:t>Tips / Useful Resources</w:t>
            </w:r>
          </w:p>
          <w:p w14:paraId="3727B274" w14:textId="77777777" w:rsidR="00921FF2" w:rsidRPr="00921FF2" w:rsidRDefault="00921FF2" w:rsidP="00921FF2">
            <w:pPr>
              <w:pStyle w:val="IntroParagraph"/>
              <w:rPr>
                <w:b/>
                <w:bCs/>
                <w:sz w:val="20"/>
                <w:szCs w:val="20"/>
                <w:lang w:val="en-GB"/>
              </w:rPr>
            </w:pPr>
            <w:r w:rsidRPr="00921FF2">
              <w:rPr>
                <w:noProof/>
                <w:sz w:val="20"/>
                <w:szCs w:val="20"/>
                <w:lang w:val="en-GB"/>
              </w:rPr>
              <w:drawing>
                <wp:inline distT="0" distB="0" distL="0" distR="0" wp14:anchorId="280E45E3" wp14:editId="469BDB2B">
                  <wp:extent cx="322000" cy="252000"/>
                  <wp:effectExtent l="0" t="0" r="1905" b="0"/>
                  <wp:docPr id="19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08F5D666" w14:textId="77777777" w:rsidR="00921FF2" w:rsidRPr="00921FF2" w:rsidRDefault="00921FF2" w:rsidP="00921FF2">
            <w:pPr>
              <w:pStyle w:val="IntroParagraph"/>
              <w:rPr>
                <w:bCs/>
                <w:i/>
                <w:iCs/>
                <w:sz w:val="20"/>
                <w:szCs w:val="20"/>
                <w:lang w:val="en-GB"/>
              </w:rPr>
            </w:pPr>
            <w:r w:rsidRPr="00921FF2">
              <w:rPr>
                <w:noProof/>
                <w:sz w:val="20"/>
                <w:szCs w:val="20"/>
                <w:lang w:val="en-GB"/>
              </w:rPr>
              <w:drawing>
                <wp:inline distT="0" distB="0" distL="0" distR="0" wp14:anchorId="6433CFBE" wp14:editId="32B5A509">
                  <wp:extent cx="205526" cy="216344"/>
                  <wp:effectExtent l="0" t="0" r="4445" b="0"/>
                  <wp:docPr id="91"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5A2EBAC1" w14:textId="64CF727B" w:rsidR="00921FF2" w:rsidRPr="00921FF2" w:rsidRDefault="00921FF2" w:rsidP="00921FF2">
            <w:pPr>
              <w:pStyle w:val="IntroParagraph"/>
              <w:rPr>
                <w:bCs/>
                <w:i/>
                <w:iCs/>
                <w:sz w:val="20"/>
                <w:szCs w:val="20"/>
                <w:lang w:val="en-GB"/>
              </w:rPr>
            </w:pPr>
            <w:r w:rsidRPr="00921FF2">
              <w:rPr>
                <w:b/>
                <w:bCs/>
                <w:sz w:val="20"/>
                <w:szCs w:val="20"/>
                <w:lang w:val="en-GB"/>
              </w:rPr>
              <w:t xml:space="preserve">Guide to subcontracting </w:t>
            </w:r>
          </w:p>
        </w:tc>
      </w:tr>
      <w:bookmarkEnd w:id="92"/>
      <w:tr w:rsidR="00921FF2" w:rsidRPr="00921FF2" w14:paraId="553D4DA1" w14:textId="77777777" w:rsidTr="00921FF2">
        <w:trPr>
          <w:cantSplit/>
        </w:trPr>
        <w:tc>
          <w:tcPr>
            <w:tcW w:w="1895" w:type="dxa"/>
            <w:shd w:val="clear" w:color="auto" w:fill="F2F2F2" w:themeFill="background1" w:themeFillShade="F2"/>
          </w:tcPr>
          <w:p w14:paraId="4286A754" w14:textId="77777777" w:rsidR="00921FF2" w:rsidRPr="00921FF2" w:rsidRDefault="00921FF2" w:rsidP="00921FF2">
            <w:pPr>
              <w:pStyle w:val="IntroParagraph"/>
              <w:rPr>
                <w:b/>
                <w:bCs/>
                <w:sz w:val="20"/>
                <w:szCs w:val="20"/>
                <w:lang w:val="en-GB"/>
              </w:rPr>
            </w:pPr>
            <w:r w:rsidRPr="00921FF2">
              <w:rPr>
                <w:b/>
                <w:bCs/>
                <w:sz w:val="20"/>
                <w:szCs w:val="20"/>
                <w:lang w:val="en-GB"/>
              </w:rPr>
              <w:t>Actions if non-compliant</w:t>
            </w:r>
          </w:p>
          <w:p w14:paraId="42CE10DD" w14:textId="77777777" w:rsidR="00921FF2" w:rsidRPr="00921FF2" w:rsidRDefault="00921FF2" w:rsidP="00921FF2">
            <w:pPr>
              <w:pStyle w:val="IntroParagraph"/>
              <w:rPr>
                <w:sz w:val="20"/>
                <w:szCs w:val="20"/>
                <w:lang w:val="en-AU"/>
              </w:rPr>
            </w:pPr>
            <w:r w:rsidRPr="00921FF2">
              <w:rPr>
                <w:noProof/>
                <w:sz w:val="20"/>
                <w:szCs w:val="20"/>
                <w:lang w:val="en-GB"/>
              </w:rPr>
              <w:drawing>
                <wp:inline distT="0" distB="0" distL="0" distR="0" wp14:anchorId="7D890B27" wp14:editId="0D7DE2EA">
                  <wp:extent cx="311294" cy="252000"/>
                  <wp:effectExtent l="0" t="0" r="0" b="0"/>
                  <wp:docPr id="193"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7669D5D5" w14:textId="77777777" w:rsidR="00921FF2" w:rsidRPr="00921FF2" w:rsidRDefault="00921FF2" w:rsidP="00921FF2">
            <w:pPr>
              <w:pStyle w:val="IntroParagraph"/>
              <w:rPr>
                <w:bCs/>
                <w:i/>
                <w:iCs/>
                <w:sz w:val="20"/>
                <w:szCs w:val="20"/>
                <w:lang w:val="en-AU"/>
              </w:rPr>
            </w:pPr>
            <w:r w:rsidRPr="00921FF2">
              <w:rPr>
                <w:bCs/>
                <w:i/>
                <w:iCs/>
                <w:sz w:val="20"/>
                <w:szCs w:val="20"/>
                <w:lang w:val="en-GB"/>
              </w:rPr>
              <w:t xml:space="preserve">(List the relevant sections in your </w:t>
            </w:r>
            <w:hyperlink w:anchor="_Rectification_plan" w:history="1">
              <w:r w:rsidRPr="00921FF2">
                <w:rPr>
                  <w:rStyle w:val="Hyperlink"/>
                  <w:bCs/>
                  <w:i/>
                  <w:iCs/>
                  <w:sz w:val="20"/>
                  <w:szCs w:val="20"/>
                  <w:lang w:val="en-GB"/>
                </w:rPr>
                <w:t>Rectification Plan</w:t>
              </w:r>
            </w:hyperlink>
            <w:r w:rsidRPr="00921FF2">
              <w:rPr>
                <w:bCs/>
                <w:i/>
                <w:iCs/>
                <w:sz w:val="20"/>
                <w:szCs w:val="20"/>
                <w:lang w:val="en-GB"/>
              </w:rPr>
              <w:t xml:space="preserve"> where you’ve outlined the actions to address these issues)</w:t>
            </w:r>
          </w:p>
        </w:tc>
      </w:tr>
    </w:tbl>
    <w:p w14:paraId="64E1876F" w14:textId="4B97158E" w:rsidR="00D820B1" w:rsidRPr="00B529CC" w:rsidRDefault="00D820B1" w:rsidP="00B529CC">
      <w:pPr>
        <w:pStyle w:val="Heading2"/>
      </w:pPr>
      <w:bookmarkStart w:id="93" w:name="_Toc58678970"/>
      <w:bookmarkStart w:id="94" w:name="_Toc92889939"/>
      <w:bookmarkStart w:id="95" w:name="_Toc123820878"/>
      <w:r w:rsidRPr="00B529CC">
        <w:rPr>
          <w:rStyle w:val="Hyperlink"/>
          <w:color w:val="004D53" w:themeColor="accent2" w:themeShade="80"/>
          <w:u w:val="none"/>
        </w:rPr>
        <w:lastRenderedPageBreak/>
        <w:t>4.</w:t>
      </w:r>
      <w:r w:rsidRPr="00B529CC">
        <w:t xml:space="preserve"> </w:t>
      </w:r>
      <w:r w:rsidRPr="00B529CC">
        <w:rPr>
          <w:rStyle w:val="Hyperlink"/>
          <w:color w:val="004D53" w:themeColor="accent2" w:themeShade="80"/>
          <w:u w:val="none"/>
        </w:rPr>
        <w:t>Reporting and information</w:t>
      </w:r>
      <w:bookmarkEnd w:id="93"/>
      <w:bookmarkEnd w:id="94"/>
      <w:bookmarkEnd w:id="95"/>
    </w:p>
    <w:tbl>
      <w:tblPr>
        <w:tblW w:w="9634" w:type="dxa"/>
        <w:tblLook w:val="04A0" w:firstRow="1" w:lastRow="0" w:firstColumn="1" w:lastColumn="0" w:noHBand="0" w:noVBand="1"/>
      </w:tblPr>
      <w:tblGrid>
        <w:gridCol w:w="1895"/>
        <w:gridCol w:w="5786"/>
        <w:gridCol w:w="1953"/>
      </w:tblGrid>
      <w:tr w:rsidR="0017725F" w:rsidRPr="0017725F" w14:paraId="3D67DFAC" w14:textId="77777777" w:rsidTr="0017725F">
        <w:trPr>
          <w:cantSplit/>
          <w:trHeight w:val="290"/>
        </w:trPr>
        <w:tc>
          <w:tcPr>
            <w:tcW w:w="9634" w:type="dxa"/>
            <w:gridSpan w:val="3"/>
            <w:shd w:val="clear" w:color="auto" w:fill="CEDC00" w:themeFill="accent4"/>
          </w:tcPr>
          <w:p w14:paraId="13A1B34A" w14:textId="77777777" w:rsidR="0017725F" w:rsidRPr="0017725F" w:rsidRDefault="0017725F" w:rsidP="0017725F">
            <w:pPr>
              <w:pStyle w:val="IntroParagraph"/>
              <w:rPr>
                <w:b/>
                <w:color w:val="FFFFFF" w:themeColor="background1"/>
                <w:lang w:val="en-AU"/>
              </w:rPr>
            </w:pPr>
            <w:bookmarkStart w:id="96" w:name="_Hlk58583688"/>
            <w:r w:rsidRPr="0017725F">
              <w:rPr>
                <w:b/>
                <w:color w:val="FFFFFF" w:themeColor="background1"/>
                <w:lang w:val="en-AU"/>
              </w:rPr>
              <w:t>4.1 Reporting generally</w:t>
            </w:r>
          </w:p>
        </w:tc>
      </w:tr>
      <w:tr w:rsidR="0017725F" w:rsidRPr="0017725F" w14:paraId="5CA1E191" w14:textId="77777777" w:rsidTr="00281A72">
        <w:trPr>
          <w:cantSplit/>
          <w:trHeight w:val="20"/>
        </w:trPr>
        <w:tc>
          <w:tcPr>
            <w:tcW w:w="1895" w:type="dxa"/>
            <w:vMerge w:val="restart"/>
            <w:shd w:val="clear" w:color="auto" w:fill="F2F2F2" w:themeFill="background1" w:themeFillShade="F2"/>
          </w:tcPr>
          <w:p w14:paraId="54FC8F64" w14:textId="77777777" w:rsidR="0017725F" w:rsidRPr="0017725F" w:rsidRDefault="0017725F" w:rsidP="0017725F">
            <w:pPr>
              <w:pStyle w:val="IntroParagraph"/>
              <w:rPr>
                <w:b/>
                <w:bCs/>
                <w:sz w:val="20"/>
                <w:szCs w:val="20"/>
                <w:lang w:val="en-AU"/>
              </w:rPr>
            </w:pPr>
            <w:r w:rsidRPr="0017725F">
              <w:rPr>
                <w:b/>
                <w:bCs/>
                <w:sz w:val="20"/>
                <w:szCs w:val="20"/>
                <w:lang w:val="en-AU"/>
              </w:rPr>
              <w:t>Considerations</w:t>
            </w:r>
          </w:p>
          <w:p w14:paraId="7815DB39" w14:textId="77777777" w:rsidR="0017725F" w:rsidRPr="0017725F" w:rsidRDefault="0017725F" w:rsidP="0017725F">
            <w:pPr>
              <w:pStyle w:val="IntroParagraph"/>
              <w:rPr>
                <w:b/>
                <w:sz w:val="20"/>
                <w:szCs w:val="20"/>
                <w:lang w:val="en-AU"/>
              </w:rPr>
            </w:pPr>
            <w:r w:rsidRPr="0017725F">
              <w:rPr>
                <w:b/>
                <w:noProof/>
                <w:sz w:val="20"/>
                <w:szCs w:val="20"/>
                <w:lang w:val="en-GB"/>
              </w:rPr>
              <w:drawing>
                <wp:inline distT="0" distB="0" distL="0" distR="0" wp14:anchorId="2C075207" wp14:editId="2FE29183">
                  <wp:extent cx="155077" cy="252000"/>
                  <wp:effectExtent l="0" t="0" r="0" b="0"/>
                  <wp:docPr id="9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988091F" w14:textId="77777777" w:rsidR="0017725F" w:rsidRPr="0017725F" w:rsidRDefault="0017725F" w:rsidP="0017725F">
            <w:pPr>
              <w:pStyle w:val="IntroParagraph"/>
              <w:rPr>
                <w:sz w:val="20"/>
                <w:szCs w:val="20"/>
                <w:lang w:val="en-AU"/>
              </w:rPr>
            </w:pPr>
            <w:r w:rsidRPr="0017725F">
              <w:rPr>
                <w:sz w:val="20"/>
                <w:szCs w:val="20"/>
                <w:lang w:val="en-GB"/>
              </w:rPr>
              <w:t xml:space="preserve">4.1.1 </w:t>
            </w:r>
            <w:r w:rsidRPr="0017725F">
              <w:rPr>
                <w:sz w:val="20"/>
                <w:szCs w:val="20"/>
                <w:lang w:val="en-AU"/>
              </w:rPr>
              <w:t>Does the Student Management System (SMS) you use comply with the Victorian VET Student Statistical Collection Guidelines and any published changes?</w:t>
            </w:r>
          </w:p>
          <w:p w14:paraId="72D2EE5C" w14:textId="77777777" w:rsidR="0017725F" w:rsidRPr="0017725F" w:rsidRDefault="0017725F" w:rsidP="0017725F">
            <w:pPr>
              <w:pStyle w:val="IntroParagraph"/>
              <w:rPr>
                <w:sz w:val="20"/>
                <w:szCs w:val="20"/>
                <w:lang w:val="en-GB"/>
              </w:rPr>
            </w:pPr>
            <w:r w:rsidRPr="0017725F">
              <w:rPr>
                <w:sz w:val="20"/>
                <w:szCs w:val="20"/>
                <w:lang w:val="en-AU"/>
              </w:rPr>
              <w:t>4.1.2 What process do you have in place to ensure accurate and complete reporting to the Department about Training Services?</w:t>
            </w:r>
          </w:p>
        </w:tc>
        <w:tc>
          <w:tcPr>
            <w:tcW w:w="1953" w:type="dxa"/>
            <w:shd w:val="clear" w:color="auto" w:fill="F2F2F2" w:themeFill="background1" w:themeFillShade="F2"/>
          </w:tcPr>
          <w:p w14:paraId="210F2241" w14:textId="77777777" w:rsidR="0017725F" w:rsidRPr="0017725F" w:rsidRDefault="0017725F" w:rsidP="0017725F">
            <w:pPr>
              <w:pStyle w:val="IntroParagraph"/>
              <w:rPr>
                <w:b/>
                <w:bCs/>
                <w:sz w:val="20"/>
                <w:szCs w:val="20"/>
                <w:lang w:val="en-AU"/>
              </w:rPr>
            </w:pPr>
            <w:r w:rsidRPr="0017725F">
              <w:rPr>
                <w:b/>
                <w:bCs/>
                <w:sz w:val="20"/>
                <w:szCs w:val="20"/>
                <w:lang w:val="en-AU"/>
              </w:rPr>
              <w:t>Self-assessed status</w:t>
            </w:r>
          </w:p>
        </w:tc>
      </w:tr>
      <w:tr w:rsidR="0017725F" w:rsidRPr="0017725F" w14:paraId="28C2453B" w14:textId="77777777" w:rsidTr="00281A72">
        <w:trPr>
          <w:cantSplit/>
          <w:trHeight w:val="866"/>
        </w:trPr>
        <w:tc>
          <w:tcPr>
            <w:tcW w:w="1895" w:type="dxa"/>
            <w:vMerge/>
            <w:shd w:val="clear" w:color="auto" w:fill="F2F2F2" w:themeFill="background1" w:themeFillShade="F2"/>
          </w:tcPr>
          <w:p w14:paraId="49575C3B" w14:textId="77777777" w:rsidR="0017725F" w:rsidRPr="0017725F" w:rsidRDefault="0017725F" w:rsidP="0017725F">
            <w:pPr>
              <w:pStyle w:val="IntroParagraph"/>
              <w:rPr>
                <w:b/>
                <w:bCs/>
                <w:sz w:val="20"/>
                <w:szCs w:val="20"/>
                <w:lang w:val="en-AU"/>
              </w:rPr>
            </w:pPr>
          </w:p>
        </w:tc>
        <w:tc>
          <w:tcPr>
            <w:tcW w:w="5786" w:type="dxa"/>
            <w:vMerge/>
            <w:shd w:val="clear" w:color="auto" w:fill="F2F2F2" w:themeFill="background1" w:themeFillShade="F2"/>
          </w:tcPr>
          <w:p w14:paraId="377A1422" w14:textId="77777777" w:rsidR="0017725F" w:rsidRPr="0017725F" w:rsidRDefault="0017725F" w:rsidP="0017725F">
            <w:pPr>
              <w:pStyle w:val="IntroParagraph"/>
              <w:rPr>
                <w:sz w:val="20"/>
                <w:szCs w:val="20"/>
                <w:lang w:val="en-AU"/>
              </w:rPr>
            </w:pPr>
          </w:p>
        </w:tc>
        <w:tc>
          <w:tcPr>
            <w:tcW w:w="1953" w:type="dxa"/>
            <w:shd w:val="clear" w:color="auto" w:fill="F2F2F2" w:themeFill="background1" w:themeFillShade="F2"/>
          </w:tcPr>
          <w:p w14:paraId="616327E1" w14:textId="77777777" w:rsidR="0017725F" w:rsidRPr="0017725F" w:rsidRDefault="0017725F" w:rsidP="0017725F">
            <w:pPr>
              <w:pStyle w:val="IntroParagraph"/>
              <w:rPr>
                <w:sz w:val="20"/>
                <w:szCs w:val="20"/>
                <w:lang w:val="en-AU"/>
              </w:rPr>
            </w:pPr>
            <w:r w:rsidRPr="0017725F">
              <w:rPr>
                <w:sz w:val="20"/>
                <w:szCs w:val="20"/>
                <w:lang w:val="en-AU"/>
              </w:rPr>
              <w:fldChar w:fldCharType="begin">
                <w:ffData>
                  <w:name w:val="Check24"/>
                  <w:enabled/>
                  <w:calcOnExit w:val="0"/>
                  <w:checkBox>
                    <w:sizeAuto/>
                    <w:default w:val="0"/>
                  </w:checkBox>
                </w:ffData>
              </w:fldChar>
            </w:r>
            <w:r w:rsidRPr="0017725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7725F">
              <w:rPr>
                <w:sz w:val="20"/>
                <w:szCs w:val="20"/>
              </w:rPr>
              <w:fldChar w:fldCharType="end"/>
            </w:r>
            <w:r w:rsidRPr="0017725F">
              <w:rPr>
                <w:sz w:val="20"/>
                <w:szCs w:val="20"/>
                <w:lang w:val="en-AU"/>
              </w:rPr>
              <w:t xml:space="preserve"> Compliant</w:t>
            </w:r>
          </w:p>
          <w:p w14:paraId="33FDC02D" w14:textId="77777777" w:rsidR="0017725F" w:rsidRPr="0017725F" w:rsidRDefault="0017725F" w:rsidP="0017725F">
            <w:pPr>
              <w:pStyle w:val="IntroParagraph"/>
              <w:rPr>
                <w:sz w:val="20"/>
                <w:szCs w:val="20"/>
                <w:lang w:val="en-AU"/>
              </w:rPr>
            </w:pPr>
            <w:r w:rsidRPr="0017725F">
              <w:rPr>
                <w:sz w:val="20"/>
                <w:szCs w:val="20"/>
                <w:lang w:val="en-AU"/>
              </w:rPr>
              <w:fldChar w:fldCharType="begin">
                <w:ffData>
                  <w:name w:val="Check25"/>
                  <w:enabled/>
                  <w:calcOnExit w:val="0"/>
                  <w:checkBox>
                    <w:sizeAuto/>
                    <w:default w:val="0"/>
                  </w:checkBox>
                </w:ffData>
              </w:fldChar>
            </w:r>
            <w:r w:rsidRPr="0017725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7725F">
              <w:rPr>
                <w:sz w:val="20"/>
                <w:szCs w:val="20"/>
              </w:rPr>
              <w:fldChar w:fldCharType="end"/>
            </w:r>
            <w:r w:rsidRPr="0017725F">
              <w:rPr>
                <w:sz w:val="20"/>
                <w:szCs w:val="20"/>
                <w:lang w:val="en-AU"/>
              </w:rPr>
              <w:t xml:space="preserve"> Non-compliant</w:t>
            </w:r>
          </w:p>
        </w:tc>
      </w:tr>
      <w:tr w:rsidR="0017725F" w:rsidRPr="0017725F" w14:paraId="2984C588" w14:textId="77777777" w:rsidTr="00281A72">
        <w:trPr>
          <w:cantSplit/>
        </w:trPr>
        <w:tc>
          <w:tcPr>
            <w:tcW w:w="1895" w:type="dxa"/>
            <w:shd w:val="clear" w:color="auto" w:fill="F2F2F2" w:themeFill="background1" w:themeFillShade="F2"/>
          </w:tcPr>
          <w:p w14:paraId="3FE6BBD4" w14:textId="77777777" w:rsidR="0017725F" w:rsidRPr="0017725F" w:rsidRDefault="0017725F" w:rsidP="0017725F">
            <w:pPr>
              <w:pStyle w:val="IntroParagraph"/>
              <w:rPr>
                <w:b/>
                <w:bCs/>
                <w:sz w:val="20"/>
                <w:szCs w:val="20"/>
                <w:lang w:val="en-AU"/>
              </w:rPr>
            </w:pPr>
            <w:r w:rsidRPr="0017725F">
              <w:rPr>
                <w:b/>
                <w:bCs/>
                <w:sz w:val="20"/>
                <w:szCs w:val="20"/>
                <w:lang w:val="en-AU"/>
              </w:rPr>
              <w:t>Findings</w:t>
            </w:r>
          </w:p>
          <w:p w14:paraId="11C0943A"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21F5268F" wp14:editId="54D4F8DD">
                  <wp:extent cx="252000" cy="252000"/>
                  <wp:effectExtent l="0" t="0" r="0" b="0"/>
                  <wp:docPr id="95"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2403313D" w14:textId="77777777" w:rsidR="0017725F" w:rsidRPr="0017725F" w:rsidRDefault="0017725F" w:rsidP="0017725F">
            <w:pPr>
              <w:pStyle w:val="IntroParagraph"/>
              <w:rPr>
                <w:i/>
                <w:iCs/>
                <w:sz w:val="20"/>
                <w:szCs w:val="20"/>
                <w:lang w:val="en-AU"/>
              </w:rPr>
            </w:pPr>
            <w:r w:rsidRPr="0017725F">
              <w:rPr>
                <w:i/>
                <w:iCs/>
                <w:sz w:val="20"/>
                <w:szCs w:val="20"/>
                <w:lang w:val="en-AU"/>
              </w:rPr>
              <w:t>(Describe your practice)</w:t>
            </w:r>
          </w:p>
        </w:tc>
      </w:tr>
      <w:tr w:rsidR="0017725F" w:rsidRPr="0017725F" w14:paraId="6F8D9FD5" w14:textId="77777777" w:rsidTr="00281A72">
        <w:trPr>
          <w:cantSplit/>
          <w:trHeight w:val="668"/>
        </w:trPr>
        <w:tc>
          <w:tcPr>
            <w:tcW w:w="1895" w:type="dxa"/>
            <w:vMerge w:val="restart"/>
            <w:shd w:val="clear" w:color="auto" w:fill="F2F2F2" w:themeFill="background1" w:themeFillShade="F2"/>
          </w:tcPr>
          <w:p w14:paraId="659ABA1C" w14:textId="77777777" w:rsidR="0017725F" w:rsidRPr="0017725F" w:rsidRDefault="0017725F" w:rsidP="0017725F">
            <w:pPr>
              <w:pStyle w:val="IntroParagraph"/>
              <w:rPr>
                <w:b/>
                <w:bCs/>
                <w:sz w:val="20"/>
                <w:szCs w:val="20"/>
                <w:lang w:val="en-AU"/>
              </w:rPr>
            </w:pPr>
            <w:r w:rsidRPr="0017725F">
              <w:rPr>
                <w:b/>
                <w:bCs/>
                <w:sz w:val="20"/>
                <w:szCs w:val="20"/>
                <w:lang w:val="en-AU"/>
              </w:rPr>
              <w:t xml:space="preserve">Evidence </w:t>
            </w:r>
          </w:p>
          <w:p w14:paraId="7BE2BDDA"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095C29FA" wp14:editId="2FC320AE">
                  <wp:extent cx="286055" cy="252000"/>
                  <wp:effectExtent l="0" t="0" r="0" b="0"/>
                  <wp:docPr id="9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449A53CC" w14:textId="77777777" w:rsidR="0017725F" w:rsidRPr="0017725F" w:rsidRDefault="0017725F" w:rsidP="0017725F">
            <w:pPr>
              <w:pStyle w:val="IntroParagraph"/>
              <w:rPr>
                <w:sz w:val="20"/>
                <w:szCs w:val="20"/>
                <w:lang w:val="en-AU"/>
              </w:rPr>
            </w:pPr>
            <w:r w:rsidRPr="0017725F">
              <w:rPr>
                <w:i/>
                <w:iCs/>
                <w:sz w:val="20"/>
                <w:szCs w:val="20"/>
                <w:lang w:val="en-AU"/>
              </w:rPr>
              <w:t>(Embed / attach evidence)</w:t>
            </w:r>
          </w:p>
        </w:tc>
      </w:tr>
      <w:tr w:rsidR="0017725F" w:rsidRPr="0017725F" w14:paraId="1986937C" w14:textId="77777777" w:rsidTr="00281A72">
        <w:trPr>
          <w:cantSplit/>
          <w:trHeight w:val="805"/>
        </w:trPr>
        <w:tc>
          <w:tcPr>
            <w:tcW w:w="1895" w:type="dxa"/>
            <w:vMerge/>
            <w:shd w:val="clear" w:color="auto" w:fill="F2F2F2" w:themeFill="background1" w:themeFillShade="F2"/>
          </w:tcPr>
          <w:p w14:paraId="2739AFB5" w14:textId="77777777" w:rsidR="0017725F" w:rsidRPr="0017725F" w:rsidRDefault="0017725F" w:rsidP="0017725F">
            <w:pPr>
              <w:pStyle w:val="IntroParagraph"/>
              <w:rPr>
                <w:b/>
                <w:bCs/>
                <w:sz w:val="20"/>
                <w:szCs w:val="20"/>
                <w:lang w:val="en-AU"/>
              </w:rPr>
            </w:pPr>
          </w:p>
        </w:tc>
        <w:tc>
          <w:tcPr>
            <w:tcW w:w="7739" w:type="dxa"/>
            <w:gridSpan w:val="2"/>
            <w:shd w:val="clear" w:color="auto" w:fill="F2F2F2" w:themeFill="background1" w:themeFillShade="F2"/>
          </w:tcPr>
          <w:p w14:paraId="6B167A02" w14:textId="77777777" w:rsidR="0017725F" w:rsidRPr="0017725F" w:rsidRDefault="0017725F" w:rsidP="0017725F">
            <w:pPr>
              <w:pStyle w:val="IntroParagraph"/>
              <w:rPr>
                <w:i/>
                <w:iCs/>
                <w:sz w:val="20"/>
                <w:szCs w:val="20"/>
                <w:lang w:val="en-AU"/>
              </w:rPr>
            </w:pPr>
            <w:r w:rsidRPr="0017725F">
              <w:rPr>
                <w:i/>
                <w:iCs/>
                <w:sz w:val="20"/>
                <w:szCs w:val="20"/>
                <w:lang w:val="en-AU"/>
              </w:rPr>
              <w:t>Examples:</w:t>
            </w:r>
          </w:p>
          <w:p w14:paraId="585394F6" w14:textId="77777777" w:rsidR="0017725F" w:rsidRPr="0017725F" w:rsidRDefault="0017725F" w:rsidP="0017725F">
            <w:pPr>
              <w:pStyle w:val="IntroParagraph"/>
              <w:numPr>
                <w:ilvl w:val="0"/>
                <w:numId w:val="12"/>
              </w:numPr>
              <w:rPr>
                <w:i/>
                <w:iCs/>
                <w:sz w:val="20"/>
                <w:szCs w:val="20"/>
                <w:lang w:val="en-AU"/>
              </w:rPr>
            </w:pPr>
            <w:r w:rsidRPr="0017725F">
              <w:rPr>
                <w:i/>
                <w:iCs/>
                <w:sz w:val="20"/>
                <w:szCs w:val="20"/>
                <w:lang w:val="en-AU"/>
              </w:rPr>
              <w:t>Your relevant process and controls.</w:t>
            </w:r>
          </w:p>
        </w:tc>
      </w:tr>
      <w:tr w:rsidR="0017725F" w:rsidRPr="0017725F" w14:paraId="72DC529D" w14:textId="77777777" w:rsidTr="00281A72">
        <w:trPr>
          <w:cantSplit/>
        </w:trPr>
        <w:tc>
          <w:tcPr>
            <w:tcW w:w="1895" w:type="dxa"/>
            <w:shd w:val="clear" w:color="auto" w:fill="F2F2F2" w:themeFill="background1" w:themeFillShade="F2"/>
          </w:tcPr>
          <w:p w14:paraId="5AD4C806" w14:textId="77777777" w:rsidR="0017725F" w:rsidRPr="0017725F" w:rsidRDefault="0017725F" w:rsidP="0017725F">
            <w:pPr>
              <w:pStyle w:val="IntroParagraph"/>
              <w:rPr>
                <w:b/>
                <w:bCs/>
                <w:sz w:val="20"/>
                <w:szCs w:val="20"/>
                <w:lang w:val="en-GB"/>
              </w:rPr>
            </w:pPr>
            <w:r w:rsidRPr="0017725F">
              <w:rPr>
                <w:b/>
                <w:bCs/>
                <w:sz w:val="20"/>
                <w:szCs w:val="20"/>
                <w:lang w:val="en-GB"/>
              </w:rPr>
              <w:t>Contract and Guidelines clauses</w:t>
            </w:r>
          </w:p>
          <w:p w14:paraId="300A6F10"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6BC98A46" wp14:editId="2DCAA22E">
                  <wp:extent cx="264599" cy="252000"/>
                  <wp:effectExtent l="0" t="0" r="2540" b="0"/>
                  <wp:docPr id="97"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1B538D56" w14:textId="77777777" w:rsidR="0017725F" w:rsidRPr="0017725F" w:rsidRDefault="0017725F" w:rsidP="0017725F">
            <w:pPr>
              <w:pStyle w:val="IntroParagraph"/>
              <w:rPr>
                <w:b/>
                <w:sz w:val="20"/>
                <w:szCs w:val="20"/>
                <w:lang w:val="en-GB"/>
              </w:rPr>
            </w:pPr>
            <w:r w:rsidRPr="0017725F">
              <w:rPr>
                <w:b/>
                <w:sz w:val="20"/>
                <w:szCs w:val="20"/>
                <w:lang w:val="en-GB"/>
              </w:rPr>
              <w:t>Clause 7.1</w:t>
            </w:r>
          </w:p>
          <w:p w14:paraId="6F61CB85" w14:textId="77777777" w:rsidR="0017725F" w:rsidRPr="0017725F" w:rsidRDefault="0017725F" w:rsidP="0017725F">
            <w:pPr>
              <w:pStyle w:val="IntroParagraph"/>
              <w:rPr>
                <w:b/>
                <w:sz w:val="20"/>
                <w:szCs w:val="20"/>
                <w:lang w:val="en-GB"/>
              </w:rPr>
            </w:pPr>
            <w:r w:rsidRPr="0017725F">
              <w:rPr>
                <w:b/>
                <w:sz w:val="20"/>
                <w:szCs w:val="20"/>
                <w:lang w:val="en-GB"/>
              </w:rPr>
              <w:t>The current Victorian VET Student Statistical Collection Guidelines can be accessed on the SVTS homepage.</w:t>
            </w:r>
          </w:p>
          <w:p w14:paraId="15C99EC3" w14:textId="77777777" w:rsidR="0017725F" w:rsidRPr="0017725F" w:rsidRDefault="0017725F" w:rsidP="0017725F">
            <w:pPr>
              <w:pStyle w:val="IntroParagraph"/>
              <w:rPr>
                <w:sz w:val="20"/>
                <w:szCs w:val="20"/>
                <w:lang w:val="en-AU"/>
              </w:rPr>
            </w:pPr>
            <w:r w:rsidRPr="0017725F">
              <w:rPr>
                <w:bCs/>
                <w:i/>
                <w:iCs/>
                <w:sz w:val="20"/>
                <w:szCs w:val="20"/>
                <w:lang w:val="en-GB"/>
              </w:rPr>
              <w:t>Always refer to your relevant Contract type for specific detail</w:t>
            </w:r>
          </w:p>
        </w:tc>
      </w:tr>
      <w:tr w:rsidR="0017725F" w:rsidRPr="0017725F" w14:paraId="0D024B16" w14:textId="77777777" w:rsidTr="00281A72">
        <w:trPr>
          <w:cantSplit/>
        </w:trPr>
        <w:tc>
          <w:tcPr>
            <w:tcW w:w="1895" w:type="dxa"/>
            <w:shd w:val="clear" w:color="auto" w:fill="F2F2F2" w:themeFill="background1" w:themeFillShade="F2"/>
          </w:tcPr>
          <w:p w14:paraId="095A3E96" w14:textId="77777777" w:rsidR="0017725F" w:rsidRPr="0017725F" w:rsidRDefault="0017725F" w:rsidP="0017725F">
            <w:pPr>
              <w:pStyle w:val="IntroParagraph"/>
              <w:rPr>
                <w:b/>
                <w:bCs/>
                <w:sz w:val="20"/>
                <w:szCs w:val="20"/>
                <w:lang w:val="en-GB"/>
              </w:rPr>
            </w:pPr>
            <w:r w:rsidRPr="0017725F">
              <w:rPr>
                <w:b/>
                <w:bCs/>
                <w:sz w:val="20"/>
                <w:szCs w:val="20"/>
                <w:lang w:val="en-GB"/>
              </w:rPr>
              <w:t>Actions if non-compliant</w:t>
            </w:r>
          </w:p>
          <w:p w14:paraId="661FA32F" w14:textId="77777777" w:rsidR="0017725F" w:rsidRPr="0017725F" w:rsidRDefault="0017725F" w:rsidP="0017725F">
            <w:pPr>
              <w:pStyle w:val="IntroParagraph"/>
              <w:rPr>
                <w:sz w:val="20"/>
                <w:szCs w:val="20"/>
                <w:lang w:val="en-AU"/>
              </w:rPr>
            </w:pPr>
            <w:r w:rsidRPr="0017725F">
              <w:rPr>
                <w:noProof/>
                <w:sz w:val="20"/>
                <w:szCs w:val="20"/>
                <w:lang w:val="en-GB"/>
              </w:rPr>
              <w:drawing>
                <wp:inline distT="0" distB="0" distL="0" distR="0" wp14:anchorId="51BC9733" wp14:editId="4B016D39">
                  <wp:extent cx="311294" cy="252000"/>
                  <wp:effectExtent l="0" t="0" r="0" b="0"/>
                  <wp:docPr id="194"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6C41FBC" w14:textId="77777777" w:rsidR="0017725F" w:rsidRPr="0017725F" w:rsidRDefault="0017725F" w:rsidP="0017725F">
            <w:pPr>
              <w:pStyle w:val="IntroParagraph"/>
              <w:rPr>
                <w:bCs/>
                <w:i/>
                <w:iCs/>
                <w:sz w:val="20"/>
                <w:szCs w:val="20"/>
                <w:lang w:val="en-AU"/>
              </w:rPr>
            </w:pPr>
            <w:r w:rsidRPr="0017725F">
              <w:rPr>
                <w:bCs/>
                <w:i/>
                <w:iCs/>
                <w:sz w:val="20"/>
                <w:szCs w:val="20"/>
                <w:lang w:val="en-GB"/>
              </w:rPr>
              <w:t xml:space="preserve">(List the relevant sections in your </w:t>
            </w:r>
            <w:hyperlink w:anchor="_Rectification_plan" w:history="1">
              <w:r w:rsidRPr="0017725F">
                <w:rPr>
                  <w:rStyle w:val="Hyperlink"/>
                  <w:bCs/>
                  <w:i/>
                  <w:iCs/>
                  <w:sz w:val="20"/>
                  <w:szCs w:val="20"/>
                  <w:lang w:val="en-GB"/>
                </w:rPr>
                <w:t>Rectification Plan</w:t>
              </w:r>
            </w:hyperlink>
            <w:r w:rsidRPr="0017725F">
              <w:rPr>
                <w:bCs/>
                <w:i/>
                <w:iCs/>
                <w:sz w:val="20"/>
                <w:szCs w:val="20"/>
                <w:lang w:val="en-GB"/>
              </w:rPr>
              <w:t xml:space="preserve"> where you’ve outlined the actions to address these issues)</w:t>
            </w:r>
          </w:p>
        </w:tc>
      </w:tr>
      <w:bookmarkEnd w:id="96"/>
    </w:tbl>
    <w:p w14:paraId="7688F628" w14:textId="674844CE" w:rsidR="0017725F" w:rsidRDefault="0017725F" w:rsidP="00123BB4">
      <w:pPr>
        <w:pStyle w:val="IntroParagraph"/>
      </w:pPr>
    </w:p>
    <w:p w14:paraId="5A848E9E" w14:textId="77777777" w:rsidR="0017725F" w:rsidRDefault="0017725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CF4574" w:rsidRPr="00CF4574" w14:paraId="7937F299" w14:textId="77777777" w:rsidTr="00CF4574">
        <w:trPr>
          <w:cantSplit/>
          <w:trHeight w:val="290"/>
        </w:trPr>
        <w:tc>
          <w:tcPr>
            <w:tcW w:w="9634" w:type="dxa"/>
            <w:gridSpan w:val="4"/>
            <w:shd w:val="clear" w:color="auto" w:fill="CEDC00" w:themeFill="accent4"/>
          </w:tcPr>
          <w:p w14:paraId="1359DB1F" w14:textId="77777777" w:rsidR="00CF4574" w:rsidRPr="00CF4574" w:rsidRDefault="00CF4574" w:rsidP="00CF4574">
            <w:pPr>
              <w:pStyle w:val="IntroParagraph"/>
              <w:rPr>
                <w:b/>
                <w:color w:val="FFFFFF" w:themeColor="background1"/>
                <w:lang w:val="en-AU"/>
              </w:rPr>
            </w:pPr>
            <w:r w:rsidRPr="00CF4574">
              <w:rPr>
                <w:b/>
                <w:color w:val="FFFFFF" w:themeColor="background1"/>
                <w:lang w:val="en-AU"/>
              </w:rPr>
              <w:lastRenderedPageBreak/>
              <w:t>4.2 Reporting of subcontract arrangements for Brokering Services</w:t>
            </w:r>
          </w:p>
        </w:tc>
      </w:tr>
      <w:tr w:rsidR="00CF4574" w:rsidRPr="00CF4574" w14:paraId="1740EA82" w14:textId="77777777" w:rsidTr="00CF4574">
        <w:trPr>
          <w:cantSplit/>
          <w:trHeight w:val="20"/>
        </w:trPr>
        <w:tc>
          <w:tcPr>
            <w:tcW w:w="1895" w:type="dxa"/>
            <w:vMerge w:val="restart"/>
            <w:shd w:val="clear" w:color="auto" w:fill="F2F2F2" w:themeFill="background1" w:themeFillShade="F2"/>
          </w:tcPr>
          <w:p w14:paraId="7262DC94" w14:textId="77777777" w:rsidR="00CF4574" w:rsidRPr="00CF4574" w:rsidRDefault="00CF4574" w:rsidP="00CF4574">
            <w:pPr>
              <w:pStyle w:val="IntroParagraph"/>
              <w:rPr>
                <w:b/>
                <w:bCs/>
                <w:sz w:val="20"/>
                <w:szCs w:val="20"/>
                <w:lang w:val="en-AU"/>
              </w:rPr>
            </w:pPr>
            <w:r w:rsidRPr="00CF4574">
              <w:rPr>
                <w:b/>
                <w:bCs/>
                <w:sz w:val="20"/>
                <w:szCs w:val="20"/>
                <w:lang w:val="en-AU"/>
              </w:rPr>
              <w:t>Considerations</w:t>
            </w:r>
          </w:p>
          <w:p w14:paraId="55B5037D" w14:textId="77777777" w:rsidR="00CF4574" w:rsidRPr="00CF4574" w:rsidRDefault="00CF4574" w:rsidP="00CF4574">
            <w:pPr>
              <w:pStyle w:val="IntroParagraph"/>
              <w:rPr>
                <w:b/>
                <w:sz w:val="20"/>
                <w:szCs w:val="20"/>
                <w:lang w:val="en-AU"/>
              </w:rPr>
            </w:pPr>
            <w:r w:rsidRPr="00CF4574">
              <w:rPr>
                <w:b/>
                <w:noProof/>
                <w:sz w:val="20"/>
                <w:szCs w:val="20"/>
                <w:lang w:val="en-GB"/>
              </w:rPr>
              <w:drawing>
                <wp:inline distT="0" distB="0" distL="0" distR="0" wp14:anchorId="39F3823E" wp14:editId="4DD85B24">
                  <wp:extent cx="155077" cy="252000"/>
                  <wp:effectExtent l="0" t="0" r="0" b="0"/>
                  <wp:docPr id="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1C53B7A4" w14:textId="77777777" w:rsidR="00CF4574" w:rsidRPr="00CF4574" w:rsidRDefault="00CF4574" w:rsidP="00CF4574">
            <w:pPr>
              <w:pStyle w:val="IntroParagraph"/>
              <w:rPr>
                <w:sz w:val="20"/>
                <w:szCs w:val="20"/>
                <w:lang w:val="en-GB"/>
              </w:rPr>
            </w:pPr>
            <w:r w:rsidRPr="00CF4574">
              <w:rPr>
                <w:sz w:val="20"/>
                <w:szCs w:val="20"/>
                <w:lang w:val="en-GB"/>
              </w:rPr>
              <w:t xml:space="preserve">4.2.1 Do you have processes to ensure that the Department is made aware of the details of all third-party arrangements for the delivery of Brokering Services within 30 days of the Commencement Date of the Contract, and thereafter within 30 days of </w:t>
            </w:r>
            <w:proofErr w:type="gramStart"/>
            <w:r w:rsidRPr="00CF4574">
              <w:rPr>
                <w:sz w:val="20"/>
                <w:szCs w:val="20"/>
                <w:lang w:val="en-GB"/>
              </w:rPr>
              <w:t>entering into</w:t>
            </w:r>
            <w:proofErr w:type="gramEnd"/>
            <w:r w:rsidRPr="00CF4574">
              <w:rPr>
                <w:sz w:val="20"/>
                <w:szCs w:val="20"/>
                <w:lang w:val="en-GB"/>
              </w:rPr>
              <w:t xml:space="preserve"> such an arrangement?</w:t>
            </w:r>
          </w:p>
        </w:tc>
        <w:tc>
          <w:tcPr>
            <w:tcW w:w="1953" w:type="dxa"/>
            <w:shd w:val="clear" w:color="auto" w:fill="F2F2F2" w:themeFill="background1" w:themeFillShade="F2"/>
          </w:tcPr>
          <w:p w14:paraId="52B8D143" w14:textId="77777777" w:rsidR="00CF4574" w:rsidRPr="00CF4574" w:rsidRDefault="00CF4574" w:rsidP="00CF4574">
            <w:pPr>
              <w:pStyle w:val="IntroParagraph"/>
              <w:rPr>
                <w:b/>
                <w:bCs/>
                <w:sz w:val="20"/>
                <w:szCs w:val="20"/>
                <w:lang w:val="en-AU"/>
              </w:rPr>
            </w:pPr>
            <w:r w:rsidRPr="00CF4574">
              <w:rPr>
                <w:b/>
                <w:bCs/>
                <w:sz w:val="20"/>
                <w:szCs w:val="20"/>
                <w:lang w:val="en-AU"/>
              </w:rPr>
              <w:t>Self-assessed status</w:t>
            </w:r>
          </w:p>
        </w:tc>
      </w:tr>
      <w:tr w:rsidR="00CF4574" w:rsidRPr="00CF4574" w14:paraId="7043D1F8" w14:textId="77777777" w:rsidTr="00CF4574">
        <w:trPr>
          <w:cantSplit/>
          <w:trHeight w:val="846"/>
        </w:trPr>
        <w:tc>
          <w:tcPr>
            <w:tcW w:w="1895" w:type="dxa"/>
            <w:vMerge/>
            <w:shd w:val="clear" w:color="auto" w:fill="F2F2F2" w:themeFill="background1" w:themeFillShade="F2"/>
          </w:tcPr>
          <w:p w14:paraId="307137AC" w14:textId="77777777" w:rsidR="00CF4574" w:rsidRPr="00CF4574" w:rsidRDefault="00CF4574" w:rsidP="00CF4574">
            <w:pPr>
              <w:pStyle w:val="IntroParagraph"/>
              <w:rPr>
                <w:b/>
                <w:bCs/>
                <w:sz w:val="20"/>
                <w:szCs w:val="20"/>
                <w:lang w:val="en-AU"/>
              </w:rPr>
            </w:pPr>
          </w:p>
        </w:tc>
        <w:tc>
          <w:tcPr>
            <w:tcW w:w="5786" w:type="dxa"/>
            <w:gridSpan w:val="2"/>
            <w:vMerge/>
            <w:shd w:val="clear" w:color="auto" w:fill="F2F2F2" w:themeFill="background1" w:themeFillShade="F2"/>
          </w:tcPr>
          <w:p w14:paraId="02718F0A" w14:textId="77777777" w:rsidR="00CF4574" w:rsidRPr="00CF4574" w:rsidRDefault="00CF4574" w:rsidP="00CF4574">
            <w:pPr>
              <w:pStyle w:val="IntroParagraph"/>
              <w:rPr>
                <w:sz w:val="20"/>
                <w:szCs w:val="20"/>
                <w:lang w:val="en-AU"/>
              </w:rPr>
            </w:pPr>
          </w:p>
        </w:tc>
        <w:tc>
          <w:tcPr>
            <w:tcW w:w="1953" w:type="dxa"/>
            <w:shd w:val="clear" w:color="auto" w:fill="F2F2F2" w:themeFill="background1" w:themeFillShade="F2"/>
          </w:tcPr>
          <w:p w14:paraId="59892608" w14:textId="77777777" w:rsidR="00CF4574" w:rsidRPr="00CF4574" w:rsidRDefault="00CF4574" w:rsidP="00CF4574">
            <w:pPr>
              <w:pStyle w:val="IntroParagraph"/>
              <w:rPr>
                <w:sz w:val="20"/>
                <w:szCs w:val="20"/>
                <w:lang w:val="en-AU"/>
              </w:rPr>
            </w:pPr>
            <w:r w:rsidRPr="00CF4574">
              <w:rPr>
                <w:sz w:val="20"/>
                <w:szCs w:val="20"/>
                <w:lang w:val="en-AU"/>
              </w:rPr>
              <w:fldChar w:fldCharType="begin">
                <w:ffData>
                  <w:name w:val="Check24"/>
                  <w:enabled/>
                  <w:calcOnExit w:val="0"/>
                  <w:checkBox>
                    <w:sizeAuto/>
                    <w:default w:val="0"/>
                  </w:checkBox>
                </w:ffData>
              </w:fldChar>
            </w:r>
            <w:r w:rsidRPr="00CF457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F4574">
              <w:rPr>
                <w:sz w:val="20"/>
                <w:szCs w:val="20"/>
              </w:rPr>
              <w:fldChar w:fldCharType="end"/>
            </w:r>
            <w:r w:rsidRPr="00CF4574">
              <w:rPr>
                <w:sz w:val="20"/>
                <w:szCs w:val="20"/>
                <w:lang w:val="en-AU"/>
              </w:rPr>
              <w:t xml:space="preserve"> Compliant</w:t>
            </w:r>
          </w:p>
          <w:p w14:paraId="7D84F1F9" w14:textId="77777777" w:rsidR="00CF4574" w:rsidRPr="00CF4574" w:rsidRDefault="00CF4574" w:rsidP="00CF4574">
            <w:pPr>
              <w:pStyle w:val="IntroParagraph"/>
              <w:rPr>
                <w:sz w:val="20"/>
                <w:szCs w:val="20"/>
                <w:lang w:val="en-AU"/>
              </w:rPr>
            </w:pPr>
            <w:r w:rsidRPr="00CF4574">
              <w:rPr>
                <w:sz w:val="20"/>
                <w:szCs w:val="20"/>
                <w:lang w:val="en-AU"/>
              </w:rPr>
              <w:fldChar w:fldCharType="begin">
                <w:ffData>
                  <w:name w:val="Check25"/>
                  <w:enabled/>
                  <w:calcOnExit w:val="0"/>
                  <w:checkBox>
                    <w:sizeAuto/>
                    <w:default w:val="0"/>
                  </w:checkBox>
                </w:ffData>
              </w:fldChar>
            </w:r>
            <w:r w:rsidRPr="00CF457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F4574">
              <w:rPr>
                <w:sz w:val="20"/>
                <w:szCs w:val="20"/>
              </w:rPr>
              <w:fldChar w:fldCharType="end"/>
            </w:r>
            <w:r w:rsidRPr="00CF4574">
              <w:rPr>
                <w:sz w:val="20"/>
                <w:szCs w:val="20"/>
                <w:lang w:val="en-AU"/>
              </w:rPr>
              <w:t xml:space="preserve"> Non-compliant</w:t>
            </w:r>
          </w:p>
        </w:tc>
      </w:tr>
      <w:tr w:rsidR="00CF4574" w:rsidRPr="00CF4574" w14:paraId="5F1DA112" w14:textId="77777777" w:rsidTr="00CF4574">
        <w:trPr>
          <w:cantSplit/>
        </w:trPr>
        <w:tc>
          <w:tcPr>
            <w:tcW w:w="1895" w:type="dxa"/>
            <w:shd w:val="clear" w:color="auto" w:fill="F2F2F2" w:themeFill="background1" w:themeFillShade="F2"/>
          </w:tcPr>
          <w:p w14:paraId="74DB0250" w14:textId="77777777" w:rsidR="00CF4574" w:rsidRPr="00CF4574" w:rsidRDefault="00CF4574" w:rsidP="00CF4574">
            <w:pPr>
              <w:pStyle w:val="IntroParagraph"/>
              <w:rPr>
                <w:b/>
                <w:bCs/>
                <w:sz w:val="20"/>
                <w:szCs w:val="20"/>
                <w:lang w:val="en-AU"/>
              </w:rPr>
            </w:pPr>
            <w:r w:rsidRPr="00CF4574">
              <w:rPr>
                <w:b/>
                <w:bCs/>
                <w:sz w:val="20"/>
                <w:szCs w:val="20"/>
                <w:lang w:val="en-AU"/>
              </w:rPr>
              <w:t>Findings</w:t>
            </w:r>
          </w:p>
          <w:p w14:paraId="10F4B492"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002D4D06" wp14:editId="64F08398">
                  <wp:extent cx="252000" cy="252000"/>
                  <wp:effectExtent l="0" t="0" r="0" b="0"/>
                  <wp:docPr id="4"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16C0021C" w14:textId="77777777" w:rsidR="00CF4574" w:rsidRPr="00CF4574" w:rsidRDefault="00CF4574" w:rsidP="00CF4574">
            <w:pPr>
              <w:pStyle w:val="IntroParagraph"/>
              <w:rPr>
                <w:i/>
                <w:iCs/>
                <w:sz w:val="20"/>
                <w:szCs w:val="20"/>
                <w:lang w:val="en-AU"/>
              </w:rPr>
            </w:pPr>
            <w:r w:rsidRPr="00CF4574">
              <w:rPr>
                <w:i/>
                <w:iCs/>
                <w:sz w:val="20"/>
                <w:szCs w:val="20"/>
                <w:lang w:val="en-AU"/>
              </w:rPr>
              <w:t>(Describe your practice)</w:t>
            </w:r>
          </w:p>
        </w:tc>
      </w:tr>
      <w:tr w:rsidR="00CF4574" w:rsidRPr="00CF4574" w14:paraId="086F6B50" w14:textId="77777777" w:rsidTr="00CF4574">
        <w:trPr>
          <w:cantSplit/>
          <w:trHeight w:val="478"/>
        </w:trPr>
        <w:tc>
          <w:tcPr>
            <w:tcW w:w="1895" w:type="dxa"/>
            <w:vMerge w:val="restart"/>
            <w:shd w:val="clear" w:color="auto" w:fill="F2F2F2" w:themeFill="background1" w:themeFillShade="F2"/>
          </w:tcPr>
          <w:p w14:paraId="0EB91286" w14:textId="77777777" w:rsidR="00CF4574" w:rsidRPr="00CF4574" w:rsidRDefault="00CF4574" w:rsidP="00CF4574">
            <w:pPr>
              <w:pStyle w:val="IntroParagraph"/>
              <w:rPr>
                <w:b/>
                <w:bCs/>
                <w:sz w:val="20"/>
                <w:szCs w:val="20"/>
                <w:lang w:val="en-AU"/>
              </w:rPr>
            </w:pPr>
            <w:r w:rsidRPr="00CF4574">
              <w:rPr>
                <w:b/>
                <w:bCs/>
                <w:sz w:val="20"/>
                <w:szCs w:val="20"/>
                <w:lang w:val="en-AU"/>
              </w:rPr>
              <w:t xml:space="preserve">Evidence </w:t>
            </w:r>
          </w:p>
          <w:p w14:paraId="6D085021"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79F542B2" wp14:editId="510CA524">
                  <wp:extent cx="286055" cy="252000"/>
                  <wp:effectExtent l="0" t="0" r="0" b="0"/>
                  <wp:docPr id="24"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72F6FDB1" w14:textId="77777777" w:rsidR="00CF4574" w:rsidRPr="00CF4574" w:rsidRDefault="00CF4574" w:rsidP="00CF4574">
            <w:pPr>
              <w:pStyle w:val="IntroParagraph"/>
              <w:rPr>
                <w:sz w:val="20"/>
                <w:szCs w:val="20"/>
                <w:lang w:val="en-AU"/>
              </w:rPr>
            </w:pPr>
            <w:r w:rsidRPr="00CF4574">
              <w:rPr>
                <w:i/>
                <w:iCs/>
                <w:sz w:val="20"/>
                <w:szCs w:val="20"/>
                <w:lang w:val="en-AU"/>
              </w:rPr>
              <w:t>(Embed / attach evidence)</w:t>
            </w:r>
          </w:p>
        </w:tc>
      </w:tr>
      <w:tr w:rsidR="00CF4574" w:rsidRPr="00CF4574" w14:paraId="3D59200A" w14:textId="77777777" w:rsidTr="00CF4574">
        <w:trPr>
          <w:cantSplit/>
          <w:trHeight w:val="1551"/>
        </w:trPr>
        <w:tc>
          <w:tcPr>
            <w:tcW w:w="1895" w:type="dxa"/>
            <w:vMerge/>
            <w:shd w:val="clear" w:color="auto" w:fill="F2F2F2" w:themeFill="background1" w:themeFillShade="F2"/>
          </w:tcPr>
          <w:p w14:paraId="357480DA" w14:textId="77777777" w:rsidR="00CF4574" w:rsidRPr="00CF4574" w:rsidRDefault="00CF4574" w:rsidP="00CF4574">
            <w:pPr>
              <w:pStyle w:val="IntroParagraph"/>
              <w:rPr>
                <w:b/>
                <w:bCs/>
                <w:sz w:val="20"/>
                <w:szCs w:val="20"/>
                <w:lang w:val="en-AU"/>
              </w:rPr>
            </w:pPr>
          </w:p>
        </w:tc>
        <w:tc>
          <w:tcPr>
            <w:tcW w:w="7739" w:type="dxa"/>
            <w:gridSpan w:val="3"/>
            <w:shd w:val="clear" w:color="auto" w:fill="F2F2F2" w:themeFill="background1" w:themeFillShade="F2"/>
          </w:tcPr>
          <w:p w14:paraId="51800C27" w14:textId="77777777" w:rsidR="00CF4574" w:rsidRPr="00CF4574" w:rsidRDefault="00CF4574" w:rsidP="00CF4574">
            <w:pPr>
              <w:pStyle w:val="IntroParagraph"/>
              <w:rPr>
                <w:i/>
                <w:iCs/>
                <w:sz w:val="20"/>
                <w:szCs w:val="20"/>
                <w:lang w:val="en-AU"/>
              </w:rPr>
            </w:pPr>
            <w:r w:rsidRPr="00CF4574">
              <w:rPr>
                <w:i/>
                <w:iCs/>
                <w:sz w:val="20"/>
                <w:szCs w:val="20"/>
                <w:lang w:val="en-AU"/>
              </w:rPr>
              <w:t>Examples:</w:t>
            </w:r>
          </w:p>
          <w:p w14:paraId="385F0FA8" w14:textId="77777777" w:rsidR="00CF4574" w:rsidRPr="00CF4574" w:rsidRDefault="00CF4574" w:rsidP="00CF4574">
            <w:pPr>
              <w:pStyle w:val="IntroParagraph"/>
              <w:numPr>
                <w:ilvl w:val="0"/>
                <w:numId w:val="12"/>
              </w:numPr>
              <w:rPr>
                <w:i/>
                <w:iCs/>
                <w:sz w:val="20"/>
                <w:szCs w:val="20"/>
                <w:lang w:val="en-AU"/>
              </w:rPr>
            </w:pPr>
            <w:r w:rsidRPr="00CF4574">
              <w:rPr>
                <w:i/>
                <w:iCs/>
                <w:sz w:val="20"/>
                <w:szCs w:val="20"/>
                <w:lang w:val="en-AU"/>
              </w:rPr>
              <w:t>Your relevant process and controls.</w:t>
            </w:r>
          </w:p>
          <w:p w14:paraId="31E8718E" w14:textId="77777777" w:rsidR="00CF4574" w:rsidRPr="00CF4574" w:rsidRDefault="00CF4574" w:rsidP="00CF4574">
            <w:pPr>
              <w:pStyle w:val="IntroParagraph"/>
              <w:numPr>
                <w:ilvl w:val="0"/>
                <w:numId w:val="12"/>
              </w:numPr>
              <w:rPr>
                <w:i/>
                <w:iCs/>
                <w:sz w:val="20"/>
                <w:szCs w:val="20"/>
                <w:lang w:val="en-AU"/>
              </w:rPr>
            </w:pPr>
            <w:r w:rsidRPr="00CF4574">
              <w:rPr>
                <w:i/>
                <w:iCs/>
                <w:sz w:val="20"/>
                <w:szCs w:val="20"/>
                <w:lang w:val="en-GB"/>
              </w:rPr>
              <w:t>A copy of staff meeting minutes or all staff emails where the circulation of new executive memoranda or Contract Notifications are circulated or discussed.</w:t>
            </w:r>
          </w:p>
        </w:tc>
      </w:tr>
      <w:tr w:rsidR="00CF4574" w:rsidRPr="00CF4574" w14:paraId="1567CDE2" w14:textId="77777777" w:rsidTr="00CF4574">
        <w:trPr>
          <w:cantSplit/>
        </w:trPr>
        <w:tc>
          <w:tcPr>
            <w:tcW w:w="1895" w:type="dxa"/>
            <w:shd w:val="clear" w:color="auto" w:fill="F2F2F2" w:themeFill="background1" w:themeFillShade="F2"/>
          </w:tcPr>
          <w:p w14:paraId="1F2EF61A" w14:textId="77777777" w:rsidR="00CF4574" w:rsidRPr="00CF4574" w:rsidRDefault="00CF4574" w:rsidP="00CF4574">
            <w:pPr>
              <w:pStyle w:val="IntroParagraph"/>
              <w:rPr>
                <w:b/>
                <w:bCs/>
                <w:sz w:val="20"/>
                <w:szCs w:val="20"/>
                <w:lang w:val="en-GB"/>
              </w:rPr>
            </w:pPr>
            <w:r w:rsidRPr="00CF4574">
              <w:rPr>
                <w:b/>
                <w:bCs/>
                <w:sz w:val="20"/>
                <w:szCs w:val="20"/>
                <w:lang w:val="en-GB"/>
              </w:rPr>
              <w:t>Contract and Guidelines clauses</w:t>
            </w:r>
          </w:p>
          <w:p w14:paraId="67A40E72"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6D28474B" wp14:editId="3D43F3B2">
                  <wp:extent cx="264599" cy="252000"/>
                  <wp:effectExtent l="0" t="0" r="2540" b="0"/>
                  <wp:docPr id="2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1BCB24CD" w14:textId="77777777" w:rsidR="00CF4574" w:rsidRPr="00CF4574" w:rsidRDefault="00CF4574" w:rsidP="00CF4574">
            <w:pPr>
              <w:pStyle w:val="IntroParagraph"/>
              <w:rPr>
                <w:b/>
                <w:sz w:val="20"/>
                <w:szCs w:val="20"/>
                <w:lang w:val="en-AU"/>
              </w:rPr>
            </w:pPr>
            <w:r w:rsidRPr="00CF4574">
              <w:rPr>
                <w:b/>
                <w:sz w:val="20"/>
                <w:szCs w:val="20"/>
                <w:lang w:val="en-AU"/>
              </w:rPr>
              <w:t xml:space="preserve">Clause 7.2 </w:t>
            </w:r>
          </w:p>
          <w:p w14:paraId="5B4F89D6" w14:textId="77777777" w:rsidR="00CF4574" w:rsidRPr="00CF4574" w:rsidRDefault="00CF4574" w:rsidP="00CF4574">
            <w:pPr>
              <w:pStyle w:val="IntroParagraph"/>
              <w:rPr>
                <w:sz w:val="20"/>
                <w:szCs w:val="20"/>
                <w:lang w:val="en-AU"/>
              </w:rPr>
            </w:pPr>
            <w:r w:rsidRPr="00CF4574">
              <w:rPr>
                <w:bCs/>
                <w:i/>
                <w:iCs/>
                <w:sz w:val="20"/>
                <w:szCs w:val="20"/>
                <w:lang w:val="en-GB"/>
              </w:rPr>
              <w:t>Always refer to your relevant Contract type for specific detail</w:t>
            </w:r>
          </w:p>
        </w:tc>
      </w:tr>
      <w:tr w:rsidR="00CF4574" w:rsidRPr="00CF4574" w14:paraId="427E0B5D" w14:textId="77777777" w:rsidTr="00CF4574">
        <w:trPr>
          <w:cantSplit/>
        </w:trPr>
        <w:tc>
          <w:tcPr>
            <w:tcW w:w="1895" w:type="dxa"/>
            <w:shd w:val="clear" w:color="auto" w:fill="F2F2F2" w:themeFill="background1" w:themeFillShade="F2"/>
          </w:tcPr>
          <w:p w14:paraId="4A52033C" w14:textId="77777777" w:rsidR="00CF4574" w:rsidRPr="00CF4574" w:rsidRDefault="00CF4574" w:rsidP="00CF4574">
            <w:pPr>
              <w:pStyle w:val="IntroParagraph"/>
              <w:rPr>
                <w:b/>
                <w:bCs/>
                <w:sz w:val="20"/>
                <w:szCs w:val="20"/>
                <w:lang w:val="en-GB"/>
              </w:rPr>
            </w:pPr>
            <w:bookmarkStart w:id="97" w:name="_Hlk91673836"/>
            <w:r w:rsidRPr="00CF4574">
              <w:rPr>
                <w:b/>
                <w:bCs/>
                <w:sz w:val="20"/>
                <w:szCs w:val="20"/>
                <w:lang w:val="en-GB"/>
              </w:rPr>
              <w:t>Tips / Useful Resources</w:t>
            </w:r>
          </w:p>
          <w:p w14:paraId="4752EE1C" w14:textId="77777777" w:rsidR="00CF4574" w:rsidRPr="00CF4574" w:rsidRDefault="00CF4574" w:rsidP="00CF4574">
            <w:pPr>
              <w:pStyle w:val="IntroParagraph"/>
              <w:rPr>
                <w:b/>
                <w:bCs/>
                <w:sz w:val="20"/>
                <w:szCs w:val="20"/>
                <w:lang w:val="en-GB"/>
              </w:rPr>
            </w:pPr>
            <w:r w:rsidRPr="00CF4574">
              <w:rPr>
                <w:noProof/>
                <w:sz w:val="20"/>
                <w:szCs w:val="20"/>
                <w:lang w:val="en-GB"/>
              </w:rPr>
              <w:drawing>
                <wp:inline distT="0" distB="0" distL="0" distR="0" wp14:anchorId="72E8B96B" wp14:editId="651E4231">
                  <wp:extent cx="322000" cy="252000"/>
                  <wp:effectExtent l="0" t="0" r="1905" b="0"/>
                  <wp:docPr id="142"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538595CB" w14:textId="77777777" w:rsidR="00CF4574" w:rsidRPr="00CF4574" w:rsidRDefault="00CF4574" w:rsidP="00CF4574">
            <w:pPr>
              <w:pStyle w:val="IntroParagraph"/>
              <w:rPr>
                <w:b/>
                <w:sz w:val="20"/>
                <w:szCs w:val="20"/>
                <w:lang w:val="en-AU"/>
              </w:rPr>
            </w:pPr>
            <w:r w:rsidRPr="00CF4574">
              <w:rPr>
                <w:noProof/>
                <w:sz w:val="20"/>
                <w:szCs w:val="20"/>
                <w:lang w:val="en-GB"/>
              </w:rPr>
              <w:drawing>
                <wp:inline distT="0" distB="0" distL="0" distR="0" wp14:anchorId="54DE499C" wp14:editId="6EBAD084">
                  <wp:extent cx="205526" cy="216344"/>
                  <wp:effectExtent l="0" t="0" r="4445" b="0"/>
                  <wp:docPr id="263"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46D05C9F" w14:textId="77777777" w:rsidR="00CF4574" w:rsidRPr="00CF4574" w:rsidRDefault="00CF4574" w:rsidP="00CF4574">
            <w:pPr>
              <w:pStyle w:val="IntroParagraph"/>
              <w:rPr>
                <w:b/>
                <w:sz w:val="20"/>
                <w:szCs w:val="20"/>
                <w:lang w:val="en-AU"/>
              </w:rPr>
            </w:pPr>
            <w:r w:rsidRPr="00CF4574">
              <w:rPr>
                <w:b/>
                <w:sz w:val="20"/>
                <w:szCs w:val="20"/>
                <w:lang w:val="en-AU"/>
              </w:rPr>
              <w:t xml:space="preserve">Reporting Brokering Services Form </w:t>
            </w:r>
            <w:r w:rsidRPr="00CF4574">
              <w:rPr>
                <w:bCs/>
                <w:sz w:val="20"/>
                <w:szCs w:val="20"/>
                <w:lang w:val="en-AU"/>
              </w:rPr>
              <w:t>– from SVTS</w:t>
            </w:r>
            <w:r w:rsidRPr="00CF4574">
              <w:rPr>
                <w:b/>
                <w:sz w:val="20"/>
                <w:szCs w:val="20"/>
                <w:lang w:val="en-AU"/>
              </w:rPr>
              <w:t xml:space="preserve"> </w:t>
            </w:r>
          </w:p>
        </w:tc>
      </w:tr>
      <w:bookmarkEnd w:id="97"/>
      <w:tr w:rsidR="00CF4574" w:rsidRPr="00CF4574" w14:paraId="2A773330" w14:textId="77777777" w:rsidTr="00CF4574">
        <w:trPr>
          <w:cantSplit/>
        </w:trPr>
        <w:tc>
          <w:tcPr>
            <w:tcW w:w="1895" w:type="dxa"/>
            <w:shd w:val="clear" w:color="auto" w:fill="F2F2F2" w:themeFill="background1" w:themeFillShade="F2"/>
          </w:tcPr>
          <w:p w14:paraId="7886D330" w14:textId="77777777" w:rsidR="00CF4574" w:rsidRPr="00CF4574" w:rsidRDefault="00CF4574" w:rsidP="00CF4574">
            <w:pPr>
              <w:pStyle w:val="IntroParagraph"/>
              <w:rPr>
                <w:b/>
                <w:bCs/>
                <w:sz w:val="20"/>
                <w:szCs w:val="20"/>
                <w:lang w:val="en-GB"/>
              </w:rPr>
            </w:pPr>
            <w:r w:rsidRPr="00CF4574">
              <w:rPr>
                <w:b/>
                <w:bCs/>
                <w:sz w:val="20"/>
                <w:szCs w:val="20"/>
                <w:lang w:val="en-GB"/>
              </w:rPr>
              <w:t>Actions if non-compliant</w:t>
            </w:r>
          </w:p>
          <w:p w14:paraId="6760C18F" w14:textId="77777777" w:rsidR="00CF4574" w:rsidRPr="00CF4574" w:rsidRDefault="00CF4574" w:rsidP="00CF4574">
            <w:pPr>
              <w:pStyle w:val="IntroParagraph"/>
              <w:rPr>
                <w:sz w:val="20"/>
                <w:szCs w:val="20"/>
                <w:lang w:val="en-AU"/>
              </w:rPr>
            </w:pPr>
            <w:r w:rsidRPr="00CF4574">
              <w:rPr>
                <w:noProof/>
                <w:sz w:val="20"/>
                <w:szCs w:val="20"/>
                <w:lang w:val="en-GB"/>
              </w:rPr>
              <w:drawing>
                <wp:inline distT="0" distB="0" distL="0" distR="0" wp14:anchorId="0FDE58E8" wp14:editId="600586FC">
                  <wp:extent cx="311294" cy="252000"/>
                  <wp:effectExtent l="0" t="0" r="0" b="0"/>
                  <wp:docPr id="46"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05EE8529" w14:textId="77777777" w:rsidR="00CF4574" w:rsidRPr="00CF4574" w:rsidRDefault="00CF4574" w:rsidP="00CF4574">
            <w:pPr>
              <w:pStyle w:val="IntroParagraph"/>
              <w:rPr>
                <w:bCs/>
                <w:i/>
                <w:iCs/>
                <w:sz w:val="20"/>
                <w:szCs w:val="20"/>
                <w:lang w:val="en-AU"/>
              </w:rPr>
            </w:pPr>
            <w:r w:rsidRPr="00CF4574">
              <w:rPr>
                <w:bCs/>
                <w:i/>
                <w:iCs/>
                <w:sz w:val="20"/>
                <w:szCs w:val="20"/>
                <w:lang w:val="en-GB"/>
              </w:rPr>
              <w:t xml:space="preserve">(List the relevant sections in your </w:t>
            </w:r>
            <w:hyperlink w:anchor="_Rectification_plan" w:history="1">
              <w:r w:rsidRPr="00CF4574">
                <w:rPr>
                  <w:rStyle w:val="Hyperlink"/>
                  <w:bCs/>
                  <w:i/>
                  <w:iCs/>
                  <w:sz w:val="20"/>
                  <w:szCs w:val="20"/>
                  <w:lang w:val="en-GB"/>
                </w:rPr>
                <w:t>Rectification Plan</w:t>
              </w:r>
            </w:hyperlink>
            <w:r w:rsidRPr="00CF4574">
              <w:rPr>
                <w:bCs/>
                <w:i/>
                <w:iCs/>
                <w:sz w:val="20"/>
                <w:szCs w:val="20"/>
                <w:lang w:val="en-GB"/>
              </w:rPr>
              <w:t xml:space="preserve"> where you’ve outlined the actions to address these issues)</w:t>
            </w:r>
          </w:p>
        </w:tc>
      </w:tr>
    </w:tbl>
    <w:p w14:paraId="0A5E8606" w14:textId="298BC49F" w:rsidR="00CF4574" w:rsidRDefault="00CF4574" w:rsidP="00123BB4">
      <w:pPr>
        <w:pStyle w:val="IntroParagraph"/>
      </w:pPr>
    </w:p>
    <w:p w14:paraId="7202E0A0" w14:textId="77777777" w:rsidR="00CF4574" w:rsidRDefault="00CF4574">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727D73" w:rsidRPr="00727D73" w14:paraId="6F2451EF" w14:textId="77777777" w:rsidTr="00727D73">
        <w:trPr>
          <w:cantSplit/>
          <w:trHeight w:val="290"/>
        </w:trPr>
        <w:tc>
          <w:tcPr>
            <w:tcW w:w="9634" w:type="dxa"/>
            <w:gridSpan w:val="4"/>
            <w:shd w:val="clear" w:color="auto" w:fill="CEDC00" w:themeFill="accent4"/>
          </w:tcPr>
          <w:p w14:paraId="10823B29" w14:textId="77777777" w:rsidR="00727D73" w:rsidRPr="00727D73" w:rsidRDefault="00727D73" w:rsidP="00727D73">
            <w:pPr>
              <w:pStyle w:val="IntroParagraph"/>
              <w:rPr>
                <w:b/>
                <w:color w:val="FFFFFF" w:themeColor="background1"/>
                <w:lang w:val="en-AU"/>
              </w:rPr>
            </w:pPr>
            <w:bookmarkStart w:id="98" w:name="_Hlk58583836"/>
            <w:r w:rsidRPr="00727D73">
              <w:rPr>
                <w:b/>
                <w:color w:val="FFFFFF" w:themeColor="background1"/>
                <w:lang w:val="en-AU"/>
              </w:rPr>
              <w:lastRenderedPageBreak/>
              <w:t>4.3 Change in Control</w:t>
            </w:r>
          </w:p>
        </w:tc>
      </w:tr>
      <w:tr w:rsidR="00727D73" w:rsidRPr="00727D73" w14:paraId="19C7BD8B" w14:textId="77777777" w:rsidTr="00727D73">
        <w:trPr>
          <w:cantSplit/>
          <w:trHeight w:val="20"/>
        </w:trPr>
        <w:tc>
          <w:tcPr>
            <w:tcW w:w="1895" w:type="dxa"/>
            <w:vMerge w:val="restart"/>
            <w:shd w:val="clear" w:color="auto" w:fill="F2F2F2" w:themeFill="background1" w:themeFillShade="F2"/>
          </w:tcPr>
          <w:p w14:paraId="5F6826F2" w14:textId="77777777" w:rsidR="00727D73" w:rsidRPr="00727D73" w:rsidRDefault="00727D73" w:rsidP="00727D73">
            <w:pPr>
              <w:pStyle w:val="IntroParagraph"/>
              <w:rPr>
                <w:b/>
                <w:bCs/>
                <w:sz w:val="20"/>
                <w:szCs w:val="20"/>
                <w:lang w:val="en-AU"/>
              </w:rPr>
            </w:pPr>
            <w:r w:rsidRPr="00727D73">
              <w:rPr>
                <w:b/>
                <w:bCs/>
                <w:sz w:val="20"/>
                <w:szCs w:val="20"/>
                <w:lang w:val="en-AU"/>
              </w:rPr>
              <w:t>Considerations</w:t>
            </w:r>
          </w:p>
          <w:p w14:paraId="39AB0C1F" w14:textId="77777777" w:rsidR="00727D73" w:rsidRPr="00727D73" w:rsidRDefault="00727D73" w:rsidP="00727D73">
            <w:pPr>
              <w:pStyle w:val="IntroParagraph"/>
              <w:rPr>
                <w:b/>
                <w:sz w:val="20"/>
                <w:szCs w:val="20"/>
                <w:lang w:val="en-AU"/>
              </w:rPr>
            </w:pPr>
            <w:r w:rsidRPr="00727D73">
              <w:rPr>
                <w:b/>
                <w:noProof/>
                <w:sz w:val="20"/>
                <w:szCs w:val="20"/>
                <w:lang w:val="en-GB"/>
              </w:rPr>
              <w:drawing>
                <wp:inline distT="0" distB="0" distL="0" distR="0" wp14:anchorId="5390EFBC" wp14:editId="7A49F468">
                  <wp:extent cx="155077" cy="252000"/>
                  <wp:effectExtent l="0" t="0" r="0" b="0"/>
                  <wp:docPr id="9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71FCE4EA" w14:textId="77777777" w:rsidR="00727D73" w:rsidRPr="00727D73" w:rsidRDefault="00727D73" w:rsidP="00727D73">
            <w:pPr>
              <w:pStyle w:val="IntroParagraph"/>
              <w:rPr>
                <w:sz w:val="20"/>
                <w:szCs w:val="20"/>
                <w:lang w:val="en-GB"/>
              </w:rPr>
            </w:pPr>
            <w:r w:rsidRPr="00727D73">
              <w:rPr>
                <w:sz w:val="20"/>
                <w:szCs w:val="20"/>
                <w:lang w:val="en-GB"/>
              </w:rPr>
              <w:t>4.3.1 Do you have a process to ensure the Department is notified of any proposed Change in Control at least 20 Business Days before the change takes effect?</w:t>
            </w:r>
          </w:p>
          <w:p w14:paraId="0DE6D52E" w14:textId="4E43BD28" w:rsidR="00727D73" w:rsidRPr="00727D73" w:rsidRDefault="00727D73" w:rsidP="00727D73">
            <w:pPr>
              <w:pStyle w:val="IntroParagraph"/>
              <w:rPr>
                <w:sz w:val="20"/>
                <w:szCs w:val="20"/>
                <w:lang w:val="en-GB"/>
              </w:rPr>
            </w:pPr>
            <w:r w:rsidRPr="00727D73">
              <w:rPr>
                <w:sz w:val="20"/>
                <w:szCs w:val="20"/>
                <w:lang w:val="en-GB"/>
              </w:rPr>
              <w:t xml:space="preserve">4.3.2 </w:t>
            </w:r>
            <w:r w:rsidR="003B5930" w:rsidRPr="003B5930">
              <w:rPr>
                <w:sz w:val="20"/>
                <w:szCs w:val="20"/>
                <w:lang w:val="en-GB"/>
              </w:rPr>
              <w:t>Do you have a process to ensure that any person/s</w:t>
            </w:r>
            <w:r w:rsidRPr="00727D73">
              <w:rPr>
                <w:sz w:val="20"/>
                <w:szCs w:val="20"/>
                <w:lang w:val="en-GB"/>
              </w:rPr>
              <w:t xml:space="preserve"> taking over Control are made aware that the Department may not approve the Change in Control and that any approval is at the Department's sole discretion?</w:t>
            </w:r>
          </w:p>
        </w:tc>
        <w:tc>
          <w:tcPr>
            <w:tcW w:w="1953" w:type="dxa"/>
            <w:shd w:val="clear" w:color="auto" w:fill="F2F2F2" w:themeFill="background1" w:themeFillShade="F2"/>
          </w:tcPr>
          <w:p w14:paraId="6B8CF60A" w14:textId="77777777" w:rsidR="00727D73" w:rsidRPr="00727D73" w:rsidRDefault="00727D73" w:rsidP="00727D73">
            <w:pPr>
              <w:pStyle w:val="IntroParagraph"/>
              <w:rPr>
                <w:b/>
                <w:bCs/>
                <w:sz w:val="20"/>
                <w:szCs w:val="20"/>
                <w:lang w:val="en-AU"/>
              </w:rPr>
            </w:pPr>
            <w:r w:rsidRPr="00727D73">
              <w:rPr>
                <w:b/>
                <w:bCs/>
                <w:sz w:val="20"/>
                <w:szCs w:val="20"/>
                <w:lang w:val="en-AU"/>
              </w:rPr>
              <w:t>Self-assessed status</w:t>
            </w:r>
          </w:p>
        </w:tc>
      </w:tr>
      <w:tr w:rsidR="00727D73" w:rsidRPr="00727D73" w14:paraId="3B96D772" w14:textId="77777777" w:rsidTr="00727D73">
        <w:trPr>
          <w:cantSplit/>
          <w:trHeight w:val="1271"/>
        </w:trPr>
        <w:tc>
          <w:tcPr>
            <w:tcW w:w="1895" w:type="dxa"/>
            <w:vMerge/>
            <w:shd w:val="clear" w:color="auto" w:fill="F2F2F2" w:themeFill="background1" w:themeFillShade="F2"/>
          </w:tcPr>
          <w:p w14:paraId="1EBF4428" w14:textId="77777777" w:rsidR="00727D73" w:rsidRPr="00727D73" w:rsidRDefault="00727D73" w:rsidP="00727D73">
            <w:pPr>
              <w:pStyle w:val="IntroParagraph"/>
              <w:rPr>
                <w:b/>
                <w:bCs/>
                <w:sz w:val="20"/>
                <w:szCs w:val="20"/>
                <w:lang w:val="en-AU"/>
              </w:rPr>
            </w:pPr>
          </w:p>
        </w:tc>
        <w:tc>
          <w:tcPr>
            <w:tcW w:w="5786" w:type="dxa"/>
            <w:gridSpan w:val="2"/>
            <w:vMerge/>
            <w:shd w:val="clear" w:color="auto" w:fill="F2F2F2" w:themeFill="background1" w:themeFillShade="F2"/>
          </w:tcPr>
          <w:p w14:paraId="2AA67106" w14:textId="77777777" w:rsidR="00727D73" w:rsidRPr="00727D73" w:rsidRDefault="00727D73" w:rsidP="00727D73">
            <w:pPr>
              <w:pStyle w:val="IntroParagraph"/>
              <w:rPr>
                <w:sz w:val="20"/>
                <w:szCs w:val="20"/>
                <w:lang w:val="en-AU"/>
              </w:rPr>
            </w:pPr>
          </w:p>
        </w:tc>
        <w:tc>
          <w:tcPr>
            <w:tcW w:w="1953" w:type="dxa"/>
            <w:shd w:val="clear" w:color="auto" w:fill="F2F2F2" w:themeFill="background1" w:themeFillShade="F2"/>
          </w:tcPr>
          <w:p w14:paraId="4E4AB963" w14:textId="77777777" w:rsidR="00727D73" w:rsidRPr="00727D73" w:rsidRDefault="00727D73" w:rsidP="00727D73">
            <w:pPr>
              <w:pStyle w:val="IntroParagraph"/>
              <w:rPr>
                <w:sz w:val="20"/>
                <w:szCs w:val="20"/>
                <w:lang w:val="en-AU"/>
              </w:rPr>
            </w:pPr>
            <w:r w:rsidRPr="00727D73">
              <w:rPr>
                <w:sz w:val="20"/>
                <w:szCs w:val="20"/>
                <w:lang w:val="en-AU"/>
              </w:rPr>
              <w:fldChar w:fldCharType="begin">
                <w:ffData>
                  <w:name w:val="Check24"/>
                  <w:enabled/>
                  <w:calcOnExit w:val="0"/>
                  <w:checkBox>
                    <w:sizeAuto/>
                    <w:default w:val="0"/>
                  </w:checkBox>
                </w:ffData>
              </w:fldChar>
            </w:r>
            <w:r w:rsidRPr="00727D73">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27D73">
              <w:rPr>
                <w:sz w:val="20"/>
                <w:szCs w:val="20"/>
              </w:rPr>
              <w:fldChar w:fldCharType="end"/>
            </w:r>
            <w:r w:rsidRPr="00727D73">
              <w:rPr>
                <w:sz w:val="20"/>
                <w:szCs w:val="20"/>
                <w:lang w:val="en-AU"/>
              </w:rPr>
              <w:t xml:space="preserve"> Compliant</w:t>
            </w:r>
          </w:p>
          <w:p w14:paraId="23B6EC60" w14:textId="77777777" w:rsidR="00727D73" w:rsidRPr="00727D73" w:rsidRDefault="00727D73" w:rsidP="00727D73">
            <w:pPr>
              <w:pStyle w:val="IntroParagraph"/>
              <w:rPr>
                <w:sz w:val="20"/>
                <w:szCs w:val="20"/>
                <w:lang w:val="en-AU"/>
              </w:rPr>
            </w:pPr>
            <w:r w:rsidRPr="00727D73">
              <w:rPr>
                <w:sz w:val="20"/>
                <w:szCs w:val="20"/>
                <w:lang w:val="en-AU"/>
              </w:rPr>
              <w:fldChar w:fldCharType="begin">
                <w:ffData>
                  <w:name w:val="Check25"/>
                  <w:enabled/>
                  <w:calcOnExit w:val="0"/>
                  <w:checkBox>
                    <w:sizeAuto/>
                    <w:default w:val="0"/>
                  </w:checkBox>
                </w:ffData>
              </w:fldChar>
            </w:r>
            <w:r w:rsidRPr="00727D73">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27D73">
              <w:rPr>
                <w:sz w:val="20"/>
                <w:szCs w:val="20"/>
              </w:rPr>
              <w:fldChar w:fldCharType="end"/>
            </w:r>
            <w:r w:rsidRPr="00727D73">
              <w:rPr>
                <w:sz w:val="20"/>
                <w:szCs w:val="20"/>
                <w:lang w:val="en-AU"/>
              </w:rPr>
              <w:t xml:space="preserve"> Non-compliant</w:t>
            </w:r>
          </w:p>
        </w:tc>
      </w:tr>
      <w:tr w:rsidR="00727D73" w:rsidRPr="00727D73" w14:paraId="20117545" w14:textId="77777777" w:rsidTr="00727D73">
        <w:trPr>
          <w:cantSplit/>
        </w:trPr>
        <w:tc>
          <w:tcPr>
            <w:tcW w:w="1895" w:type="dxa"/>
            <w:shd w:val="clear" w:color="auto" w:fill="F2F2F2" w:themeFill="background1" w:themeFillShade="F2"/>
          </w:tcPr>
          <w:p w14:paraId="24D40F93" w14:textId="77777777" w:rsidR="00727D73" w:rsidRPr="00727D73" w:rsidRDefault="00727D73" w:rsidP="00727D73">
            <w:pPr>
              <w:pStyle w:val="IntroParagraph"/>
              <w:rPr>
                <w:b/>
                <w:bCs/>
                <w:sz w:val="20"/>
                <w:szCs w:val="20"/>
                <w:lang w:val="en-AU"/>
              </w:rPr>
            </w:pPr>
            <w:r w:rsidRPr="00727D73">
              <w:rPr>
                <w:b/>
                <w:bCs/>
                <w:sz w:val="20"/>
                <w:szCs w:val="20"/>
                <w:lang w:val="en-AU"/>
              </w:rPr>
              <w:t>Findings</w:t>
            </w:r>
          </w:p>
          <w:p w14:paraId="7666481A"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02323651" wp14:editId="5B5A70B4">
                  <wp:extent cx="252000" cy="252000"/>
                  <wp:effectExtent l="0" t="0" r="0" b="0"/>
                  <wp:docPr id="100"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4CE8F525" w14:textId="77777777" w:rsidR="00727D73" w:rsidRPr="00727D73" w:rsidRDefault="00727D73" w:rsidP="00727D73">
            <w:pPr>
              <w:pStyle w:val="IntroParagraph"/>
              <w:rPr>
                <w:i/>
                <w:iCs/>
                <w:sz w:val="20"/>
                <w:szCs w:val="20"/>
                <w:lang w:val="en-AU"/>
              </w:rPr>
            </w:pPr>
            <w:r w:rsidRPr="00727D73">
              <w:rPr>
                <w:i/>
                <w:iCs/>
                <w:sz w:val="20"/>
                <w:szCs w:val="20"/>
                <w:lang w:val="en-AU"/>
              </w:rPr>
              <w:t>(Describe your practice)</w:t>
            </w:r>
          </w:p>
        </w:tc>
      </w:tr>
      <w:tr w:rsidR="00727D73" w:rsidRPr="00727D73" w14:paraId="29580948" w14:textId="77777777" w:rsidTr="00727D73">
        <w:trPr>
          <w:cantSplit/>
          <w:trHeight w:val="612"/>
        </w:trPr>
        <w:tc>
          <w:tcPr>
            <w:tcW w:w="1895" w:type="dxa"/>
            <w:vMerge w:val="restart"/>
            <w:shd w:val="clear" w:color="auto" w:fill="F2F2F2" w:themeFill="background1" w:themeFillShade="F2"/>
          </w:tcPr>
          <w:p w14:paraId="58CC8FF6" w14:textId="77777777" w:rsidR="00727D73" w:rsidRPr="00727D73" w:rsidRDefault="00727D73" w:rsidP="00727D73">
            <w:pPr>
              <w:pStyle w:val="IntroParagraph"/>
              <w:rPr>
                <w:b/>
                <w:bCs/>
                <w:sz w:val="20"/>
                <w:szCs w:val="20"/>
                <w:lang w:val="en-AU"/>
              </w:rPr>
            </w:pPr>
            <w:r w:rsidRPr="00727D73">
              <w:rPr>
                <w:b/>
                <w:bCs/>
                <w:sz w:val="20"/>
                <w:szCs w:val="20"/>
                <w:lang w:val="en-AU"/>
              </w:rPr>
              <w:t xml:space="preserve">Evidence </w:t>
            </w:r>
          </w:p>
          <w:p w14:paraId="3ABBBD8A"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37A29AD6" wp14:editId="741ACE5E">
                  <wp:extent cx="286055" cy="252000"/>
                  <wp:effectExtent l="0" t="0" r="0" b="0"/>
                  <wp:docPr id="101"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4F63238F" w14:textId="77777777" w:rsidR="00727D73" w:rsidRPr="00727D73" w:rsidRDefault="00727D73" w:rsidP="00727D73">
            <w:pPr>
              <w:pStyle w:val="IntroParagraph"/>
              <w:rPr>
                <w:sz w:val="20"/>
                <w:szCs w:val="20"/>
                <w:lang w:val="en-AU"/>
              </w:rPr>
            </w:pPr>
            <w:r w:rsidRPr="00727D73">
              <w:rPr>
                <w:i/>
                <w:iCs/>
                <w:sz w:val="20"/>
                <w:szCs w:val="20"/>
                <w:lang w:val="en-AU"/>
              </w:rPr>
              <w:t>(Embed / attach evidence)</w:t>
            </w:r>
          </w:p>
        </w:tc>
      </w:tr>
      <w:tr w:rsidR="00727D73" w:rsidRPr="00727D73" w14:paraId="16E45F46" w14:textId="77777777" w:rsidTr="00727D73">
        <w:trPr>
          <w:cantSplit/>
          <w:trHeight w:val="863"/>
        </w:trPr>
        <w:tc>
          <w:tcPr>
            <w:tcW w:w="1895" w:type="dxa"/>
            <w:vMerge/>
            <w:shd w:val="clear" w:color="auto" w:fill="F2F2F2" w:themeFill="background1" w:themeFillShade="F2"/>
          </w:tcPr>
          <w:p w14:paraId="3168CAF3" w14:textId="77777777" w:rsidR="00727D73" w:rsidRPr="00727D73" w:rsidRDefault="00727D73" w:rsidP="00727D73">
            <w:pPr>
              <w:pStyle w:val="IntroParagraph"/>
              <w:rPr>
                <w:b/>
                <w:bCs/>
                <w:sz w:val="20"/>
                <w:szCs w:val="20"/>
                <w:lang w:val="en-AU"/>
              </w:rPr>
            </w:pPr>
          </w:p>
        </w:tc>
        <w:tc>
          <w:tcPr>
            <w:tcW w:w="7739" w:type="dxa"/>
            <w:gridSpan w:val="3"/>
            <w:shd w:val="clear" w:color="auto" w:fill="F2F2F2" w:themeFill="background1" w:themeFillShade="F2"/>
          </w:tcPr>
          <w:p w14:paraId="1C3EA42C" w14:textId="77777777" w:rsidR="00727D73" w:rsidRPr="00727D73" w:rsidRDefault="00727D73" w:rsidP="00727D73">
            <w:pPr>
              <w:pStyle w:val="IntroParagraph"/>
              <w:rPr>
                <w:i/>
                <w:iCs/>
                <w:sz w:val="20"/>
                <w:szCs w:val="20"/>
                <w:lang w:val="en-AU"/>
              </w:rPr>
            </w:pPr>
            <w:r w:rsidRPr="00727D73">
              <w:rPr>
                <w:i/>
                <w:iCs/>
                <w:sz w:val="20"/>
                <w:szCs w:val="20"/>
                <w:lang w:val="en-AU"/>
              </w:rPr>
              <w:t>Examples:</w:t>
            </w:r>
          </w:p>
          <w:p w14:paraId="2A2CE1EF" w14:textId="77777777" w:rsidR="00727D73" w:rsidRPr="00727D73" w:rsidRDefault="00727D73" w:rsidP="00727D73">
            <w:pPr>
              <w:pStyle w:val="IntroParagraph"/>
              <w:numPr>
                <w:ilvl w:val="0"/>
                <w:numId w:val="12"/>
              </w:numPr>
              <w:rPr>
                <w:i/>
                <w:iCs/>
                <w:sz w:val="20"/>
                <w:szCs w:val="20"/>
                <w:lang w:val="en-AU"/>
              </w:rPr>
            </w:pPr>
            <w:r w:rsidRPr="00727D73">
              <w:rPr>
                <w:i/>
                <w:iCs/>
                <w:sz w:val="20"/>
                <w:szCs w:val="20"/>
                <w:lang w:val="en-AU"/>
              </w:rPr>
              <w:t>Your relevant process and controls.</w:t>
            </w:r>
          </w:p>
        </w:tc>
      </w:tr>
      <w:tr w:rsidR="00727D73" w:rsidRPr="00727D73" w14:paraId="3DBF7FDE" w14:textId="77777777" w:rsidTr="00727D73">
        <w:trPr>
          <w:cantSplit/>
        </w:trPr>
        <w:tc>
          <w:tcPr>
            <w:tcW w:w="1895" w:type="dxa"/>
            <w:shd w:val="clear" w:color="auto" w:fill="F2F2F2" w:themeFill="background1" w:themeFillShade="F2"/>
          </w:tcPr>
          <w:p w14:paraId="5227C4EA" w14:textId="77777777" w:rsidR="00727D73" w:rsidRPr="00727D73" w:rsidRDefault="00727D73" w:rsidP="00727D73">
            <w:pPr>
              <w:pStyle w:val="IntroParagraph"/>
              <w:rPr>
                <w:b/>
                <w:bCs/>
                <w:sz w:val="20"/>
                <w:szCs w:val="20"/>
                <w:lang w:val="en-GB"/>
              </w:rPr>
            </w:pPr>
            <w:r w:rsidRPr="00727D73">
              <w:rPr>
                <w:b/>
                <w:bCs/>
                <w:sz w:val="20"/>
                <w:szCs w:val="20"/>
                <w:lang w:val="en-GB"/>
              </w:rPr>
              <w:t>Contract and Guidelines clauses</w:t>
            </w:r>
          </w:p>
          <w:p w14:paraId="5ABA1F98"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436BE90E" wp14:editId="1DD89023">
                  <wp:extent cx="264599" cy="252000"/>
                  <wp:effectExtent l="0" t="0" r="2540" b="0"/>
                  <wp:docPr id="102"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315AFB36" w14:textId="77777777" w:rsidR="00727D73" w:rsidRPr="00727D73" w:rsidRDefault="00727D73" w:rsidP="00727D73">
            <w:pPr>
              <w:pStyle w:val="IntroParagraph"/>
              <w:rPr>
                <w:b/>
                <w:sz w:val="20"/>
                <w:szCs w:val="20"/>
                <w:lang w:val="en-GB"/>
              </w:rPr>
            </w:pPr>
            <w:r w:rsidRPr="00727D73">
              <w:rPr>
                <w:b/>
                <w:sz w:val="20"/>
                <w:szCs w:val="20"/>
                <w:lang w:val="en-GB"/>
              </w:rPr>
              <w:t>Clauses 7.3 - 7.4</w:t>
            </w:r>
          </w:p>
          <w:p w14:paraId="0A641D2A" w14:textId="32EFE0A9" w:rsidR="00727D73" w:rsidRPr="00727D73" w:rsidRDefault="00727D73" w:rsidP="00727D73">
            <w:pPr>
              <w:pStyle w:val="IntroParagraph"/>
              <w:rPr>
                <w:sz w:val="20"/>
                <w:szCs w:val="20"/>
                <w:lang w:val="en-AU"/>
              </w:rPr>
            </w:pPr>
            <w:r w:rsidRPr="00727D73">
              <w:rPr>
                <w:bCs/>
                <w:i/>
                <w:iCs/>
                <w:sz w:val="20"/>
                <w:szCs w:val="20"/>
                <w:lang w:val="en-GB"/>
              </w:rPr>
              <w:t>Always refer to your relevant Contract type for specific detail</w:t>
            </w:r>
            <w:r w:rsidR="003B5930">
              <w:rPr>
                <w:bCs/>
                <w:i/>
                <w:iCs/>
                <w:sz w:val="20"/>
                <w:szCs w:val="20"/>
                <w:lang w:val="en-GB"/>
              </w:rPr>
              <w:t xml:space="preserve"> </w:t>
            </w:r>
          </w:p>
        </w:tc>
      </w:tr>
      <w:tr w:rsidR="00727D73" w:rsidRPr="00727D73" w14:paraId="7B341CBF" w14:textId="77777777" w:rsidTr="00727D73">
        <w:trPr>
          <w:cantSplit/>
        </w:trPr>
        <w:tc>
          <w:tcPr>
            <w:tcW w:w="1895" w:type="dxa"/>
            <w:shd w:val="clear" w:color="auto" w:fill="F2F2F2" w:themeFill="background1" w:themeFillShade="F2"/>
          </w:tcPr>
          <w:p w14:paraId="7699368C" w14:textId="77777777" w:rsidR="00727D73" w:rsidRPr="00727D73" w:rsidRDefault="00727D73" w:rsidP="00727D73">
            <w:pPr>
              <w:pStyle w:val="IntroParagraph"/>
              <w:rPr>
                <w:b/>
                <w:bCs/>
                <w:sz w:val="20"/>
                <w:szCs w:val="20"/>
                <w:lang w:val="en-GB"/>
              </w:rPr>
            </w:pPr>
            <w:r w:rsidRPr="00727D73">
              <w:rPr>
                <w:b/>
                <w:bCs/>
                <w:sz w:val="20"/>
                <w:szCs w:val="20"/>
                <w:lang w:val="en-GB"/>
              </w:rPr>
              <w:t>Tips / Useful Resources</w:t>
            </w:r>
          </w:p>
          <w:p w14:paraId="6ECE7CF6" w14:textId="77777777" w:rsidR="00727D73" w:rsidRPr="00727D73" w:rsidRDefault="00727D73" w:rsidP="00727D73">
            <w:pPr>
              <w:pStyle w:val="IntroParagraph"/>
              <w:rPr>
                <w:b/>
                <w:bCs/>
                <w:sz w:val="20"/>
                <w:szCs w:val="20"/>
                <w:lang w:val="en-GB"/>
              </w:rPr>
            </w:pPr>
            <w:r w:rsidRPr="00727D73">
              <w:rPr>
                <w:noProof/>
                <w:sz w:val="20"/>
                <w:szCs w:val="20"/>
                <w:lang w:val="en-GB"/>
              </w:rPr>
              <w:drawing>
                <wp:inline distT="0" distB="0" distL="0" distR="0" wp14:anchorId="181E3E39" wp14:editId="5B45CA53">
                  <wp:extent cx="322000" cy="252000"/>
                  <wp:effectExtent l="0" t="0" r="1905" b="0"/>
                  <wp:docPr id="6"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029CDCFC" w14:textId="77777777" w:rsidR="00727D73" w:rsidRPr="00727D73" w:rsidRDefault="00727D73" w:rsidP="00727D73">
            <w:pPr>
              <w:pStyle w:val="IntroParagraph"/>
              <w:rPr>
                <w:b/>
                <w:sz w:val="20"/>
                <w:szCs w:val="20"/>
                <w:lang w:val="en-AU"/>
              </w:rPr>
            </w:pPr>
            <w:r w:rsidRPr="00727D73">
              <w:rPr>
                <w:noProof/>
                <w:sz w:val="20"/>
                <w:szCs w:val="20"/>
                <w:lang w:val="en-GB"/>
              </w:rPr>
              <w:drawing>
                <wp:inline distT="0" distB="0" distL="0" distR="0" wp14:anchorId="1F6FC625" wp14:editId="1E1133D0">
                  <wp:extent cx="205526" cy="216344"/>
                  <wp:effectExtent l="0" t="0" r="4445" b="0"/>
                  <wp:docPr id="8"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56D66D83" w14:textId="3CD3F895" w:rsidR="00727D73" w:rsidRPr="00727D73" w:rsidRDefault="00727D73" w:rsidP="00727D73">
            <w:pPr>
              <w:pStyle w:val="IntroParagraph"/>
              <w:rPr>
                <w:b/>
                <w:sz w:val="20"/>
                <w:szCs w:val="20"/>
                <w:lang w:val="en-AU"/>
              </w:rPr>
            </w:pPr>
            <w:r w:rsidRPr="00727D73">
              <w:rPr>
                <w:b/>
                <w:sz w:val="20"/>
                <w:szCs w:val="20"/>
                <w:lang w:val="en-AU"/>
              </w:rPr>
              <w:t>Fact sheet: Change in control</w:t>
            </w:r>
            <w:r w:rsidR="002A2B8C">
              <w:rPr>
                <w:b/>
                <w:sz w:val="20"/>
                <w:szCs w:val="20"/>
                <w:lang w:val="en-AU"/>
              </w:rPr>
              <w:t xml:space="preserve"> and other significant changes</w:t>
            </w:r>
          </w:p>
        </w:tc>
      </w:tr>
      <w:tr w:rsidR="00727D73" w:rsidRPr="00727D73" w14:paraId="1312CEB7" w14:textId="77777777" w:rsidTr="00727D73">
        <w:trPr>
          <w:cantSplit/>
        </w:trPr>
        <w:tc>
          <w:tcPr>
            <w:tcW w:w="1895" w:type="dxa"/>
            <w:shd w:val="clear" w:color="auto" w:fill="F2F2F2" w:themeFill="background1" w:themeFillShade="F2"/>
          </w:tcPr>
          <w:p w14:paraId="193FBA49" w14:textId="77777777" w:rsidR="00727D73" w:rsidRPr="00727D73" w:rsidRDefault="00727D73" w:rsidP="00727D73">
            <w:pPr>
              <w:pStyle w:val="IntroParagraph"/>
              <w:rPr>
                <w:b/>
                <w:bCs/>
                <w:sz w:val="20"/>
                <w:szCs w:val="20"/>
                <w:lang w:val="en-GB"/>
              </w:rPr>
            </w:pPr>
            <w:r w:rsidRPr="00727D73">
              <w:rPr>
                <w:b/>
                <w:bCs/>
                <w:sz w:val="20"/>
                <w:szCs w:val="20"/>
                <w:lang w:val="en-GB"/>
              </w:rPr>
              <w:t>Actions if non-compliant</w:t>
            </w:r>
          </w:p>
          <w:p w14:paraId="3CDA2F67" w14:textId="77777777" w:rsidR="00727D73" w:rsidRPr="00727D73" w:rsidRDefault="00727D73" w:rsidP="00727D73">
            <w:pPr>
              <w:pStyle w:val="IntroParagraph"/>
              <w:rPr>
                <w:sz w:val="20"/>
                <w:szCs w:val="20"/>
                <w:lang w:val="en-AU"/>
              </w:rPr>
            </w:pPr>
            <w:r w:rsidRPr="00727D73">
              <w:rPr>
                <w:noProof/>
                <w:sz w:val="20"/>
                <w:szCs w:val="20"/>
                <w:lang w:val="en-GB"/>
              </w:rPr>
              <w:drawing>
                <wp:inline distT="0" distB="0" distL="0" distR="0" wp14:anchorId="14FD7926" wp14:editId="5B1D5E53">
                  <wp:extent cx="311294" cy="252000"/>
                  <wp:effectExtent l="0" t="0" r="0" b="0"/>
                  <wp:docPr id="195"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195954B1" w14:textId="77777777" w:rsidR="00727D73" w:rsidRPr="00727D73" w:rsidRDefault="00727D73" w:rsidP="00727D73">
            <w:pPr>
              <w:pStyle w:val="IntroParagraph"/>
              <w:rPr>
                <w:bCs/>
                <w:i/>
                <w:iCs/>
                <w:sz w:val="20"/>
                <w:szCs w:val="20"/>
                <w:lang w:val="en-AU"/>
              </w:rPr>
            </w:pPr>
            <w:r w:rsidRPr="00727D73">
              <w:rPr>
                <w:bCs/>
                <w:i/>
                <w:iCs/>
                <w:sz w:val="20"/>
                <w:szCs w:val="20"/>
                <w:lang w:val="en-GB"/>
              </w:rPr>
              <w:t xml:space="preserve">(List the relevant sections in your </w:t>
            </w:r>
            <w:hyperlink w:anchor="_Rectification_plan" w:history="1">
              <w:r w:rsidRPr="00727D73">
                <w:rPr>
                  <w:rStyle w:val="Hyperlink"/>
                  <w:bCs/>
                  <w:i/>
                  <w:iCs/>
                  <w:sz w:val="20"/>
                  <w:szCs w:val="20"/>
                  <w:lang w:val="en-GB"/>
                </w:rPr>
                <w:t>Rectification Plan</w:t>
              </w:r>
            </w:hyperlink>
            <w:r w:rsidRPr="00727D73">
              <w:rPr>
                <w:bCs/>
                <w:i/>
                <w:iCs/>
                <w:sz w:val="20"/>
                <w:szCs w:val="20"/>
                <w:lang w:val="en-GB"/>
              </w:rPr>
              <w:t xml:space="preserve"> where you’ve outlined the actions to address these issues)</w:t>
            </w:r>
          </w:p>
        </w:tc>
      </w:tr>
      <w:bookmarkEnd w:id="98"/>
    </w:tbl>
    <w:p w14:paraId="51A7B306" w14:textId="0608EED0" w:rsidR="00727D73" w:rsidRDefault="00727D73" w:rsidP="00123BB4">
      <w:pPr>
        <w:pStyle w:val="IntroParagraph"/>
      </w:pPr>
    </w:p>
    <w:p w14:paraId="1FBE6034" w14:textId="77777777" w:rsidR="00727D73" w:rsidRDefault="00727D73">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AD7EC2" w:rsidRPr="00AD7EC2" w14:paraId="24B43E9A" w14:textId="77777777" w:rsidTr="00AD7EC2">
        <w:trPr>
          <w:cantSplit/>
          <w:trHeight w:val="290"/>
        </w:trPr>
        <w:tc>
          <w:tcPr>
            <w:tcW w:w="9634" w:type="dxa"/>
            <w:gridSpan w:val="4"/>
            <w:shd w:val="clear" w:color="auto" w:fill="CEDC00" w:themeFill="accent4"/>
          </w:tcPr>
          <w:p w14:paraId="6B5E88D5" w14:textId="77777777" w:rsidR="00AD7EC2" w:rsidRPr="00AD7EC2" w:rsidRDefault="00AD7EC2" w:rsidP="00AD7EC2">
            <w:pPr>
              <w:pStyle w:val="IntroParagraph"/>
              <w:rPr>
                <w:b/>
                <w:color w:val="FFFFFF" w:themeColor="background1"/>
                <w:lang w:val="en-AU"/>
              </w:rPr>
            </w:pPr>
            <w:r w:rsidRPr="00AD7EC2">
              <w:rPr>
                <w:b/>
                <w:color w:val="FFFFFF" w:themeColor="background1"/>
                <w:lang w:val="en-AU"/>
              </w:rPr>
              <w:lastRenderedPageBreak/>
              <w:t>4.4 Notification of events</w:t>
            </w:r>
          </w:p>
        </w:tc>
      </w:tr>
      <w:tr w:rsidR="00AD7EC2" w:rsidRPr="00AD7EC2" w14:paraId="484E2005" w14:textId="77777777" w:rsidTr="00AD7EC2">
        <w:trPr>
          <w:cantSplit/>
          <w:trHeight w:val="20"/>
        </w:trPr>
        <w:tc>
          <w:tcPr>
            <w:tcW w:w="1895" w:type="dxa"/>
            <w:vMerge w:val="restart"/>
            <w:shd w:val="clear" w:color="auto" w:fill="F2F2F2" w:themeFill="background1" w:themeFillShade="F2"/>
          </w:tcPr>
          <w:p w14:paraId="31D27117" w14:textId="77777777" w:rsidR="00AD7EC2" w:rsidRPr="002A602E" w:rsidRDefault="00AD7EC2" w:rsidP="00AD7EC2">
            <w:pPr>
              <w:pStyle w:val="IntroParagraph"/>
              <w:rPr>
                <w:b/>
                <w:bCs/>
                <w:sz w:val="20"/>
                <w:szCs w:val="20"/>
                <w:lang w:val="en-AU"/>
              </w:rPr>
            </w:pPr>
            <w:r w:rsidRPr="002A602E">
              <w:rPr>
                <w:b/>
                <w:bCs/>
                <w:sz w:val="20"/>
                <w:szCs w:val="20"/>
                <w:lang w:val="en-AU"/>
              </w:rPr>
              <w:t>Considerations</w:t>
            </w:r>
          </w:p>
          <w:p w14:paraId="71493C58" w14:textId="77777777" w:rsidR="00AD7EC2" w:rsidRPr="002A602E" w:rsidRDefault="00AD7EC2" w:rsidP="00AD7EC2">
            <w:pPr>
              <w:pStyle w:val="IntroParagraph"/>
              <w:rPr>
                <w:b/>
                <w:sz w:val="20"/>
                <w:szCs w:val="20"/>
                <w:lang w:val="en-AU"/>
              </w:rPr>
            </w:pPr>
            <w:r w:rsidRPr="002A602E">
              <w:rPr>
                <w:b/>
                <w:noProof/>
                <w:sz w:val="20"/>
                <w:szCs w:val="20"/>
                <w:lang w:val="en-GB"/>
              </w:rPr>
              <w:drawing>
                <wp:inline distT="0" distB="0" distL="0" distR="0" wp14:anchorId="5CCA7B19" wp14:editId="5EE1539C">
                  <wp:extent cx="155077" cy="252000"/>
                  <wp:effectExtent l="0" t="0" r="0" b="0"/>
                  <wp:docPr id="10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219CF6A1" w14:textId="77777777" w:rsidR="00AD7EC2" w:rsidRPr="002A602E" w:rsidRDefault="00AD7EC2" w:rsidP="00AD7EC2">
            <w:pPr>
              <w:pStyle w:val="IntroParagraph"/>
              <w:rPr>
                <w:sz w:val="20"/>
                <w:szCs w:val="20"/>
                <w:lang w:val="en-GB"/>
              </w:rPr>
            </w:pPr>
            <w:r w:rsidRPr="002A602E">
              <w:rPr>
                <w:sz w:val="20"/>
                <w:szCs w:val="20"/>
                <w:lang w:val="en-GB"/>
              </w:rPr>
              <w:t>4.4.1 Do you have a process in place to promptly notify the Department about:</w:t>
            </w:r>
          </w:p>
          <w:p w14:paraId="1DAE3F4E" w14:textId="77777777" w:rsidR="00AD7EC2" w:rsidRPr="002A602E" w:rsidRDefault="00AD7EC2" w:rsidP="00AD7EC2">
            <w:pPr>
              <w:pStyle w:val="IntroParagraph"/>
              <w:numPr>
                <w:ilvl w:val="0"/>
                <w:numId w:val="12"/>
              </w:numPr>
              <w:rPr>
                <w:sz w:val="20"/>
                <w:szCs w:val="20"/>
                <w:lang w:val="en-AU"/>
              </w:rPr>
            </w:pPr>
            <w:r w:rsidRPr="002A602E">
              <w:rPr>
                <w:sz w:val="20"/>
                <w:szCs w:val="20"/>
                <w:lang w:val="en-AU"/>
              </w:rPr>
              <w:t>a change to your Other VET Funding Arrangement, e.g. restriction or reduction in scope, termination, etc?</w:t>
            </w:r>
          </w:p>
          <w:p w14:paraId="40BF4B62" w14:textId="77777777" w:rsidR="00AD7EC2" w:rsidRPr="002A602E" w:rsidRDefault="00AD7EC2" w:rsidP="00AD7EC2">
            <w:pPr>
              <w:pStyle w:val="IntroParagraph"/>
              <w:numPr>
                <w:ilvl w:val="0"/>
                <w:numId w:val="12"/>
              </w:numPr>
              <w:rPr>
                <w:sz w:val="20"/>
                <w:szCs w:val="20"/>
                <w:lang w:val="en-AU"/>
              </w:rPr>
            </w:pPr>
            <w:r w:rsidRPr="002A602E">
              <w:rPr>
                <w:sz w:val="20"/>
                <w:szCs w:val="20"/>
                <w:lang w:val="en-AU"/>
              </w:rPr>
              <w:t>any significant change to the ownership, CEO and/or operations?</w:t>
            </w:r>
          </w:p>
          <w:p w14:paraId="05BBC359" w14:textId="5979140E" w:rsidR="00AD7EC2" w:rsidRPr="002A602E" w:rsidRDefault="00AD7EC2" w:rsidP="00AD7EC2">
            <w:pPr>
              <w:pStyle w:val="IntroParagraph"/>
              <w:numPr>
                <w:ilvl w:val="0"/>
                <w:numId w:val="12"/>
              </w:numPr>
              <w:rPr>
                <w:sz w:val="20"/>
                <w:szCs w:val="20"/>
                <w:lang w:val="en-AU"/>
              </w:rPr>
            </w:pPr>
            <w:r w:rsidRPr="002A602E">
              <w:rPr>
                <w:sz w:val="20"/>
                <w:szCs w:val="20"/>
                <w:lang w:val="en-AU"/>
              </w:rPr>
              <w:t>Shares or other securities listed on a stock exchange</w:t>
            </w:r>
            <w:r w:rsidR="003B5930">
              <w:rPr>
                <w:sz w:val="20"/>
                <w:szCs w:val="20"/>
                <w:lang w:val="en-AU"/>
              </w:rPr>
              <w:t xml:space="preserve"> and that listing has not been notified to the department under Clause </w:t>
            </w:r>
            <w:proofErr w:type="gramStart"/>
            <w:r w:rsidR="003B5930">
              <w:rPr>
                <w:sz w:val="20"/>
                <w:szCs w:val="20"/>
                <w:lang w:val="en-AU"/>
              </w:rPr>
              <w:t>7</w:t>
            </w:r>
            <w:r w:rsidR="00474094">
              <w:rPr>
                <w:sz w:val="20"/>
                <w:szCs w:val="20"/>
                <w:lang w:val="en-AU"/>
              </w:rPr>
              <w:t>.3</w:t>
            </w:r>
            <w:r w:rsidRPr="002A602E">
              <w:rPr>
                <w:sz w:val="20"/>
                <w:szCs w:val="20"/>
                <w:lang w:val="en-AU"/>
              </w:rPr>
              <w:t>?</w:t>
            </w:r>
            <w:proofErr w:type="gramEnd"/>
          </w:p>
          <w:p w14:paraId="0F41F185" w14:textId="07F082FF" w:rsidR="00AD7EC2" w:rsidRPr="002A602E" w:rsidRDefault="00AD7EC2" w:rsidP="00AD7EC2">
            <w:pPr>
              <w:pStyle w:val="IntroParagraph"/>
              <w:numPr>
                <w:ilvl w:val="0"/>
                <w:numId w:val="12"/>
              </w:numPr>
              <w:rPr>
                <w:sz w:val="20"/>
                <w:szCs w:val="20"/>
                <w:lang w:val="en-AU"/>
              </w:rPr>
            </w:pPr>
            <w:r w:rsidRPr="002A602E">
              <w:rPr>
                <w:sz w:val="20"/>
                <w:szCs w:val="20"/>
                <w:lang w:val="en-AU"/>
              </w:rPr>
              <w:t xml:space="preserve">Disallowed person </w:t>
            </w:r>
            <w:r w:rsidR="00474094">
              <w:rPr>
                <w:sz w:val="20"/>
                <w:szCs w:val="20"/>
                <w:lang w:val="en-AU"/>
              </w:rPr>
              <w:t>obtains</w:t>
            </w:r>
            <w:r w:rsidRPr="002A602E">
              <w:rPr>
                <w:sz w:val="20"/>
                <w:szCs w:val="20"/>
                <w:lang w:val="en-AU"/>
              </w:rPr>
              <w:t xml:space="preserve"> at least 35% of voting power </w:t>
            </w:r>
            <w:r w:rsidR="00474094">
              <w:rPr>
                <w:sz w:val="20"/>
                <w:szCs w:val="20"/>
                <w:lang w:val="en-AU"/>
              </w:rPr>
              <w:t xml:space="preserve">in the Training Provider </w:t>
            </w:r>
            <w:r w:rsidRPr="002A602E">
              <w:rPr>
                <w:sz w:val="20"/>
                <w:szCs w:val="20"/>
                <w:lang w:val="en-AU"/>
              </w:rPr>
              <w:t>or having control of the Training Provider?</w:t>
            </w:r>
          </w:p>
        </w:tc>
        <w:tc>
          <w:tcPr>
            <w:tcW w:w="1953" w:type="dxa"/>
            <w:shd w:val="clear" w:color="auto" w:fill="F2F2F2" w:themeFill="background1" w:themeFillShade="F2"/>
          </w:tcPr>
          <w:p w14:paraId="6FDB3A07" w14:textId="77777777" w:rsidR="00AD7EC2" w:rsidRPr="002A602E" w:rsidRDefault="00AD7EC2" w:rsidP="00AD7EC2">
            <w:pPr>
              <w:pStyle w:val="IntroParagraph"/>
              <w:rPr>
                <w:b/>
                <w:bCs/>
                <w:sz w:val="20"/>
                <w:szCs w:val="20"/>
                <w:lang w:val="en-AU"/>
              </w:rPr>
            </w:pPr>
            <w:r w:rsidRPr="002A602E">
              <w:rPr>
                <w:b/>
                <w:bCs/>
                <w:sz w:val="20"/>
                <w:szCs w:val="20"/>
                <w:lang w:val="en-AU"/>
              </w:rPr>
              <w:t>Self-assessed status</w:t>
            </w:r>
          </w:p>
        </w:tc>
      </w:tr>
      <w:tr w:rsidR="00AD7EC2" w:rsidRPr="00AD7EC2" w14:paraId="3C6BF505" w14:textId="77777777" w:rsidTr="00AD7EC2">
        <w:trPr>
          <w:cantSplit/>
          <w:trHeight w:val="846"/>
        </w:trPr>
        <w:tc>
          <w:tcPr>
            <w:tcW w:w="1895" w:type="dxa"/>
            <w:vMerge/>
            <w:shd w:val="clear" w:color="auto" w:fill="F2F2F2" w:themeFill="background1" w:themeFillShade="F2"/>
          </w:tcPr>
          <w:p w14:paraId="782F34DB" w14:textId="77777777" w:rsidR="00AD7EC2" w:rsidRPr="002A602E" w:rsidRDefault="00AD7EC2" w:rsidP="00AD7EC2">
            <w:pPr>
              <w:pStyle w:val="IntroParagraph"/>
              <w:rPr>
                <w:b/>
                <w:bCs/>
                <w:sz w:val="20"/>
                <w:szCs w:val="20"/>
                <w:lang w:val="en-AU"/>
              </w:rPr>
            </w:pPr>
          </w:p>
        </w:tc>
        <w:tc>
          <w:tcPr>
            <w:tcW w:w="5786" w:type="dxa"/>
            <w:gridSpan w:val="2"/>
            <w:vMerge/>
            <w:shd w:val="clear" w:color="auto" w:fill="F2F2F2" w:themeFill="background1" w:themeFillShade="F2"/>
          </w:tcPr>
          <w:p w14:paraId="460BBBFB" w14:textId="77777777" w:rsidR="00AD7EC2" w:rsidRPr="002A602E" w:rsidRDefault="00AD7EC2" w:rsidP="00AD7EC2">
            <w:pPr>
              <w:pStyle w:val="IntroParagraph"/>
              <w:rPr>
                <w:sz w:val="20"/>
                <w:szCs w:val="20"/>
                <w:lang w:val="en-AU"/>
              </w:rPr>
            </w:pPr>
          </w:p>
        </w:tc>
        <w:tc>
          <w:tcPr>
            <w:tcW w:w="1953" w:type="dxa"/>
            <w:shd w:val="clear" w:color="auto" w:fill="F2F2F2" w:themeFill="background1" w:themeFillShade="F2"/>
          </w:tcPr>
          <w:p w14:paraId="4B3760ED" w14:textId="77777777" w:rsidR="00AD7EC2" w:rsidRPr="002A602E" w:rsidRDefault="00AD7EC2" w:rsidP="00AD7EC2">
            <w:pPr>
              <w:pStyle w:val="IntroParagraph"/>
              <w:rPr>
                <w:sz w:val="20"/>
                <w:szCs w:val="20"/>
                <w:lang w:val="en-AU"/>
              </w:rPr>
            </w:pPr>
            <w:r w:rsidRPr="002A602E">
              <w:rPr>
                <w:sz w:val="20"/>
                <w:szCs w:val="20"/>
                <w:lang w:val="en-AU"/>
              </w:rPr>
              <w:fldChar w:fldCharType="begin">
                <w:ffData>
                  <w:name w:val="Check24"/>
                  <w:enabled/>
                  <w:calcOnExit w:val="0"/>
                  <w:checkBox>
                    <w:sizeAuto/>
                    <w:default w:val="0"/>
                  </w:checkBox>
                </w:ffData>
              </w:fldChar>
            </w:r>
            <w:r w:rsidRPr="002A602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2A602E">
              <w:rPr>
                <w:sz w:val="20"/>
                <w:szCs w:val="20"/>
              </w:rPr>
              <w:fldChar w:fldCharType="end"/>
            </w:r>
            <w:r w:rsidRPr="002A602E">
              <w:rPr>
                <w:sz w:val="20"/>
                <w:szCs w:val="20"/>
                <w:lang w:val="en-AU"/>
              </w:rPr>
              <w:t xml:space="preserve"> Compliant</w:t>
            </w:r>
          </w:p>
          <w:p w14:paraId="268E4EA6" w14:textId="77777777" w:rsidR="00AD7EC2" w:rsidRPr="002A602E" w:rsidRDefault="00AD7EC2" w:rsidP="00AD7EC2">
            <w:pPr>
              <w:pStyle w:val="IntroParagraph"/>
              <w:rPr>
                <w:sz w:val="20"/>
                <w:szCs w:val="20"/>
                <w:lang w:val="en-AU"/>
              </w:rPr>
            </w:pPr>
            <w:r w:rsidRPr="002A602E">
              <w:rPr>
                <w:sz w:val="20"/>
                <w:szCs w:val="20"/>
                <w:lang w:val="en-AU"/>
              </w:rPr>
              <w:fldChar w:fldCharType="begin">
                <w:ffData>
                  <w:name w:val="Check25"/>
                  <w:enabled/>
                  <w:calcOnExit w:val="0"/>
                  <w:checkBox>
                    <w:sizeAuto/>
                    <w:default w:val="0"/>
                  </w:checkBox>
                </w:ffData>
              </w:fldChar>
            </w:r>
            <w:r w:rsidRPr="002A602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2A602E">
              <w:rPr>
                <w:sz w:val="20"/>
                <w:szCs w:val="20"/>
              </w:rPr>
              <w:fldChar w:fldCharType="end"/>
            </w:r>
            <w:r w:rsidRPr="002A602E">
              <w:rPr>
                <w:sz w:val="20"/>
                <w:szCs w:val="20"/>
                <w:lang w:val="en-AU"/>
              </w:rPr>
              <w:t xml:space="preserve"> Non-compliant</w:t>
            </w:r>
          </w:p>
        </w:tc>
      </w:tr>
      <w:tr w:rsidR="00AD7EC2" w:rsidRPr="00AD7EC2" w14:paraId="1EBBD455" w14:textId="77777777" w:rsidTr="00AD7EC2">
        <w:trPr>
          <w:cantSplit/>
        </w:trPr>
        <w:tc>
          <w:tcPr>
            <w:tcW w:w="1895" w:type="dxa"/>
            <w:shd w:val="clear" w:color="auto" w:fill="F2F2F2" w:themeFill="background1" w:themeFillShade="F2"/>
          </w:tcPr>
          <w:p w14:paraId="14A39BEF" w14:textId="77777777" w:rsidR="00AD7EC2" w:rsidRPr="002A602E" w:rsidRDefault="00AD7EC2" w:rsidP="00AD7EC2">
            <w:pPr>
              <w:pStyle w:val="IntroParagraph"/>
              <w:rPr>
                <w:b/>
                <w:bCs/>
                <w:sz w:val="20"/>
                <w:szCs w:val="20"/>
                <w:lang w:val="en-AU"/>
              </w:rPr>
            </w:pPr>
            <w:r w:rsidRPr="002A602E">
              <w:rPr>
                <w:b/>
                <w:bCs/>
                <w:sz w:val="20"/>
                <w:szCs w:val="20"/>
                <w:lang w:val="en-AU"/>
              </w:rPr>
              <w:t>Findings</w:t>
            </w:r>
          </w:p>
          <w:p w14:paraId="63A1CE81"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0551663C" wp14:editId="1ECBC81E">
                  <wp:extent cx="252000" cy="252000"/>
                  <wp:effectExtent l="0" t="0" r="0" b="0"/>
                  <wp:docPr id="10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17C0AEC" w14:textId="77777777" w:rsidR="00AD7EC2" w:rsidRPr="002A602E" w:rsidRDefault="00AD7EC2" w:rsidP="00AD7EC2">
            <w:pPr>
              <w:pStyle w:val="IntroParagraph"/>
              <w:rPr>
                <w:i/>
                <w:iCs/>
                <w:sz w:val="20"/>
                <w:szCs w:val="20"/>
                <w:lang w:val="en-AU"/>
              </w:rPr>
            </w:pPr>
            <w:r w:rsidRPr="002A602E">
              <w:rPr>
                <w:i/>
                <w:iCs/>
                <w:sz w:val="20"/>
                <w:szCs w:val="20"/>
                <w:lang w:val="en-AU"/>
              </w:rPr>
              <w:t>(Describe your practice)</w:t>
            </w:r>
          </w:p>
        </w:tc>
      </w:tr>
      <w:tr w:rsidR="00AD7EC2" w:rsidRPr="00AD7EC2" w14:paraId="402030E1" w14:textId="77777777" w:rsidTr="00AD7EC2">
        <w:trPr>
          <w:cantSplit/>
          <w:trHeight w:val="619"/>
        </w:trPr>
        <w:tc>
          <w:tcPr>
            <w:tcW w:w="1895" w:type="dxa"/>
            <w:vMerge w:val="restart"/>
            <w:shd w:val="clear" w:color="auto" w:fill="F2F2F2" w:themeFill="background1" w:themeFillShade="F2"/>
          </w:tcPr>
          <w:p w14:paraId="26CD7721" w14:textId="77777777" w:rsidR="00AD7EC2" w:rsidRPr="002A602E" w:rsidRDefault="00AD7EC2" w:rsidP="00AD7EC2">
            <w:pPr>
              <w:pStyle w:val="IntroParagraph"/>
              <w:rPr>
                <w:b/>
                <w:bCs/>
                <w:sz w:val="20"/>
                <w:szCs w:val="20"/>
                <w:lang w:val="en-AU"/>
              </w:rPr>
            </w:pPr>
            <w:r w:rsidRPr="002A602E">
              <w:rPr>
                <w:b/>
                <w:bCs/>
                <w:sz w:val="20"/>
                <w:szCs w:val="20"/>
                <w:lang w:val="en-AU"/>
              </w:rPr>
              <w:t xml:space="preserve">Evidence </w:t>
            </w:r>
          </w:p>
          <w:p w14:paraId="335FF3F2"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0AC8E2D8" wp14:editId="57B337EF">
                  <wp:extent cx="286055" cy="252000"/>
                  <wp:effectExtent l="0" t="0" r="0" b="0"/>
                  <wp:docPr id="106"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031E6548" w14:textId="77777777" w:rsidR="00AD7EC2" w:rsidRPr="002A602E" w:rsidRDefault="00AD7EC2" w:rsidP="00AD7EC2">
            <w:pPr>
              <w:pStyle w:val="IntroParagraph"/>
              <w:rPr>
                <w:sz w:val="20"/>
                <w:szCs w:val="20"/>
                <w:lang w:val="en-AU"/>
              </w:rPr>
            </w:pPr>
            <w:r w:rsidRPr="002A602E">
              <w:rPr>
                <w:i/>
                <w:iCs/>
                <w:sz w:val="20"/>
                <w:szCs w:val="20"/>
                <w:lang w:val="en-AU"/>
              </w:rPr>
              <w:t>(Embed / attach evidence)</w:t>
            </w:r>
          </w:p>
        </w:tc>
      </w:tr>
      <w:tr w:rsidR="00AD7EC2" w:rsidRPr="00AD7EC2" w14:paraId="47E7C875" w14:textId="77777777" w:rsidTr="00AD7EC2">
        <w:trPr>
          <w:cantSplit/>
          <w:trHeight w:val="871"/>
        </w:trPr>
        <w:tc>
          <w:tcPr>
            <w:tcW w:w="1895" w:type="dxa"/>
            <w:vMerge/>
            <w:shd w:val="clear" w:color="auto" w:fill="F2F2F2" w:themeFill="background1" w:themeFillShade="F2"/>
          </w:tcPr>
          <w:p w14:paraId="2E000AA6" w14:textId="77777777" w:rsidR="00AD7EC2" w:rsidRPr="002A602E" w:rsidRDefault="00AD7EC2" w:rsidP="00AD7EC2">
            <w:pPr>
              <w:pStyle w:val="IntroParagraph"/>
              <w:rPr>
                <w:b/>
                <w:bCs/>
                <w:sz w:val="20"/>
                <w:szCs w:val="20"/>
                <w:lang w:val="en-AU"/>
              </w:rPr>
            </w:pPr>
          </w:p>
        </w:tc>
        <w:tc>
          <w:tcPr>
            <w:tcW w:w="7739" w:type="dxa"/>
            <w:gridSpan w:val="3"/>
            <w:shd w:val="clear" w:color="auto" w:fill="F2F2F2" w:themeFill="background1" w:themeFillShade="F2"/>
          </w:tcPr>
          <w:p w14:paraId="52A543CB" w14:textId="77777777" w:rsidR="00AD7EC2" w:rsidRPr="002A602E" w:rsidRDefault="00AD7EC2" w:rsidP="00AD7EC2">
            <w:pPr>
              <w:pStyle w:val="IntroParagraph"/>
              <w:rPr>
                <w:i/>
                <w:iCs/>
                <w:sz w:val="20"/>
                <w:szCs w:val="20"/>
                <w:lang w:val="en-AU"/>
              </w:rPr>
            </w:pPr>
            <w:r w:rsidRPr="002A602E">
              <w:rPr>
                <w:i/>
                <w:iCs/>
                <w:sz w:val="20"/>
                <w:szCs w:val="20"/>
                <w:lang w:val="en-AU"/>
              </w:rPr>
              <w:t>Examples:</w:t>
            </w:r>
          </w:p>
          <w:p w14:paraId="29269325" w14:textId="77777777" w:rsidR="00AD7EC2" w:rsidRPr="002A602E" w:rsidRDefault="00AD7EC2" w:rsidP="00AD7EC2">
            <w:pPr>
              <w:pStyle w:val="IntroParagraph"/>
              <w:numPr>
                <w:ilvl w:val="0"/>
                <w:numId w:val="12"/>
              </w:numPr>
              <w:rPr>
                <w:i/>
                <w:iCs/>
                <w:sz w:val="20"/>
                <w:szCs w:val="20"/>
                <w:lang w:val="en-AU"/>
              </w:rPr>
            </w:pPr>
            <w:r w:rsidRPr="002A602E">
              <w:rPr>
                <w:i/>
                <w:iCs/>
                <w:sz w:val="20"/>
                <w:szCs w:val="20"/>
                <w:lang w:val="en-AU"/>
              </w:rPr>
              <w:t>Your relevant process and controls.</w:t>
            </w:r>
          </w:p>
        </w:tc>
      </w:tr>
      <w:tr w:rsidR="00AD7EC2" w:rsidRPr="00AD7EC2" w14:paraId="03B63367" w14:textId="77777777" w:rsidTr="00AD7EC2">
        <w:trPr>
          <w:cantSplit/>
        </w:trPr>
        <w:tc>
          <w:tcPr>
            <w:tcW w:w="1895" w:type="dxa"/>
            <w:shd w:val="clear" w:color="auto" w:fill="F2F2F2" w:themeFill="background1" w:themeFillShade="F2"/>
          </w:tcPr>
          <w:p w14:paraId="22021E6D" w14:textId="77777777" w:rsidR="00AD7EC2" w:rsidRPr="002A602E" w:rsidRDefault="00AD7EC2" w:rsidP="00AD7EC2">
            <w:pPr>
              <w:pStyle w:val="IntroParagraph"/>
              <w:rPr>
                <w:b/>
                <w:bCs/>
                <w:sz w:val="20"/>
                <w:szCs w:val="20"/>
                <w:lang w:val="en-GB"/>
              </w:rPr>
            </w:pPr>
            <w:r w:rsidRPr="002A602E">
              <w:rPr>
                <w:b/>
                <w:bCs/>
                <w:sz w:val="20"/>
                <w:szCs w:val="20"/>
                <w:lang w:val="en-GB"/>
              </w:rPr>
              <w:t>Contract and Guidelines clauses</w:t>
            </w:r>
          </w:p>
          <w:p w14:paraId="465600FB"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11759FE6" wp14:editId="6883E663">
                  <wp:extent cx="264599" cy="252000"/>
                  <wp:effectExtent l="0" t="0" r="2540" b="0"/>
                  <wp:docPr id="107"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6C707EAA" w14:textId="77777777" w:rsidR="00AD7EC2" w:rsidRPr="002A602E" w:rsidRDefault="00AD7EC2" w:rsidP="00AD7EC2">
            <w:pPr>
              <w:pStyle w:val="IntroParagraph"/>
              <w:rPr>
                <w:b/>
                <w:bCs/>
                <w:sz w:val="20"/>
                <w:szCs w:val="20"/>
                <w:lang w:val="en-AU"/>
              </w:rPr>
            </w:pPr>
            <w:r w:rsidRPr="002A602E">
              <w:rPr>
                <w:b/>
                <w:bCs/>
                <w:sz w:val="20"/>
                <w:szCs w:val="20"/>
                <w:lang w:val="en-AU"/>
              </w:rPr>
              <w:t>Clauses 7.5 - 7.8 for Standard Contract</w:t>
            </w:r>
          </w:p>
          <w:p w14:paraId="32B825A9" w14:textId="77777777" w:rsidR="00AD7EC2" w:rsidRPr="002A602E" w:rsidRDefault="00AD7EC2" w:rsidP="00AD7EC2">
            <w:pPr>
              <w:pStyle w:val="IntroParagraph"/>
              <w:rPr>
                <w:b/>
                <w:bCs/>
                <w:sz w:val="20"/>
                <w:szCs w:val="20"/>
                <w:lang w:val="en-AU"/>
              </w:rPr>
            </w:pPr>
            <w:r w:rsidRPr="002A602E">
              <w:rPr>
                <w:b/>
                <w:bCs/>
                <w:sz w:val="20"/>
                <w:szCs w:val="20"/>
                <w:lang w:val="en-AU"/>
              </w:rPr>
              <w:t>Clauses 7.5 - 7.7 for TAFE and Dual Sector Contracts</w:t>
            </w:r>
          </w:p>
          <w:p w14:paraId="5D899F6E" w14:textId="77777777" w:rsidR="00AD7EC2" w:rsidRPr="002A602E" w:rsidRDefault="00AD7EC2" w:rsidP="00AD7EC2">
            <w:pPr>
              <w:pStyle w:val="IntroParagraph"/>
              <w:rPr>
                <w:sz w:val="20"/>
                <w:szCs w:val="20"/>
                <w:lang w:val="en-AU"/>
              </w:rPr>
            </w:pPr>
            <w:r w:rsidRPr="002A602E">
              <w:rPr>
                <w:bCs/>
                <w:i/>
                <w:iCs/>
                <w:sz w:val="20"/>
                <w:szCs w:val="20"/>
                <w:lang w:val="en-GB"/>
              </w:rPr>
              <w:t>Always refer to your relevant Contract type for specific detail</w:t>
            </w:r>
          </w:p>
        </w:tc>
      </w:tr>
      <w:tr w:rsidR="00AD7EC2" w:rsidRPr="00AD7EC2" w14:paraId="554C3E93" w14:textId="77777777" w:rsidTr="00AD7EC2">
        <w:trPr>
          <w:cantSplit/>
        </w:trPr>
        <w:tc>
          <w:tcPr>
            <w:tcW w:w="1895" w:type="dxa"/>
            <w:shd w:val="clear" w:color="auto" w:fill="F2F2F2" w:themeFill="background1" w:themeFillShade="F2"/>
          </w:tcPr>
          <w:p w14:paraId="7FDEB43B" w14:textId="77777777" w:rsidR="00AD7EC2" w:rsidRPr="002A602E" w:rsidRDefault="00AD7EC2" w:rsidP="00AD7EC2">
            <w:pPr>
              <w:pStyle w:val="IntroParagraph"/>
              <w:rPr>
                <w:b/>
                <w:bCs/>
                <w:sz w:val="20"/>
                <w:szCs w:val="20"/>
                <w:lang w:val="en-GB"/>
              </w:rPr>
            </w:pPr>
            <w:r w:rsidRPr="002A602E">
              <w:rPr>
                <w:b/>
                <w:bCs/>
                <w:sz w:val="20"/>
                <w:szCs w:val="20"/>
                <w:lang w:val="en-GB"/>
              </w:rPr>
              <w:t>Tips / Useful Resources</w:t>
            </w:r>
          </w:p>
          <w:p w14:paraId="1DB53605" w14:textId="77777777" w:rsidR="00AD7EC2" w:rsidRPr="002A602E" w:rsidRDefault="00AD7EC2" w:rsidP="00AD7EC2">
            <w:pPr>
              <w:pStyle w:val="IntroParagraph"/>
              <w:rPr>
                <w:b/>
                <w:bCs/>
                <w:sz w:val="20"/>
                <w:szCs w:val="20"/>
                <w:lang w:val="en-GB"/>
              </w:rPr>
            </w:pPr>
            <w:r w:rsidRPr="002A602E">
              <w:rPr>
                <w:noProof/>
                <w:sz w:val="20"/>
                <w:szCs w:val="20"/>
                <w:lang w:val="en-GB"/>
              </w:rPr>
              <w:drawing>
                <wp:inline distT="0" distB="0" distL="0" distR="0" wp14:anchorId="272A47C5" wp14:editId="1C10284F">
                  <wp:extent cx="322000" cy="252000"/>
                  <wp:effectExtent l="0" t="0" r="1905" b="0"/>
                  <wp:docPr id="197"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4BE61796" w14:textId="77777777" w:rsidR="00AD7EC2" w:rsidRPr="002A602E" w:rsidRDefault="00AD7EC2" w:rsidP="00AD7EC2">
            <w:pPr>
              <w:pStyle w:val="IntroParagraph"/>
              <w:rPr>
                <w:bCs/>
                <w:i/>
                <w:iCs/>
                <w:sz w:val="20"/>
                <w:szCs w:val="20"/>
                <w:lang w:val="en-GB"/>
              </w:rPr>
            </w:pPr>
            <w:r w:rsidRPr="002A602E">
              <w:rPr>
                <w:noProof/>
                <w:sz w:val="20"/>
                <w:szCs w:val="20"/>
                <w:lang w:val="en-GB"/>
              </w:rPr>
              <w:drawing>
                <wp:inline distT="0" distB="0" distL="0" distR="0" wp14:anchorId="32E72D13" wp14:editId="69B90B97">
                  <wp:extent cx="190538" cy="252000"/>
                  <wp:effectExtent l="0" t="0" r="0" b="0"/>
                  <wp:docPr id="224"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90538" cy="252000"/>
                          </a:xfrm>
                          <a:prstGeom prst="rect">
                            <a:avLst/>
                          </a:prstGeom>
                        </pic:spPr>
                      </pic:pic>
                    </a:graphicData>
                  </a:graphic>
                </wp:inline>
              </w:drawing>
            </w:r>
          </w:p>
        </w:tc>
        <w:tc>
          <w:tcPr>
            <w:tcW w:w="6804" w:type="dxa"/>
            <w:gridSpan w:val="2"/>
            <w:shd w:val="clear" w:color="auto" w:fill="F2F2F2" w:themeFill="background1" w:themeFillShade="F2"/>
          </w:tcPr>
          <w:p w14:paraId="5523B10E" w14:textId="77777777" w:rsidR="00AD7EC2" w:rsidRPr="002A602E" w:rsidRDefault="00AD7EC2" w:rsidP="00AD7EC2">
            <w:pPr>
              <w:pStyle w:val="IntroParagraph"/>
              <w:rPr>
                <w:b/>
                <w:i/>
                <w:iCs/>
                <w:sz w:val="20"/>
                <w:szCs w:val="20"/>
                <w:lang w:val="en-GB"/>
              </w:rPr>
            </w:pPr>
            <w:r w:rsidRPr="002A602E">
              <w:rPr>
                <w:b/>
                <w:sz w:val="20"/>
                <w:szCs w:val="20"/>
                <w:lang w:val="en-AU"/>
              </w:rPr>
              <w:t>Outline the position/s within your organisation with the responsibility for ensuring the Department is informed about these events.</w:t>
            </w:r>
          </w:p>
        </w:tc>
      </w:tr>
      <w:tr w:rsidR="00AD7EC2" w:rsidRPr="00AD7EC2" w14:paraId="261DB58C" w14:textId="77777777" w:rsidTr="00AD7EC2">
        <w:trPr>
          <w:cantSplit/>
        </w:trPr>
        <w:tc>
          <w:tcPr>
            <w:tcW w:w="1895" w:type="dxa"/>
            <w:shd w:val="clear" w:color="auto" w:fill="F2F2F2" w:themeFill="background1" w:themeFillShade="F2"/>
          </w:tcPr>
          <w:p w14:paraId="69097B18" w14:textId="77777777" w:rsidR="00AD7EC2" w:rsidRPr="002A602E" w:rsidRDefault="00AD7EC2" w:rsidP="00AD7EC2">
            <w:pPr>
              <w:pStyle w:val="IntroParagraph"/>
              <w:rPr>
                <w:b/>
                <w:bCs/>
                <w:sz w:val="20"/>
                <w:szCs w:val="20"/>
                <w:lang w:val="en-GB"/>
              </w:rPr>
            </w:pPr>
            <w:r w:rsidRPr="002A602E">
              <w:rPr>
                <w:b/>
                <w:bCs/>
                <w:sz w:val="20"/>
                <w:szCs w:val="20"/>
                <w:lang w:val="en-GB"/>
              </w:rPr>
              <w:t>Actions if non-compliant</w:t>
            </w:r>
          </w:p>
          <w:p w14:paraId="2BC444ED" w14:textId="77777777" w:rsidR="00AD7EC2" w:rsidRPr="002A602E" w:rsidRDefault="00AD7EC2" w:rsidP="00AD7EC2">
            <w:pPr>
              <w:pStyle w:val="IntroParagraph"/>
              <w:rPr>
                <w:sz w:val="20"/>
                <w:szCs w:val="20"/>
                <w:lang w:val="en-AU"/>
              </w:rPr>
            </w:pPr>
            <w:r w:rsidRPr="002A602E">
              <w:rPr>
                <w:noProof/>
                <w:sz w:val="20"/>
                <w:szCs w:val="20"/>
                <w:lang w:val="en-GB"/>
              </w:rPr>
              <w:drawing>
                <wp:inline distT="0" distB="0" distL="0" distR="0" wp14:anchorId="7AFE89F3" wp14:editId="11FF3746">
                  <wp:extent cx="311294" cy="252000"/>
                  <wp:effectExtent l="0" t="0" r="0" b="0"/>
                  <wp:docPr id="196"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2394FF95" w14:textId="77777777" w:rsidR="00AD7EC2" w:rsidRPr="002A602E" w:rsidRDefault="00AD7EC2" w:rsidP="00AD7EC2">
            <w:pPr>
              <w:pStyle w:val="IntroParagraph"/>
              <w:rPr>
                <w:bCs/>
                <w:i/>
                <w:iCs/>
                <w:sz w:val="20"/>
                <w:szCs w:val="20"/>
                <w:lang w:val="en-AU"/>
              </w:rPr>
            </w:pPr>
            <w:r w:rsidRPr="002A602E">
              <w:rPr>
                <w:bCs/>
                <w:i/>
                <w:iCs/>
                <w:sz w:val="20"/>
                <w:szCs w:val="20"/>
                <w:lang w:val="en-GB"/>
              </w:rPr>
              <w:t xml:space="preserve">(List the relevant sections in your </w:t>
            </w:r>
            <w:hyperlink w:anchor="_Rectification_plan" w:history="1">
              <w:r w:rsidRPr="002A602E">
                <w:rPr>
                  <w:rStyle w:val="Hyperlink"/>
                  <w:bCs/>
                  <w:i/>
                  <w:iCs/>
                  <w:sz w:val="20"/>
                  <w:szCs w:val="20"/>
                  <w:lang w:val="en-GB"/>
                </w:rPr>
                <w:t>Rectification Plan</w:t>
              </w:r>
            </w:hyperlink>
            <w:r w:rsidRPr="002A602E">
              <w:rPr>
                <w:bCs/>
                <w:i/>
                <w:iCs/>
                <w:sz w:val="20"/>
                <w:szCs w:val="20"/>
                <w:lang w:val="en-GB"/>
              </w:rPr>
              <w:t xml:space="preserve"> where you’ve outlined the actions to address these issues)</w:t>
            </w:r>
          </w:p>
        </w:tc>
      </w:tr>
    </w:tbl>
    <w:p w14:paraId="4796FA30" w14:textId="6C6287B3" w:rsidR="00AD7EC2" w:rsidRDefault="00AD7EC2" w:rsidP="00123BB4">
      <w:pPr>
        <w:pStyle w:val="IntroParagraph"/>
      </w:pPr>
    </w:p>
    <w:p w14:paraId="1AFCCA14" w14:textId="77777777" w:rsidR="00AD7EC2" w:rsidRDefault="00AD7EC2">
      <w:pPr>
        <w:suppressAutoHyphens w:val="0"/>
        <w:autoSpaceDE/>
        <w:autoSpaceDN/>
        <w:adjustRightInd/>
        <w:spacing w:after="0" w:line="240" w:lineRule="auto"/>
        <w:textAlignment w:val="auto"/>
        <w:rPr>
          <w:color w:val="53565A"/>
          <w:sz w:val="22"/>
          <w:szCs w:val="22"/>
        </w:rPr>
      </w:pPr>
      <w:r>
        <w:br w:type="page"/>
      </w:r>
    </w:p>
    <w:p w14:paraId="08D68F6A" w14:textId="77777777" w:rsidR="00281A72" w:rsidRPr="00B529CC" w:rsidRDefault="00281A72" w:rsidP="00B529CC">
      <w:pPr>
        <w:pStyle w:val="Heading2"/>
        <w:rPr>
          <w:rStyle w:val="Hyperlink"/>
          <w:color w:val="004D53" w:themeColor="accent2" w:themeShade="80"/>
          <w:u w:val="none"/>
        </w:rPr>
      </w:pPr>
      <w:bookmarkStart w:id="99" w:name="_Toc58678971"/>
      <w:bookmarkStart w:id="100" w:name="_Toc92889940"/>
      <w:bookmarkStart w:id="101" w:name="_Toc123820879"/>
      <w:r w:rsidRPr="00B529CC">
        <w:rPr>
          <w:rStyle w:val="Hyperlink"/>
          <w:color w:val="004D53" w:themeColor="accent2" w:themeShade="80"/>
          <w:u w:val="none"/>
        </w:rPr>
        <w:lastRenderedPageBreak/>
        <w:t xml:space="preserve">5. </w:t>
      </w:r>
      <w:bookmarkEnd w:id="99"/>
      <w:r w:rsidRPr="00B529CC">
        <w:rPr>
          <w:rStyle w:val="Hyperlink"/>
          <w:color w:val="004D53" w:themeColor="accent2" w:themeShade="80"/>
          <w:u w:val="none"/>
        </w:rPr>
        <w:t>GST</w:t>
      </w:r>
      <w:bookmarkEnd w:id="100"/>
      <w:bookmarkEnd w:id="101"/>
    </w:p>
    <w:tbl>
      <w:tblPr>
        <w:tblW w:w="9634" w:type="dxa"/>
        <w:tblLook w:val="04A0" w:firstRow="1" w:lastRow="0" w:firstColumn="1" w:lastColumn="0" w:noHBand="0" w:noVBand="1"/>
      </w:tblPr>
      <w:tblGrid>
        <w:gridCol w:w="1895"/>
        <w:gridCol w:w="5786"/>
        <w:gridCol w:w="1953"/>
      </w:tblGrid>
      <w:tr w:rsidR="00A32BCD" w:rsidRPr="00A32BCD" w14:paraId="04EDD97A" w14:textId="77777777" w:rsidTr="00A32BCD">
        <w:trPr>
          <w:cantSplit/>
          <w:trHeight w:val="290"/>
        </w:trPr>
        <w:tc>
          <w:tcPr>
            <w:tcW w:w="9634" w:type="dxa"/>
            <w:gridSpan w:val="3"/>
            <w:shd w:val="clear" w:color="auto" w:fill="CEDC00" w:themeFill="accent4"/>
          </w:tcPr>
          <w:p w14:paraId="07EC07A4" w14:textId="77777777" w:rsidR="00A32BCD" w:rsidRPr="00A32BCD" w:rsidRDefault="00A32BCD" w:rsidP="00A32BCD">
            <w:pPr>
              <w:pStyle w:val="IntroParagraph"/>
              <w:rPr>
                <w:b/>
                <w:color w:val="FFFFFF" w:themeColor="background1"/>
                <w:lang w:val="en-AU"/>
              </w:rPr>
            </w:pPr>
            <w:r w:rsidRPr="00A32BCD">
              <w:rPr>
                <w:b/>
                <w:color w:val="FFFFFF" w:themeColor="background1"/>
                <w:lang w:val="en-AU"/>
              </w:rPr>
              <w:t>5.1 GST</w:t>
            </w:r>
          </w:p>
        </w:tc>
      </w:tr>
      <w:tr w:rsidR="00A32BCD" w:rsidRPr="00A32BCD" w14:paraId="324AA4F2" w14:textId="77777777" w:rsidTr="00A32BCD">
        <w:trPr>
          <w:cantSplit/>
          <w:trHeight w:val="20"/>
        </w:trPr>
        <w:tc>
          <w:tcPr>
            <w:tcW w:w="1895" w:type="dxa"/>
            <w:vMerge w:val="restart"/>
            <w:shd w:val="clear" w:color="auto" w:fill="F2F2F2" w:themeFill="background1" w:themeFillShade="F2"/>
          </w:tcPr>
          <w:p w14:paraId="33BCC7F5" w14:textId="77777777" w:rsidR="00A32BCD" w:rsidRPr="00A32BCD" w:rsidRDefault="00A32BCD" w:rsidP="00A32BCD">
            <w:pPr>
              <w:pStyle w:val="IntroParagraph"/>
              <w:rPr>
                <w:b/>
                <w:bCs/>
                <w:sz w:val="20"/>
                <w:szCs w:val="20"/>
                <w:lang w:val="en-AU"/>
              </w:rPr>
            </w:pPr>
            <w:r w:rsidRPr="00A32BCD">
              <w:rPr>
                <w:b/>
                <w:bCs/>
                <w:sz w:val="20"/>
                <w:szCs w:val="20"/>
                <w:lang w:val="en-AU"/>
              </w:rPr>
              <w:t>Considerations</w:t>
            </w:r>
          </w:p>
          <w:p w14:paraId="6C4FC30A" w14:textId="77777777" w:rsidR="00A32BCD" w:rsidRPr="00A32BCD" w:rsidRDefault="00A32BCD" w:rsidP="00A32BCD">
            <w:pPr>
              <w:pStyle w:val="IntroParagraph"/>
              <w:rPr>
                <w:b/>
                <w:sz w:val="20"/>
                <w:szCs w:val="20"/>
                <w:lang w:val="en-AU"/>
              </w:rPr>
            </w:pPr>
            <w:r w:rsidRPr="00A32BCD">
              <w:rPr>
                <w:b/>
                <w:noProof/>
                <w:sz w:val="20"/>
                <w:szCs w:val="20"/>
                <w:lang w:val="en-GB"/>
              </w:rPr>
              <w:drawing>
                <wp:inline distT="0" distB="0" distL="0" distR="0" wp14:anchorId="70749FFD" wp14:editId="452AAFF6">
                  <wp:extent cx="155077" cy="252000"/>
                  <wp:effectExtent l="0" t="0" r="0" b="0"/>
                  <wp:docPr id="11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4AFA49F2" w14:textId="77777777" w:rsidR="00A32BCD" w:rsidRPr="00A32BCD" w:rsidRDefault="00A32BCD" w:rsidP="00A32BCD">
            <w:pPr>
              <w:pStyle w:val="IntroParagraph"/>
              <w:rPr>
                <w:sz w:val="20"/>
                <w:szCs w:val="20"/>
                <w:lang w:val="en-GB"/>
              </w:rPr>
            </w:pPr>
            <w:r w:rsidRPr="00A32BCD">
              <w:rPr>
                <w:sz w:val="20"/>
                <w:szCs w:val="20"/>
                <w:lang w:val="en-GB"/>
              </w:rPr>
              <w:t>5.1.1 Is your GST registration up to date?</w:t>
            </w:r>
          </w:p>
          <w:p w14:paraId="7EF3B7BB" w14:textId="77777777" w:rsidR="00A32BCD" w:rsidRPr="00A32BCD" w:rsidRDefault="00A32BCD" w:rsidP="00A32BCD">
            <w:pPr>
              <w:pStyle w:val="IntroParagraph"/>
              <w:rPr>
                <w:sz w:val="20"/>
                <w:szCs w:val="20"/>
                <w:lang w:val="en-GB"/>
              </w:rPr>
            </w:pPr>
            <w:r w:rsidRPr="00A32BCD">
              <w:rPr>
                <w:sz w:val="20"/>
                <w:szCs w:val="20"/>
                <w:lang w:val="en-GB"/>
              </w:rPr>
              <w:t>5.1.2 Do you have a valid ABN?</w:t>
            </w:r>
          </w:p>
        </w:tc>
        <w:tc>
          <w:tcPr>
            <w:tcW w:w="1953" w:type="dxa"/>
            <w:shd w:val="clear" w:color="auto" w:fill="F2F2F2" w:themeFill="background1" w:themeFillShade="F2"/>
          </w:tcPr>
          <w:p w14:paraId="66DC7392" w14:textId="77777777" w:rsidR="00A32BCD" w:rsidRPr="00A32BCD" w:rsidRDefault="00A32BCD" w:rsidP="00A32BCD">
            <w:pPr>
              <w:pStyle w:val="IntroParagraph"/>
              <w:rPr>
                <w:b/>
                <w:bCs/>
                <w:sz w:val="20"/>
                <w:szCs w:val="20"/>
                <w:lang w:val="en-AU"/>
              </w:rPr>
            </w:pPr>
            <w:r w:rsidRPr="00A32BCD">
              <w:rPr>
                <w:b/>
                <w:bCs/>
                <w:sz w:val="20"/>
                <w:szCs w:val="20"/>
                <w:lang w:val="en-AU"/>
              </w:rPr>
              <w:t>Self-assessed status</w:t>
            </w:r>
          </w:p>
        </w:tc>
      </w:tr>
      <w:tr w:rsidR="00A32BCD" w:rsidRPr="00A32BCD" w14:paraId="54DE2869" w14:textId="77777777" w:rsidTr="00A32BCD">
        <w:trPr>
          <w:cantSplit/>
          <w:trHeight w:val="880"/>
        </w:trPr>
        <w:tc>
          <w:tcPr>
            <w:tcW w:w="1895" w:type="dxa"/>
            <w:vMerge/>
            <w:shd w:val="clear" w:color="auto" w:fill="F2F2F2" w:themeFill="background1" w:themeFillShade="F2"/>
          </w:tcPr>
          <w:p w14:paraId="74A6A9E2" w14:textId="77777777" w:rsidR="00A32BCD" w:rsidRPr="00A32BCD" w:rsidRDefault="00A32BCD" w:rsidP="00A32BCD">
            <w:pPr>
              <w:pStyle w:val="IntroParagraph"/>
              <w:rPr>
                <w:b/>
                <w:bCs/>
                <w:sz w:val="20"/>
                <w:szCs w:val="20"/>
                <w:lang w:val="en-AU"/>
              </w:rPr>
            </w:pPr>
          </w:p>
        </w:tc>
        <w:tc>
          <w:tcPr>
            <w:tcW w:w="5786" w:type="dxa"/>
            <w:vMerge/>
            <w:shd w:val="clear" w:color="auto" w:fill="F2F2F2" w:themeFill="background1" w:themeFillShade="F2"/>
          </w:tcPr>
          <w:p w14:paraId="38D0385D" w14:textId="77777777" w:rsidR="00A32BCD" w:rsidRPr="00A32BCD" w:rsidRDefault="00A32BCD" w:rsidP="00A32BCD">
            <w:pPr>
              <w:pStyle w:val="IntroParagraph"/>
              <w:rPr>
                <w:sz w:val="20"/>
                <w:szCs w:val="20"/>
                <w:lang w:val="en-AU"/>
              </w:rPr>
            </w:pPr>
          </w:p>
        </w:tc>
        <w:tc>
          <w:tcPr>
            <w:tcW w:w="1953" w:type="dxa"/>
            <w:shd w:val="clear" w:color="auto" w:fill="F2F2F2" w:themeFill="background1" w:themeFillShade="F2"/>
          </w:tcPr>
          <w:p w14:paraId="270F2BF7" w14:textId="77777777" w:rsidR="00A32BCD" w:rsidRPr="00A32BCD" w:rsidRDefault="00A32BCD" w:rsidP="00A32BCD">
            <w:pPr>
              <w:pStyle w:val="IntroParagraph"/>
              <w:rPr>
                <w:sz w:val="20"/>
                <w:szCs w:val="20"/>
                <w:lang w:val="en-AU"/>
              </w:rPr>
            </w:pPr>
            <w:r w:rsidRPr="00A32BCD">
              <w:rPr>
                <w:sz w:val="20"/>
                <w:szCs w:val="20"/>
                <w:lang w:val="en-AU"/>
              </w:rPr>
              <w:fldChar w:fldCharType="begin">
                <w:ffData>
                  <w:name w:val="Check24"/>
                  <w:enabled/>
                  <w:calcOnExit w:val="0"/>
                  <w:checkBox>
                    <w:sizeAuto/>
                    <w:default w:val="0"/>
                  </w:checkBox>
                </w:ffData>
              </w:fldChar>
            </w:r>
            <w:r w:rsidRPr="00A32BC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32BCD">
              <w:rPr>
                <w:sz w:val="20"/>
                <w:szCs w:val="20"/>
              </w:rPr>
              <w:fldChar w:fldCharType="end"/>
            </w:r>
            <w:r w:rsidRPr="00A32BCD">
              <w:rPr>
                <w:sz w:val="20"/>
                <w:szCs w:val="20"/>
                <w:lang w:val="en-AU"/>
              </w:rPr>
              <w:t xml:space="preserve"> Compliant</w:t>
            </w:r>
          </w:p>
          <w:p w14:paraId="0C1676F4" w14:textId="77777777" w:rsidR="00A32BCD" w:rsidRPr="00A32BCD" w:rsidRDefault="00A32BCD" w:rsidP="00A32BCD">
            <w:pPr>
              <w:pStyle w:val="IntroParagraph"/>
              <w:rPr>
                <w:sz w:val="20"/>
                <w:szCs w:val="20"/>
                <w:lang w:val="en-AU"/>
              </w:rPr>
            </w:pPr>
            <w:r w:rsidRPr="00A32BCD">
              <w:rPr>
                <w:sz w:val="20"/>
                <w:szCs w:val="20"/>
                <w:lang w:val="en-AU"/>
              </w:rPr>
              <w:fldChar w:fldCharType="begin">
                <w:ffData>
                  <w:name w:val="Check25"/>
                  <w:enabled/>
                  <w:calcOnExit w:val="0"/>
                  <w:checkBox>
                    <w:sizeAuto/>
                    <w:default w:val="0"/>
                  </w:checkBox>
                </w:ffData>
              </w:fldChar>
            </w:r>
            <w:r w:rsidRPr="00A32BC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32BCD">
              <w:rPr>
                <w:sz w:val="20"/>
                <w:szCs w:val="20"/>
              </w:rPr>
              <w:fldChar w:fldCharType="end"/>
            </w:r>
            <w:r w:rsidRPr="00A32BCD">
              <w:rPr>
                <w:sz w:val="20"/>
                <w:szCs w:val="20"/>
                <w:lang w:val="en-AU"/>
              </w:rPr>
              <w:t xml:space="preserve"> Non-compliant</w:t>
            </w:r>
          </w:p>
        </w:tc>
      </w:tr>
      <w:tr w:rsidR="00A32BCD" w:rsidRPr="00A32BCD" w14:paraId="18EEE630" w14:textId="77777777" w:rsidTr="00A32BCD">
        <w:trPr>
          <w:cantSplit/>
        </w:trPr>
        <w:tc>
          <w:tcPr>
            <w:tcW w:w="1895" w:type="dxa"/>
            <w:shd w:val="clear" w:color="auto" w:fill="F2F2F2" w:themeFill="background1" w:themeFillShade="F2"/>
          </w:tcPr>
          <w:p w14:paraId="69C11FB4" w14:textId="77777777" w:rsidR="00A32BCD" w:rsidRPr="00A32BCD" w:rsidRDefault="00A32BCD" w:rsidP="00A32BCD">
            <w:pPr>
              <w:pStyle w:val="IntroParagraph"/>
              <w:rPr>
                <w:b/>
                <w:bCs/>
                <w:sz w:val="20"/>
                <w:szCs w:val="20"/>
                <w:lang w:val="en-AU"/>
              </w:rPr>
            </w:pPr>
            <w:r w:rsidRPr="00A32BCD">
              <w:rPr>
                <w:b/>
                <w:bCs/>
                <w:sz w:val="20"/>
                <w:szCs w:val="20"/>
                <w:lang w:val="en-AU"/>
              </w:rPr>
              <w:t>Findings</w:t>
            </w:r>
          </w:p>
          <w:p w14:paraId="30EA3B3F"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11AD3E5F" wp14:editId="3E3E795C">
                  <wp:extent cx="252000" cy="252000"/>
                  <wp:effectExtent l="0" t="0" r="0" b="0"/>
                  <wp:docPr id="22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24EFA738" w14:textId="77777777" w:rsidR="00A32BCD" w:rsidRPr="00A32BCD" w:rsidRDefault="00A32BCD" w:rsidP="00A32BCD">
            <w:pPr>
              <w:pStyle w:val="IntroParagraph"/>
              <w:rPr>
                <w:i/>
                <w:iCs/>
                <w:sz w:val="20"/>
                <w:szCs w:val="20"/>
                <w:lang w:val="en-AU"/>
              </w:rPr>
            </w:pPr>
            <w:r w:rsidRPr="00A32BCD">
              <w:rPr>
                <w:i/>
                <w:iCs/>
                <w:sz w:val="20"/>
                <w:szCs w:val="20"/>
                <w:lang w:val="en-AU"/>
              </w:rPr>
              <w:t>(Describe your practice)</w:t>
            </w:r>
          </w:p>
        </w:tc>
      </w:tr>
      <w:tr w:rsidR="00A32BCD" w:rsidRPr="00A32BCD" w14:paraId="3770F04F" w14:textId="77777777" w:rsidTr="00A32BCD">
        <w:trPr>
          <w:cantSplit/>
          <w:trHeight w:val="598"/>
        </w:trPr>
        <w:tc>
          <w:tcPr>
            <w:tcW w:w="1895" w:type="dxa"/>
            <w:vMerge w:val="restart"/>
            <w:shd w:val="clear" w:color="auto" w:fill="F2F2F2" w:themeFill="background1" w:themeFillShade="F2"/>
          </w:tcPr>
          <w:p w14:paraId="200186EC" w14:textId="77777777" w:rsidR="00A32BCD" w:rsidRPr="00A32BCD" w:rsidRDefault="00A32BCD" w:rsidP="00A32BCD">
            <w:pPr>
              <w:pStyle w:val="IntroParagraph"/>
              <w:rPr>
                <w:b/>
                <w:bCs/>
                <w:sz w:val="20"/>
                <w:szCs w:val="20"/>
                <w:lang w:val="en-AU"/>
              </w:rPr>
            </w:pPr>
            <w:r w:rsidRPr="00A32BCD">
              <w:rPr>
                <w:b/>
                <w:bCs/>
                <w:sz w:val="20"/>
                <w:szCs w:val="20"/>
                <w:lang w:val="en-AU"/>
              </w:rPr>
              <w:t xml:space="preserve">Evidence </w:t>
            </w:r>
          </w:p>
          <w:p w14:paraId="75A1CA26"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7DC296C2" wp14:editId="2D1E969A">
                  <wp:extent cx="286055" cy="252000"/>
                  <wp:effectExtent l="0" t="0" r="0" b="0"/>
                  <wp:docPr id="22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AD4F968" w14:textId="77777777" w:rsidR="00A32BCD" w:rsidRPr="00A32BCD" w:rsidRDefault="00A32BCD" w:rsidP="00A32BCD">
            <w:pPr>
              <w:pStyle w:val="IntroParagraph"/>
              <w:rPr>
                <w:sz w:val="20"/>
                <w:szCs w:val="20"/>
                <w:lang w:val="en-AU"/>
              </w:rPr>
            </w:pPr>
            <w:r w:rsidRPr="00A32BCD">
              <w:rPr>
                <w:i/>
                <w:iCs/>
                <w:sz w:val="20"/>
                <w:szCs w:val="20"/>
                <w:lang w:val="en-AU"/>
              </w:rPr>
              <w:t>(Embed / attach evidence)</w:t>
            </w:r>
          </w:p>
        </w:tc>
      </w:tr>
      <w:tr w:rsidR="00A32BCD" w:rsidRPr="00A32BCD" w14:paraId="094BA04E" w14:textId="77777777" w:rsidTr="00A32BCD">
        <w:trPr>
          <w:cantSplit/>
          <w:trHeight w:val="1004"/>
        </w:trPr>
        <w:tc>
          <w:tcPr>
            <w:tcW w:w="1895" w:type="dxa"/>
            <w:vMerge/>
            <w:shd w:val="clear" w:color="auto" w:fill="F2F2F2" w:themeFill="background1" w:themeFillShade="F2"/>
          </w:tcPr>
          <w:p w14:paraId="02BFE543" w14:textId="77777777" w:rsidR="00A32BCD" w:rsidRPr="00A32BCD" w:rsidRDefault="00A32BCD" w:rsidP="00A32BCD">
            <w:pPr>
              <w:pStyle w:val="IntroParagraph"/>
              <w:rPr>
                <w:b/>
                <w:bCs/>
                <w:sz w:val="20"/>
                <w:szCs w:val="20"/>
                <w:lang w:val="en-AU"/>
              </w:rPr>
            </w:pPr>
          </w:p>
        </w:tc>
        <w:tc>
          <w:tcPr>
            <w:tcW w:w="7739" w:type="dxa"/>
            <w:gridSpan w:val="2"/>
            <w:shd w:val="clear" w:color="auto" w:fill="F2F2F2" w:themeFill="background1" w:themeFillShade="F2"/>
          </w:tcPr>
          <w:p w14:paraId="16CAF7A9" w14:textId="77777777" w:rsidR="00A32BCD" w:rsidRPr="00A32BCD" w:rsidRDefault="00A32BCD" w:rsidP="00A32BCD">
            <w:pPr>
              <w:pStyle w:val="IntroParagraph"/>
              <w:rPr>
                <w:i/>
                <w:iCs/>
                <w:sz w:val="20"/>
                <w:szCs w:val="20"/>
                <w:lang w:val="en-AU"/>
              </w:rPr>
            </w:pPr>
            <w:r w:rsidRPr="00A32BCD">
              <w:rPr>
                <w:i/>
                <w:iCs/>
                <w:sz w:val="20"/>
                <w:szCs w:val="20"/>
                <w:lang w:val="en-AU"/>
              </w:rPr>
              <w:t>Examples:</w:t>
            </w:r>
          </w:p>
          <w:p w14:paraId="038BCA58" w14:textId="77777777" w:rsidR="00A32BCD" w:rsidRPr="00A32BCD" w:rsidRDefault="00A32BCD" w:rsidP="00A32BCD">
            <w:pPr>
              <w:pStyle w:val="IntroParagraph"/>
              <w:numPr>
                <w:ilvl w:val="0"/>
                <w:numId w:val="12"/>
              </w:numPr>
              <w:rPr>
                <w:i/>
                <w:iCs/>
                <w:sz w:val="20"/>
                <w:szCs w:val="20"/>
                <w:lang w:val="en-AU"/>
              </w:rPr>
            </w:pPr>
            <w:r w:rsidRPr="00A32BCD">
              <w:rPr>
                <w:i/>
                <w:iCs/>
                <w:sz w:val="20"/>
                <w:szCs w:val="20"/>
                <w:lang w:val="en-AU"/>
              </w:rPr>
              <w:t>A copy of your ABN.</w:t>
            </w:r>
          </w:p>
          <w:p w14:paraId="24DE4213" w14:textId="77777777" w:rsidR="00A32BCD" w:rsidRPr="00A32BCD" w:rsidRDefault="00A32BCD" w:rsidP="00A32BCD">
            <w:pPr>
              <w:pStyle w:val="IntroParagraph"/>
              <w:numPr>
                <w:ilvl w:val="0"/>
                <w:numId w:val="12"/>
              </w:numPr>
              <w:rPr>
                <w:i/>
                <w:iCs/>
                <w:sz w:val="20"/>
                <w:szCs w:val="20"/>
                <w:lang w:val="en-AU"/>
              </w:rPr>
            </w:pPr>
            <w:r w:rsidRPr="00A32BCD">
              <w:rPr>
                <w:i/>
                <w:iCs/>
                <w:sz w:val="20"/>
                <w:szCs w:val="20"/>
                <w:lang w:val="en-AU"/>
              </w:rPr>
              <w:t>Evidence demonstrating your GST registration.</w:t>
            </w:r>
          </w:p>
          <w:p w14:paraId="7D999DE7" w14:textId="77777777" w:rsidR="00A32BCD" w:rsidRPr="00A32BCD" w:rsidRDefault="00A32BCD" w:rsidP="00A32BCD">
            <w:pPr>
              <w:pStyle w:val="IntroParagraph"/>
              <w:numPr>
                <w:ilvl w:val="0"/>
                <w:numId w:val="12"/>
              </w:numPr>
              <w:rPr>
                <w:i/>
                <w:iCs/>
                <w:sz w:val="20"/>
                <w:szCs w:val="20"/>
                <w:lang w:val="en-AU"/>
              </w:rPr>
            </w:pPr>
            <w:r w:rsidRPr="00A32BCD">
              <w:rPr>
                <w:i/>
                <w:iCs/>
                <w:sz w:val="20"/>
                <w:szCs w:val="20"/>
                <w:lang w:val="en-AU"/>
              </w:rPr>
              <w:t>Screen shot of Australian Business Register (ABR) reflecting ABN and GST status (abr.business.gov.au/).</w:t>
            </w:r>
          </w:p>
        </w:tc>
      </w:tr>
      <w:tr w:rsidR="00A32BCD" w:rsidRPr="00A32BCD" w14:paraId="40D8A838" w14:textId="77777777" w:rsidTr="00A32BCD">
        <w:trPr>
          <w:cantSplit/>
        </w:trPr>
        <w:tc>
          <w:tcPr>
            <w:tcW w:w="1895" w:type="dxa"/>
            <w:shd w:val="clear" w:color="auto" w:fill="F2F2F2" w:themeFill="background1" w:themeFillShade="F2"/>
          </w:tcPr>
          <w:p w14:paraId="35518DB4" w14:textId="77777777" w:rsidR="00A32BCD" w:rsidRPr="00A32BCD" w:rsidRDefault="00A32BCD" w:rsidP="00A32BCD">
            <w:pPr>
              <w:pStyle w:val="IntroParagraph"/>
              <w:rPr>
                <w:b/>
                <w:bCs/>
                <w:sz w:val="20"/>
                <w:szCs w:val="20"/>
                <w:lang w:val="en-GB"/>
              </w:rPr>
            </w:pPr>
            <w:r w:rsidRPr="00A32BCD">
              <w:rPr>
                <w:b/>
                <w:bCs/>
                <w:sz w:val="20"/>
                <w:szCs w:val="20"/>
                <w:lang w:val="en-GB"/>
              </w:rPr>
              <w:t>Contract and Guidelines clauses</w:t>
            </w:r>
          </w:p>
          <w:p w14:paraId="14B6032B"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09844AD2" wp14:editId="33370899">
                  <wp:extent cx="264599" cy="252000"/>
                  <wp:effectExtent l="0" t="0" r="2540" b="0"/>
                  <wp:docPr id="120"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5A434C1" w14:textId="77777777" w:rsidR="00A32BCD" w:rsidRPr="00A32BCD" w:rsidRDefault="00A32BCD" w:rsidP="00A32BCD">
            <w:pPr>
              <w:pStyle w:val="IntroParagraph"/>
              <w:rPr>
                <w:b/>
                <w:sz w:val="20"/>
                <w:szCs w:val="20"/>
                <w:lang w:val="en-GB"/>
              </w:rPr>
            </w:pPr>
            <w:r w:rsidRPr="00A32BCD">
              <w:rPr>
                <w:b/>
                <w:sz w:val="20"/>
                <w:szCs w:val="20"/>
                <w:lang w:val="en-GB"/>
              </w:rPr>
              <w:t>Clauses 9.2 and 9.5</w:t>
            </w:r>
          </w:p>
          <w:p w14:paraId="2788A96E" w14:textId="77777777" w:rsidR="00A32BCD" w:rsidRPr="00A32BCD" w:rsidRDefault="00A32BCD" w:rsidP="00A32BCD">
            <w:pPr>
              <w:pStyle w:val="IntroParagraph"/>
              <w:rPr>
                <w:sz w:val="20"/>
                <w:szCs w:val="20"/>
                <w:lang w:val="en-AU"/>
              </w:rPr>
            </w:pPr>
            <w:r w:rsidRPr="00A32BCD">
              <w:rPr>
                <w:bCs/>
                <w:i/>
                <w:iCs/>
                <w:sz w:val="20"/>
                <w:szCs w:val="20"/>
                <w:lang w:val="en-GB"/>
              </w:rPr>
              <w:t>Always refer to your relevant Contract type for specific detail</w:t>
            </w:r>
          </w:p>
        </w:tc>
      </w:tr>
      <w:tr w:rsidR="00A32BCD" w:rsidRPr="00A32BCD" w14:paraId="50BCA78D" w14:textId="77777777" w:rsidTr="00A32BCD">
        <w:trPr>
          <w:cantSplit/>
        </w:trPr>
        <w:tc>
          <w:tcPr>
            <w:tcW w:w="1895" w:type="dxa"/>
            <w:shd w:val="clear" w:color="auto" w:fill="F2F2F2" w:themeFill="background1" w:themeFillShade="F2"/>
          </w:tcPr>
          <w:p w14:paraId="52BA3C37" w14:textId="77777777" w:rsidR="00A32BCD" w:rsidRPr="00A32BCD" w:rsidRDefault="00A32BCD" w:rsidP="00A32BCD">
            <w:pPr>
              <w:pStyle w:val="IntroParagraph"/>
              <w:rPr>
                <w:b/>
                <w:bCs/>
                <w:sz w:val="20"/>
                <w:szCs w:val="20"/>
                <w:lang w:val="en-GB"/>
              </w:rPr>
            </w:pPr>
            <w:r w:rsidRPr="00A32BCD">
              <w:rPr>
                <w:b/>
                <w:bCs/>
                <w:sz w:val="20"/>
                <w:szCs w:val="20"/>
                <w:lang w:val="en-GB"/>
              </w:rPr>
              <w:t>Actions if non-compliant</w:t>
            </w:r>
          </w:p>
          <w:p w14:paraId="4DA4FBF2" w14:textId="77777777" w:rsidR="00A32BCD" w:rsidRPr="00A32BCD" w:rsidRDefault="00A32BCD" w:rsidP="00A32BCD">
            <w:pPr>
              <w:pStyle w:val="IntroParagraph"/>
              <w:rPr>
                <w:sz w:val="20"/>
                <w:szCs w:val="20"/>
                <w:lang w:val="en-AU"/>
              </w:rPr>
            </w:pPr>
            <w:r w:rsidRPr="00A32BCD">
              <w:rPr>
                <w:noProof/>
                <w:sz w:val="20"/>
                <w:szCs w:val="20"/>
                <w:lang w:val="en-GB"/>
              </w:rPr>
              <w:drawing>
                <wp:inline distT="0" distB="0" distL="0" distR="0" wp14:anchorId="615192CC" wp14:editId="11798550">
                  <wp:extent cx="311294" cy="252000"/>
                  <wp:effectExtent l="0" t="0" r="0" b="0"/>
                  <wp:docPr id="199"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4D625751" w14:textId="77777777" w:rsidR="00A32BCD" w:rsidRPr="00A32BCD" w:rsidRDefault="00A32BCD" w:rsidP="00A32BCD">
            <w:pPr>
              <w:pStyle w:val="IntroParagraph"/>
              <w:rPr>
                <w:bCs/>
                <w:i/>
                <w:iCs/>
                <w:sz w:val="20"/>
                <w:szCs w:val="20"/>
                <w:lang w:val="en-AU"/>
              </w:rPr>
            </w:pPr>
            <w:r w:rsidRPr="00A32BCD">
              <w:rPr>
                <w:bCs/>
                <w:i/>
                <w:iCs/>
                <w:sz w:val="20"/>
                <w:szCs w:val="20"/>
                <w:lang w:val="en-GB"/>
              </w:rPr>
              <w:t xml:space="preserve">(List the relevant sections in your </w:t>
            </w:r>
            <w:hyperlink w:anchor="_Rectification_plan" w:history="1">
              <w:r w:rsidRPr="00A32BCD">
                <w:rPr>
                  <w:rStyle w:val="Hyperlink"/>
                  <w:bCs/>
                  <w:i/>
                  <w:iCs/>
                  <w:sz w:val="20"/>
                  <w:szCs w:val="20"/>
                  <w:lang w:val="en-GB"/>
                </w:rPr>
                <w:t>Rectification Plan</w:t>
              </w:r>
            </w:hyperlink>
            <w:r w:rsidRPr="00A32BCD">
              <w:rPr>
                <w:bCs/>
                <w:i/>
                <w:iCs/>
                <w:sz w:val="20"/>
                <w:szCs w:val="20"/>
                <w:lang w:val="en-GB"/>
              </w:rPr>
              <w:t xml:space="preserve"> where you’ve outlined the actions to address these issues)</w:t>
            </w:r>
          </w:p>
        </w:tc>
      </w:tr>
    </w:tbl>
    <w:p w14:paraId="4A1D9824" w14:textId="03248FA1" w:rsidR="00A32BCD" w:rsidRDefault="00A32BCD" w:rsidP="00123BB4">
      <w:pPr>
        <w:pStyle w:val="IntroParagraph"/>
      </w:pPr>
    </w:p>
    <w:p w14:paraId="2CA6C7A4" w14:textId="77777777" w:rsidR="00A32BCD" w:rsidRDefault="00A32BCD">
      <w:pPr>
        <w:suppressAutoHyphens w:val="0"/>
        <w:autoSpaceDE/>
        <w:autoSpaceDN/>
        <w:adjustRightInd/>
        <w:spacing w:after="0" w:line="240" w:lineRule="auto"/>
        <w:textAlignment w:val="auto"/>
        <w:rPr>
          <w:color w:val="53565A"/>
          <w:sz w:val="22"/>
          <w:szCs w:val="22"/>
        </w:rPr>
      </w:pPr>
      <w:r>
        <w:br w:type="page"/>
      </w:r>
    </w:p>
    <w:p w14:paraId="659F716F" w14:textId="39AC31BE" w:rsidR="00B77EA9" w:rsidRPr="00B529CC" w:rsidRDefault="00B77EA9" w:rsidP="00B529CC">
      <w:pPr>
        <w:pStyle w:val="Heading2"/>
        <w:rPr>
          <w:rStyle w:val="Hyperlink"/>
          <w:color w:val="004D53" w:themeColor="accent2" w:themeShade="80"/>
          <w:u w:val="none"/>
        </w:rPr>
      </w:pPr>
      <w:bookmarkStart w:id="102" w:name="_Toc92889941"/>
      <w:bookmarkStart w:id="103" w:name="_Toc58678972"/>
      <w:bookmarkStart w:id="104" w:name="_Toc123820880"/>
      <w:r w:rsidRPr="00B529CC">
        <w:rPr>
          <w:rStyle w:val="Hyperlink"/>
          <w:color w:val="004D53" w:themeColor="accent2" w:themeShade="80"/>
          <w:u w:val="none"/>
        </w:rPr>
        <w:lastRenderedPageBreak/>
        <w:t>6. Records</w:t>
      </w:r>
      <w:bookmarkEnd w:id="102"/>
      <w:bookmarkEnd w:id="103"/>
      <w:bookmarkEnd w:id="104"/>
    </w:p>
    <w:tbl>
      <w:tblPr>
        <w:tblW w:w="9634" w:type="dxa"/>
        <w:tblLook w:val="04A0" w:firstRow="1" w:lastRow="0" w:firstColumn="1" w:lastColumn="0" w:noHBand="0" w:noVBand="1"/>
      </w:tblPr>
      <w:tblGrid>
        <w:gridCol w:w="1895"/>
        <w:gridCol w:w="935"/>
        <w:gridCol w:w="4851"/>
        <w:gridCol w:w="1953"/>
      </w:tblGrid>
      <w:tr w:rsidR="00C76976" w:rsidRPr="00C76976" w14:paraId="242C4F97" w14:textId="77777777" w:rsidTr="00C76976">
        <w:trPr>
          <w:cantSplit/>
          <w:trHeight w:val="290"/>
        </w:trPr>
        <w:tc>
          <w:tcPr>
            <w:tcW w:w="9634" w:type="dxa"/>
            <w:gridSpan w:val="4"/>
            <w:shd w:val="clear" w:color="auto" w:fill="CEDC00" w:themeFill="accent4"/>
          </w:tcPr>
          <w:p w14:paraId="2A1935A9" w14:textId="77777777" w:rsidR="00C76976" w:rsidRPr="00C76976" w:rsidRDefault="00C76976" w:rsidP="00C76976">
            <w:pPr>
              <w:pStyle w:val="IntroParagraph"/>
              <w:rPr>
                <w:b/>
                <w:color w:val="FFFFFF" w:themeColor="background1"/>
                <w:lang w:val="en-AU"/>
              </w:rPr>
            </w:pPr>
            <w:r w:rsidRPr="00C76976">
              <w:rPr>
                <w:b/>
                <w:color w:val="FFFFFF" w:themeColor="background1"/>
                <w:lang w:val="en-AU"/>
              </w:rPr>
              <w:t>6.1 Record keeping requirements</w:t>
            </w:r>
          </w:p>
        </w:tc>
      </w:tr>
      <w:tr w:rsidR="00C76976" w:rsidRPr="00C76976" w14:paraId="43B8DE9C" w14:textId="77777777" w:rsidTr="00C76976">
        <w:trPr>
          <w:cantSplit/>
          <w:trHeight w:val="20"/>
        </w:trPr>
        <w:tc>
          <w:tcPr>
            <w:tcW w:w="1895" w:type="dxa"/>
            <w:vMerge w:val="restart"/>
            <w:shd w:val="clear" w:color="auto" w:fill="F2F2F2" w:themeFill="background1" w:themeFillShade="F2"/>
          </w:tcPr>
          <w:p w14:paraId="52F61A5D" w14:textId="77777777" w:rsidR="00C76976" w:rsidRPr="00C76976" w:rsidRDefault="00C76976" w:rsidP="00C76976">
            <w:pPr>
              <w:pStyle w:val="IntroParagraph"/>
              <w:rPr>
                <w:b/>
                <w:bCs/>
                <w:sz w:val="20"/>
                <w:szCs w:val="20"/>
                <w:lang w:val="en-AU"/>
              </w:rPr>
            </w:pPr>
            <w:r w:rsidRPr="00C76976">
              <w:rPr>
                <w:b/>
                <w:bCs/>
                <w:sz w:val="20"/>
                <w:szCs w:val="20"/>
                <w:lang w:val="en-AU"/>
              </w:rPr>
              <w:t>Considerations</w:t>
            </w:r>
          </w:p>
          <w:p w14:paraId="465E38B4" w14:textId="77777777" w:rsidR="00C76976" w:rsidRPr="00C76976" w:rsidRDefault="00C76976" w:rsidP="00C76976">
            <w:pPr>
              <w:pStyle w:val="IntroParagraph"/>
              <w:rPr>
                <w:b/>
                <w:sz w:val="20"/>
                <w:szCs w:val="20"/>
                <w:lang w:val="en-AU"/>
              </w:rPr>
            </w:pPr>
            <w:r w:rsidRPr="00C76976">
              <w:rPr>
                <w:b/>
                <w:noProof/>
                <w:sz w:val="20"/>
                <w:szCs w:val="20"/>
                <w:lang w:val="en-GB"/>
              </w:rPr>
              <w:drawing>
                <wp:inline distT="0" distB="0" distL="0" distR="0" wp14:anchorId="41CB568A" wp14:editId="30C3D662">
                  <wp:extent cx="155077" cy="252000"/>
                  <wp:effectExtent l="0" t="0" r="0" b="0"/>
                  <wp:docPr id="230"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27B21FD8" w14:textId="77777777" w:rsidR="00C76976" w:rsidRPr="00C76976" w:rsidRDefault="00C76976" w:rsidP="00C76976">
            <w:pPr>
              <w:pStyle w:val="IntroParagraph"/>
              <w:rPr>
                <w:sz w:val="20"/>
                <w:szCs w:val="20"/>
                <w:lang w:val="en-GB"/>
              </w:rPr>
            </w:pPr>
            <w:r w:rsidRPr="00C76976">
              <w:rPr>
                <w:sz w:val="20"/>
                <w:szCs w:val="20"/>
                <w:lang w:val="en-GB"/>
              </w:rPr>
              <w:t xml:space="preserve">6.1.1 Do you have a policy and process in place to ensure that: </w:t>
            </w:r>
          </w:p>
          <w:p w14:paraId="777C5BC3" w14:textId="77777777" w:rsidR="00C76976" w:rsidRPr="00C76976" w:rsidRDefault="00C76976" w:rsidP="00C76976">
            <w:pPr>
              <w:pStyle w:val="IntroParagraph"/>
              <w:numPr>
                <w:ilvl w:val="0"/>
                <w:numId w:val="15"/>
              </w:numPr>
              <w:rPr>
                <w:sz w:val="20"/>
                <w:szCs w:val="20"/>
                <w:lang w:val="en-AU"/>
              </w:rPr>
            </w:pPr>
            <w:r w:rsidRPr="00C76976">
              <w:rPr>
                <w:sz w:val="20"/>
                <w:szCs w:val="20"/>
                <w:lang w:val="en-AU"/>
              </w:rPr>
              <w:t>complete and accurate Records (hard copy or electronic form) are created and maintained in line with Contract requirements for all students and information relating to the Training Services?</w:t>
            </w:r>
          </w:p>
          <w:p w14:paraId="78D92DD0" w14:textId="77777777" w:rsidR="00C76976" w:rsidRPr="00C76976" w:rsidRDefault="00C76976" w:rsidP="00C76976">
            <w:pPr>
              <w:pStyle w:val="IntroParagraph"/>
              <w:numPr>
                <w:ilvl w:val="0"/>
                <w:numId w:val="15"/>
              </w:numPr>
              <w:rPr>
                <w:sz w:val="20"/>
                <w:szCs w:val="20"/>
                <w:lang w:val="en-AU"/>
              </w:rPr>
            </w:pPr>
            <w:r w:rsidRPr="00C76976">
              <w:rPr>
                <w:sz w:val="20"/>
                <w:szCs w:val="20"/>
                <w:lang w:val="en-AU"/>
              </w:rPr>
              <w:t>all Records relating to participation in training and the Training Services are retained for the periods outlined in the Contract and under any other relevant Act or Standard?</w:t>
            </w:r>
          </w:p>
          <w:p w14:paraId="3EBF8D02" w14:textId="77777777" w:rsidR="00C76976" w:rsidRPr="00C76976" w:rsidRDefault="00C76976" w:rsidP="00C76976">
            <w:pPr>
              <w:pStyle w:val="IntroParagraph"/>
              <w:numPr>
                <w:ilvl w:val="0"/>
                <w:numId w:val="15"/>
              </w:numPr>
              <w:rPr>
                <w:sz w:val="20"/>
                <w:szCs w:val="20"/>
                <w:lang w:val="en-AU"/>
              </w:rPr>
            </w:pPr>
            <w:r w:rsidRPr="00C76976">
              <w:rPr>
                <w:sz w:val="20"/>
                <w:szCs w:val="20"/>
                <w:lang w:val="en-AU"/>
              </w:rPr>
              <w:t>you comply with the relevant Regulatory Standards or any other applicable Law?</w:t>
            </w:r>
          </w:p>
        </w:tc>
        <w:tc>
          <w:tcPr>
            <w:tcW w:w="1953" w:type="dxa"/>
            <w:shd w:val="clear" w:color="auto" w:fill="F2F2F2" w:themeFill="background1" w:themeFillShade="F2"/>
          </w:tcPr>
          <w:p w14:paraId="559156B9" w14:textId="77777777" w:rsidR="00C76976" w:rsidRPr="00C76976" w:rsidRDefault="00C76976" w:rsidP="00C76976">
            <w:pPr>
              <w:pStyle w:val="IntroParagraph"/>
              <w:rPr>
                <w:b/>
                <w:bCs/>
                <w:sz w:val="20"/>
                <w:szCs w:val="20"/>
                <w:lang w:val="en-AU"/>
              </w:rPr>
            </w:pPr>
            <w:r w:rsidRPr="00C76976">
              <w:rPr>
                <w:b/>
                <w:bCs/>
                <w:sz w:val="20"/>
                <w:szCs w:val="20"/>
                <w:lang w:val="en-AU"/>
              </w:rPr>
              <w:t>Self-assessed status</w:t>
            </w:r>
          </w:p>
        </w:tc>
      </w:tr>
      <w:tr w:rsidR="00C76976" w:rsidRPr="00C76976" w14:paraId="1B6F9B2F" w14:textId="77777777" w:rsidTr="00C76976">
        <w:trPr>
          <w:cantSplit/>
          <w:trHeight w:val="3276"/>
        </w:trPr>
        <w:tc>
          <w:tcPr>
            <w:tcW w:w="0" w:type="dxa"/>
            <w:vMerge/>
            <w:shd w:val="clear" w:color="auto" w:fill="F2F2F2" w:themeFill="background1" w:themeFillShade="F2"/>
          </w:tcPr>
          <w:p w14:paraId="2640D3A0" w14:textId="77777777" w:rsidR="00C76976" w:rsidRPr="00C76976" w:rsidRDefault="00C76976" w:rsidP="00C76976">
            <w:pPr>
              <w:pStyle w:val="IntroParagraph"/>
              <w:rPr>
                <w:b/>
                <w:bCs/>
                <w:sz w:val="20"/>
                <w:szCs w:val="20"/>
                <w:lang w:val="en-AU"/>
              </w:rPr>
            </w:pPr>
          </w:p>
        </w:tc>
        <w:tc>
          <w:tcPr>
            <w:tcW w:w="0" w:type="dxa"/>
            <w:gridSpan w:val="2"/>
            <w:vMerge/>
            <w:shd w:val="clear" w:color="auto" w:fill="F2F2F2" w:themeFill="background1" w:themeFillShade="F2"/>
          </w:tcPr>
          <w:p w14:paraId="20036982" w14:textId="77777777" w:rsidR="00C76976" w:rsidRPr="00C76976" w:rsidRDefault="00C76976" w:rsidP="00C76976">
            <w:pPr>
              <w:pStyle w:val="IntroParagraph"/>
              <w:rPr>
                <w:sz w:val="20"/>
                <w:szCs w:val="20"/>
                <w:lang w:val="en-AU"/>
              </w:rPr>
            </w:pPr>
          </w:p>
        </w:tc>
        <w:tc>
          <w:tcPr>
            <w:tcW w:w="0" w:type="dxa"/>
            <w:shd w:val="clear" w:color="auto" w:fill="F2F2F2" w:themeFill="background1" w:themeFillShade="F2"/>
          </w:tcPr>
          <w:p w14:paraId="3DF36589" w14:textId="77777777" w:rsidR="00C76976" w:rsidRPr="00C76976" w:rsidRDefault="00C76976" w:rsidP="00C76976">
            <w:pPr>
              <w:pStyle w:val="IntroParagraph"/>
              <w:rPr>
                <w:sz w:val="20"/>
                <w:szCs w:val="20"/>
                <w:lang w:val="en-AU"/>
              </w:rPr>
            </w:pPr>
            <w:r w:rsidRPr="00C76976">
              <w:rPr>
                <w:sz w:val="20"/>
                <w:szCs w:val="20"/>
                <w:lang w:val="en-AU"/>
              </w:rPr>
              <w:fldChar w:fldCharType="begin">
                <w:ffData>
                  <w:name w:val="Check24"/>
                  <w:enabled/>
                  <w:calcOnExit w:val="0"/>
                  <w:checkBox>
                    <w:sizeAuto/>
                    <w:default w:val="0"/>
                  </w:checkBox>
                </w:ffData>
              </w:fldChar>
            </w:r>
            <w:r w:rsidRPr="00C76976">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76976">
              <w:rPr>
                <w:sz w:val="20"/>
                <w:szCs w:val="20"/>
              </w:rPr>
              <w:fldChar w:fldCharType="end"/>
            </w:r>
            <w:r w:rsidRPr="00C76976">
              <w:rPr>
                <w:sz w:val="20"/>
                <w:szCs w:val="20"/>
                <w:lang w:val="en-AU"/>
              </w:rPr>
              <w:t xml:space="preserve"> Compliant</w:t>
            </w:r>
          </w:p>
          <w:p w14:paraId="3D8B1349" w14:textId="77777777" w:rsidR="00C76976" w:rsidRPr="00C76976" w:rsidRDefault="00C76976" w:rsidP="00C76976">
            <w:pPr>
              <w:pStyle w:val="IntroParagraph"/>
              <w:rPr>
                <w:sz w:val="20"/>
                <w:szCs w:val="20"/>
                <w:lang w:val="en-AU"/>
              </w:rPr>
            </w:pPr>
            <w:r w:rsidRPr="00C76976">
              <w:rPr>
                <w:sz w:val="20"/>
                <w:szCs w:val="20"/>
                <w:lang w:val="en-AU"/>
              </w:rPr>
              <w:fldChar w:fldCharType="begin">
                <w:ffData>
                  <w:name w:val="Check25"/>
                  <w:enabled/>
                  <w:calcOnExit w:val="0"/>
                  <w:checkBox>
                    <w:sizeAuto/>
                    <w:default w:val="0"/>
                  </w:checkBox>
                </w:ffData>
              </w:fldChar>
            </w:r>
            <w:r w:rsidRPr="00C76976">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76976">
              <w:rPr>
                <w:sz w:val="20"/>
                <w:szCs w:val="20"/>
              </w:rPr>
              <w:fldChar w:fldCharType="end"/>
            </w:r>
            <w:r w:rsidRPr="00C76976">
              <w:rPr>
                <w:sz w:val="20"/>
                <w:szCs w:val="20"/>
                <w:lang w:val="en-AU"/>
              </w:rPr>
              <w:t xml:space="preserve"> Non-compliant</w:t>
            </w:r>
          </w:p>
        </w:tc>
      </w:tr>
      <w:tr w:rsidR="00C76976" w:rsidRPr="00C76976" w14:paraId="46671996" w14:textId="77777777" w:rsidTr="00C76976">
        <w:trPr>
          <w:cantSplit/>
        </w:trPr>
        <w:tc>
          <w:tcPr>
            <w:tcW w:w="1895" w:type="dxa"/>
            <w:shd w:val="clear" w:color="auto" w:fill="F2F2F2" w:themeFill="background1" w:themeFillShade="F2"/>
          </w:tcPr>
          <w:p w14:paraId="23A10E60" w14:textId="77777777" w:rsidR="00C76976" w:rsidRPr="00C76976" w:rsidRDefault="00C76976" w:rsidP="00C76976">
            <w:pPr>
              <w:pStyle w:val="IntroParagraph"/>
              <w:rPr>
                <w:b/>
                <w:bCs/>
                <w:sz w:val="20"/>
                <w:szCs w:val="20"/>
                <w:lang w:val="en-AU"/>
              </w:rPr>
            </w:pPr>
            <w:r w:rsidRPr="00C76976">
              <w:rPr>
                <w:b/>
                <w:bCs/>
                <w:sz w:val="20"/>
                <w:szCs w:val="20"/>
                <w:lang w:val="en-AU"/>
              </w:rPr>
              <w:t>Findings</w:t>
            </w:r>
          </w:p>
          <w:p w14:paraId="74B14A78"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640436CE" wp14:editId="10B76870">
                  <wp:extent cx="252000" cy="252000"/>
                  <wp:effectExtent l="0" t="0" r="0" b="0"/>
                  <wp:docPr id="236"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082D661" w14:textId="77777777" w:rsidR="00C76976" w:rsidRPr="00C76976" w:rsidRDefault="00C76976" w:rsidP="00C76976">
            <w:pPr>
              <w:pStyle w:val="IntroParagraph"/>
              <w:rPr>
                <w:i/>
                <w:iCs/>
                <w:sz w:val="20"/>
                <w:szCs w:val="20"/>
                <w:lang w:val="en-AU"/>
              </w:rPr>
            </w:pPr>
            <w:r w:rsidRPr="00C76976">
              <w:rPr>
                <w:i/>
                <w:iCs/>
                <w:sz w:val="20"/>
                <w:szCs w:val="20"/>
                <w:lang w:val="en-AU"/>
              </w:rPr>
              <w:t>(Describe your practice)</w:t>
            </w:r>
          </w:p>
        </w:tc>
      </w:tr>
      <w:tr w:rsidR="00C76976" w:rsidRPr="00C76976" w14:paraId="0E841B00" w14:textId="77777777" w:rsidTr="00C76976">
        <w:trPr>
          <w:cantSplit/>
          <w:trHeight w:val="489"/>
        </w:trPr>
        <w:tc>
          <w:tcPr>
            <w:tcW w:w="1895" w:type="dxa"/>
            <w:vMerge w:val="restart"/>
            <w:shd w:val="clear" w:color="auto" w:fill="F2F2F2" w:themeFill="background1" w:themeFillShade="F2"/>
          </w:tcPr>
          <w:p w14:paraId="7C4D5ADE" w14:textId="77777777" w:rsidR="00C76976" w:rsidRPr="00C76976" w:rsidRDefault="00C76976" w:rsidP="00C76976">
            <w:pPr>
              <w:pStyle w:val="IntroParagraph"/>
              <w:rPr>
                <w:b/>
                <w:bCs/>
                <w:sz w:val="20"/>
                <w:szCs w:val="20"/>
                <w:lang w:val="en-AU"/>
              </w:rPr>
            </w:pPr>
            <w:r w:rsidRPr="00C76976">
              <w:rPr>
                <w:b/>
                <w:bCs/>
                <w:sz w:val="20"/>
                <w:szCs w:val="20"/>
                <w:lang w:val="en-AU"/>
              </w:rPr>
              <w:t xml:space="preserve">Evidence </w:t>
            </w:r>
          </w:p>
          <w:p w14:paraId="3EA3EC83"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672E3DDE" wp14:editId="74085BCA">
                  <wp:extent cx="286055" cy="252000"/>
                  <wp:effectExtent l="0" t="0" r="0" b="0"/>
                  <wp:docPr id="242"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31B52CCA" w14:textId="77777777" w:rsidR="00C76976" w:rsidRPr="00C76976" w:rsidRDefault="00C76976" w:rsidP="00C76976">
            <w:pPr>
              <w:pStyle w:val="IntroParagraph"/>
              <w:rPr>
                <w:sz w:val="20"/>
                <w:szCs w:val="20"/>
                <w:lang w:val="en-AU"/>
              </w:rPr>
            </w:pPr>
            <w:r w:rsidRPr="00C76976">
              <w:rPr>
                <w:i/>
                <w:iCs/>
                <w:sz w:val="20"/>
                <w:szCs w:val="20"/>
                <w:lang w:val="en-AU"/>
              </w:rPr>
              <w:t>(Embed / attach evidence)</w:t>
            </w:r>
          </w:p>
        </w:tc>
      </w:tr>
      <w:tr w:rsidR="00C76976" w:rsidRPr="00C76976" w14:paraId="68E5B0DD" w14:textId="77777777" w:rsidTr="00C76976">
        <w:trPr>
          <w:cantSplit/>
          <w:trHeight w:val="982"/>
        </w:trPr>
        <w:tc>
          <w:tcPr>
            <w:tcW w:w="1895" w:type="dxa"/>
            <w:vMerge/>
            <w:shd w:val="clear" w:color="auto" w:fill="F2F2F2" w:themeFill="background1" w:themeFillShade="F2"/>
          </w:tcPr>
          <w:p w14:paraId="7D0C8BC3" w14:textId="77777777" w:rsidR="00C76976" w:rsidRPr="00C76976" w:rsidRDefault="00C76976" w:rsidP="00C76976">
            <w:pPr>
              <w:pStyle w:val="IntroParagraph"/>
              <w:rPr>
                <w:b/>
                <w:bCs/>
                <w:sz w:val="20"/>
                <w:szCs w:val="20"/>
                <w:lang w:val="en-AU"/>
              </w:rPr>
            </w:pPr>
          </w:p>
        </w:tc>
        <w:tc>
          <w:tcPr>
            <w:tcW w:w="7739" w:type="dxa"/>
            <w:gridSpan w:val="3"/>
            <w:shd w:val="clear" w:color="auto" w:fill="F2F2F2" w:themeFill="background1" w:themeFillShade="F2"/>
          </w:tcPr>
          <w:p w14:paraId="655AC3F4" w14:textId="77777777" w:rsidR="00C76976" w:rsidRPr="00C76976" w:rsidRDefault="00C76976" w:rsidP="00C76976">
            <w:pPr>
              <w:pStyle w:val="IntroParagraph"/>
              <w:rPr>
                <w:i/>
                <w:iCs/>
                <w:sz w:val="20"/>
                <w:szCs w:val="20"/>
                <w:lang w:val="en-AU"/>
              </w:rPr>
            </w:pPr>
            <w:r w:rsidRPr="00C76976">
              <w:rPr>
                <w:i/>
                <w:iCs/>
                <w:sz w:val="20"/>
                <w:szCs w:val="20"/>
                <w:lang w:val="en-AU"/>
              </w:rPr>
              <w:t>Examples:</w:t>
            </w:r>
          </w:p>
          <w:p w14:paraId="661C5B41" w14:textId="77777777" w:rsidR="00C76976" w:rsidRPr="00C76976" w:rsidRDefault="00C76976" w:rsidP="00C76976">
            <w:pPr>
              <w:pStyle w:val="IntroParagraph"/>
              <w:numPr>
                <w:ilvl w:val="0"/>
                <w:numId w:val="12"/>
              </w:numPr>
              <w:rPr>
                <w:i/>
                <w:iCs/>
                <w:sz w:val="20"/>
                <w:szCs w:val="20"/>
                <w:lang w:val="en-AU"/>
              </w:rPr>
            </w:pPr>
            <w:r w:rsidRPr="00C76976">
              <w:rPr>
                <w:i/>
                <w:iCs/>
                <w:sz w:val="20"/>
                <w:szCs w:val="20"/>
                <w:lang w:val="en-AU"/>
              </w:rPr>
              <w:t>Your relevant process and controls.</w:t>
            </w:r>
          </w:p>
        </w:tc>
      </w:tr>
      <w:tr w:rsidR="00C76976" w:rsidRPr="00C76976" w14:paraId="06929265" w14:textId="77777777" w:rsidTr="00C76976">
        <w:trPr>
          <w:cantSplit/>
        </w:trPr>
        <w:tc>
          <w:tcPr>
            <w:tcW w:w="1895" w:type="dxa"/>
            <w:shd w:val="clear" w:color="auto" w:fill="F2F2F2" w:themeFill="background1" w:themeFillShade="F2"/>
          </w:tcPr>
          <w:p w14:paraId="4EBF0FD6" w14:textId="77777777" w:rsidR="00C76976" w:rsidRPr="00C76976" w:rsidRDefault="00C76976" w:rsidP="00C76976">
            <w:pPr>
              <w:pStyle w:val="IntroParagraph"/>
              <w:rPr>
                <w:b/>
                <w:bCs/>
                <w:sz w:val="20"/>
                <w:szCs w:val="20"/>
                <w:lang w:val="en-GB"/>
              </w:rPr>
            </w:pPr>
            <w:r w:rsidRPr="00C76976">
              <w:rPr>
                <w:b/>
                <w:bCs/>
                <w:sz w:val="20"/>
                <w:szCs w:val="20"/>
                <w:lang w:val="en-GB"/>
              </w:rPr>
              <w:t>Contract and Guidelines clauses</w:t>
            </w:r>
          </w:p>
          <w:p w14:paraId="12CF60C2"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7FB65508" wp14:editId="10E90F77">
                  <wp:extent cx="264599" cy="252000"/>
                  <wp:effectExtent l="0" t="0" r="2540" b="0"/>
                  <wp:docPr id="252"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38BFA80D" w14:textId="77777777" w:rsidR="00C76976" w:rsidRPr="00C76976" w:rsidRDefault="00C76976" w:rsidP="00C76976">
            <w:pPr>
              <w:pStyle w:val="IntroParagraph"/>
              <w:rPr>
                <w:b/>
                <w:sz w:val="20"/>
                <w:szCs w:val="20"/>
                <w:lang w:val="en-GB"/>
              </w:rPr>
            </w:pPr>
            <w:r w:rsidRPr="00C76976">
              <w:rPr>
                <w:b/>
                <w:sz w:val="20"/>
                <w:szCs w:val="20"/>
                <w:lang w:val="en-GB"/>
              </w:rPr>
              <w:t>Clauses 10.1 – 10.8</w:t>
            </w:r>
          </w:p>
          <w:p w14:paraId="2B9ECFB1" w14:textId="77777777" w:rsidR="00C76976" w:rsidRPr="00C76976" w:rsidRDefault="00C76976" w:rsidP="00C76976">
            <w:pPr>
              <w:pStyle w:val="IntroParagraph"/>
              <w:rPr>
                <w:sz w:val="20"/>
                <w:szCs w:val="20"/>
                <w:lang w:val="en-AU"/>
              </w:rPr>
            </w:pPr>
            <w:r w:rsidRPr="00C76976">
              <w:rPr>
                <w:bCs/>
                <w:i/>
                <w:iCs/>
                <w:sz w:val="20"/>
                <w:szCs w:val="20"/>
                <w:lang w:val="en-GB"/>
              </w:rPr>
              <w:t>Always refer to your relevant Contract type for specific detail</w:t>
            </w:r>
          </w:p>
        </w:tc>
      </w:tr>
      <w:tr w:rsidR="00C76976" w:rsidRPr="00C76976" w14:paraId="69960044" w14:textId="77777777" w:rsidTr="00C76976">
        <w:trPr>
          <w:cantSplit/>
          <w:trHeight w:val="260"/>
        </w:trPr>
        <w:tc>
          <w:tcPr>
            <w:tcW w:w="1895" w:type="dxa"/>
            <w:shd w:val="clear" w:color="auto" w:fill="F2F2F2" w:themeFill="background1" w:themeFillShade="F2"/>
          </w:tcPr>
          <w:p w14:paraId="4006DF0B" w14:textId="77777777" w:rsidR="00C76976" w:rsidRPr="00C76976" w:rsidRDefault="00C76976" w:rsidP="00C76976">
            <w:pPr>
              <w:pStyle w:val="IntroParagraph"/>
              <w:rPr>
                <w:b/>
                <w:bCs/>
                <w:sz w:val="20"/>
                <w:szCs w:val="20"/>
                <w:lang w:val="en-GB"/>
              </w:rPr>
            </w:pPr>
            <w:r w:rsidRPr="00C76976">
              <w:rPr>
                <w:b/>
                <w:bCs/>
                <w:sz w:val="20"/>
                <w:szCs w:val="20"/>
                <w:lang w:val="en-GB"/>
              </w:rPr>
              <w:t>Tips / Useful Resources</w:t>
            </w:r>
          </w:p>
          <w:p w14:paraId="62A7853B" w14:textId="77777777" w:rsidR="00C76976" w:rsidRPr="00C76976" w:rsidRDefault="00C76976" w:rsidP="00C76976">
            <w:pPr>
              <w:pStyle w:val="IntroParagraph"/>
              <w:rPr>
                <w:b/>
                <w:bCs/>
                <w:sz w:val="20"/>
                <w:szCs w:val="20"/>
                <w:lang w:val="en-GB"/>
              </w:rPr>
            </w:pPr>
            <w:r w:rsidRPr="00C76976">
              <w:rPr>
                <w:noProof/>
                <w:sz w:val="20"/>
                <w:szCs w:val="20"/>
                <w:lang w:val="en-GB"/>
              </w:rPr>
              <w:drawing>
                <wp:inline distT="0" distB="0" distL="0" distR="0" wp14:anchorId="58030FF0" wp14:editId="08873D83">
                  <wp:extent cx="322000" cy="252000"/>
                  <wp:effectExtent l="0" t="0" r="1905" b="0"/>
                  <wp:docPr id="253"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322000" cy="252000"/>
                          </a:xfrm>
                          <a:prstGeom prst="rect">
                            <a:avLst/>
                          </a:prstGeom>
                        </pic:spPr>
                      </pic:pic>
                    </a:graphicData>
                  </a:graphic>
                </wp:inline>
              </w:drawing>
            </w:r>
          </w:p>
        </w:tc>
        <w:tc>
          <w:tcPr>
            <w:tcW w:w="935" w:type="dxa"/>
            <w:shd w:val="clear" w:color="auto" w:fill="F2F2F2" w:themeFill="background1" w:themeFillShade="F2"/>
          </w:tcPr>
          <w:p w14:paraId="4FAF1946" w14:textId="77777777" w:rsidR="00C76976" w:rsidRPr="00C76976" w:rsidRDefault="00C76976" w:rsidP="00C76976">
            <w:pPr>
              <w:pStyle w:val="IntroParagraph"/>
              <w:rPr>
                <w:bCs/>
                <w:i/>
                <w:iCs/>
                <w:sz w:val="20"/>
                <w:szCs w:val="20"/>
                <w:lang w:val="en-GB"/>
              </w:rPr>
            </w:pPr>
            <w:r w:rsidRPr="00C76976">
              <w:rPr>
                <w:noProof/>
                <w:sz w:val="20"/>
                <w:szCs w:val="20"/>
                <w:lang w:val="en-GB"/>
              </w:rPr>
              <w:drawing>
                <wp:inline distT="0" distB="0" distL="0" distR="0" wp14:anchorId="474F7D77" wp14:editId="4F8D24E2">
                  <wp:extent cx="205526" cy="216344"/>
                  <wp:effectExtent l="0" t="0" r="4445" b="0"/>
                  <wp:docPr id="262"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0B698167" w14:textId="77777777" w:rsidR="00C76976" w:rsidRPr="00C76976" w:rsidRDefault="00C76976" w:rsidP="00C76976">
            <w:pPr>
              <w:pStyle w:val="IntroParagraph"/>
              <w:rPr>
                <w:b/>
                <w:bCs/>
                <w:i/>
                <w:iCs/>
                <w:sz w:val="20"/>
                <w:szCs w:val="20"/>
                <w:lang w:val="en-GB"/>
              </w:rPr>
            </w:pPr>
            <w:r w:rsidRPr="00C76976">
              <w:rPr>
                <w:b/>
                <w:bCs/>
                <w:sz w:val="20"/>
                <w:szCs w:val="20"/>
                <w:lang w:val="en-GB"/>
              </w:rPr>
              <w:t>Fact sheet: Recordkeeping requirements</w:t>
            </w:r>
          </w:p>
        </w:tc>
      </w:tr>
      <w:tr w:rsidR="00C76976" w:rsidRPr="00C76976" w14:paraId="36039080" w14:textId="77777777" w:rsidTr="00C76976">
        <w:trPr>
          <w:cantSplit/>
        </w:trPr>
        <w:tc>
          <w:tcPr>
            <w:tcW w:w="1895" w:type="dxa"/>
            <w:shd w:val="clear" w:color="auto" w:fill="F2F2F2" w:themeFill="background1" w:themeFillShade="F2"/>
          </w:tcPr>
          <w:p w14:paraId="3A952538" w14:textId="77777777" w:rsidR="00C76976" w:rsidRPr="00C76976" w:rsidRDefault="00C76976" w:rsidP="00C76976">
            <w:pPr>
              <w:pStyle w:val="IntroParagraph"/>
              <w:rPr>
                <w:b/>
                <w:bCs/>
                <w:sz w:val="20"/>
                <w:szCs w:val="20"/>
                <w:lang w:val="en-GB"/>
              </w:rPr>
            </w:pPr>
            <w:r w:rsidRPr="00C76976">
              <w:rPr>
                <w:b/>
                <w:bCs/>
                <w:sz w:val="20"/>
                <w:szCs w:val="20"/>
                <w:lang w:val="en-GB"/>
              </w:rPr>
              <w:t>Actions if non-compliant</w:t>
            </w:r>
          </w:p>
          <w:p w14:paraId="06C19A22" w14:textId="77777777" w:rsidR="00C76976" w:rsidRPr="00C76976" w:rsidRDefault="00C76976" w:rsidP="00C76976">
            <w:pPr>
              <w:pStyle w:val="IntroParagraph"/>
              <w:rPr>
                <w:sz w:val="20"/>
                <w:szCs w:val="20"/>
                <w:lang w:val="en-AU"/>
              </w:rPr>
            </w:pPr>
            <w:r w:rsidRPr="00C76976">
              <w:rPr>
                <w:noProof/>
                <w:sz w:val="20"/>
                <w:szCs w:val="20"/>
                <w:lang w:val="en-GB"/>
              </w:rPr>
              <w:drawing>
                <wp:inline distT="0" distB="0" distL="0" distR="0" wp14:anchorId="74CCC618" wp14:editId="6ED8784F">
                  <wp:extent cx="311294" cy="252000"/>
                  <wp:effectExtent l="0" t="0" r="0" b="0"/>
                  <wp:docPr id="264"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4C42B416" w14:textId="77777777" w:rsidR="00C76976" w:rsidRPr="00C76976" w:rsidRDefault="00C76976" w:rsidP="00C76976">
            <w:pPr>
              <w:pStyle w:val="IntroParagraph"/>
              <w:rPr>
                <w:bCs/>
                <w:i/>
                <w:iCs/>
                <w:sz w:val="20"/>
                <w:szCs w:val="20"/>
                <w:lang w:val="en-AU"/>
              </w:rPr>
            </w:pPr>
            <w:r w:rsidRPr="00C76976">
              <w:rPr>
                <w:bCs/>
                <w:i/>
                <w:iCs/>
                <w:sz w:val="20"/>
                <w:szCs w:val="20"/>
                <w:lang w:val="en-GB"/>
              </w:rPr>
              <w:t xml:space="preserve">(List the relevant sections in your </w:t>
            </w:r>
            <w:hyperlink w:anchor="_Rectification_plan" w:history="1">
              <w:r w:rsidRPr="00C76976">
                <w:rPr>
                  <w:rStyle w:val="Hyperlink"/>
                  <w:bCs/>
                  <w:i/>
                  <w:iCs/>
                  <w:sz w:val="20"/>
                  <w:szCs w:val="20"/>
                  <w:lang w:val="en-GB"/>
                </w:rPr>
                <w:t>Rectification Plan</w:t>
              </w:r>
            </w:hyperlink>
            <w:r w:rsidRPr="00C76976">
              <w:rPr>
                <w:bCs/>
                <w:i/>
                <w:iCs/>
                <w:sz w:val="20"/>
                <w:szCs w:val="20"/>
                <w:lang w:val="en-GB"/>
              </w:rPr>
              <w:t xml:space="preserve"> where you’ve outlined the actions to address these issues)</w:t>
            </w:r>
          </w:p>
        </w:tc>
      </w:tr>
    </w:tbl>
    <w:p w14:paraId="3C9D8C85" w14:textId="77777777" w:rsidR="007639CA" w:rsidRDefault="007639CA" w:rsidP="00123BB4">
      <w:pPr>
        <w:pStyle w:val="IntroParagraph"/>
      </w:pPr>
    </w:p>
    <w:p w14:paraId="41D2DA84" w14:textId="1DE0DE21" w:rsidR="00C76976" w:rsidRDefault="00C76976">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8D3E2A" w:rsidRPr="008D3E2A" w14:paraId="52D3844A" w14:textId="77777777" w:rsidTr="008D3E2A">
        <w:trPr>
          <w:cantSplit/>
          <w:trHeight w:val="290"/>
        </w:trPr>
        <w:tc>
          <w:tcPr>
            <w:tcW w:w="9634" w:type="dxa"/>
            <w:gridSpan w:val="4"/>
            <w:shd w:val="clear" w:color="auto" w:fill="CEDC00" w:themeFill="accent4"/>
          </w:tcPr>
          <w:p w14:paraId="200AA11C" w14:textId="77777777" w:rsidR="008D3E2A" w:rsidRPr="008D3E2A" w:rsidRDefault="008D3E2A" w:rsidP="008D3E2A">
            <w:pPr>
              <w:pStyle w:val="IntroParagraph"/>
              <w:rPr>
                <w:b/>
                <w:color w:val="FFFFFF" w:themeColor="background1"/>
                <w:lang w:val="en-AU"/>
              </w:rPr>
            </w:pPr>
            <w:r w:rsidRPr="008D3E2A">
              <w:rPr>
                <w:b/>
                <w:color w:val="FFFFFF" w:themeColor="background1"/>
                <w:lang w:val="en-AU"/>
              </w:rPr>
              <w:lastRenderedPageBreak/>
              <w:t>6.2 Security and integrity of Records</w:t>
            </w:r>
          </w:p>
        </w:tc>
      </w:tr>
      <w:tr w:rsidR="008D3E2A" w:rsidRPr="008D3E2A" w14:paraId="00E2A9CB" w14:textId="77777777" w:rsidTr="008D3E2A">
        <w:trPr>
          <w:cantSplit/>
          <w:trHeight w:val="20"/>
        </w:trPr>
        <w:tc>
          <w:tcPr>
            <w:tcW w:w="1895" w:type="dxa"/>
            <w:vMerge w:val="restart"/>
            <w:shd w:val="clear" w:color="auto" w:fill="F2F2F2" w:themeFill="background1" w:themeFillShade="F2"/>
          </w:tcPr>
          <w:p w14:paraId="1786F1E9" w14:textId="77777777" w:rsidR="008D3E2A" w:rsidRPr="008D3E2A" w:rsidRDefault="008D3E2A" w:rsidP="008D3E2A">
            <w:pPr>
              <w:pStyle w:val="IntroParagraph"/>
              <w:rPr>
                <w:b/>
                <w:bCs/>
                <w:sz w:val="20"/>
                <w:szCs w:val="20"/>
                <w:lang w:val="en-AU"/>
              </w:rPr>
            </w:pPr>
            <w:r w:rsidRPr="008D3E2A">
              <w:rPr>
                <w:b/>
                <w:bCs/>
                <w:sz w:val="20"/>
                <w:szCs w:val="20"/>
                <w:lang w:val="en-AU"/>
              </w:rPr>
              <w:t>Considerations</w:t>
            </w:r>
          </w:p>
          <w:p w14:paraId="2EFB481E" w14:textId="77777777" w:rsidR="008D3E2A" w:rsidRPr="008D3E2A" w:rsidRDefault="008D3E2A" w:rsidP="008D3E2A">
            <w:pPr>
              <w:pStyle w:val="IntroParagraph"/>
              <w:rPr>
                <w:b/>
                <w:sz w:val="20"/>
                <w:szCs w:val="20"/>
                <w:lang w:val="en-AU"/>
              </w:rPr>
            </w:pPr>
            <w:r w:rsidRPr="008D3E2A">
              <w:rPr>
                <w:b/>
                <w:noProof/>
                <w:sz w:val="20"/>
                <w:szCs w:val="20"/>
                <w:lang w:val="en-GB"/>
              </w:rPr>
              <w:drawing>
                <wp:inline distT="0" distB="0" distL="0" distR="0" wp14:anchorId="608E11ED" wp14:editId="45528E4F">
                  <wp:extent cx="155077" cy="252000"/>
                  <wp:effectExtent l="0" t="0" r="0" b="0"/>
                  <wp:docPr id="30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23725EE7" w14:textId="02AF3394" w:rsidR="008D3E2A" w:rsidRPr="008D3E2A" w:rsidRDefault="008D3E2A" w:rsidP="00F80777">
            <w:pPr>
              <w:pStyle w:val="IntroParagraph"/>
              <w:numPr>
                <w:ilvl w:val="2"/>
                <w:numId w:val="40"/>
              </w:numPr>
              <w:rPr>
                <w:sz w:val="20"/>
                <w:szCs w:val="20"/>
                <w:lang w:val="en-AU"/>
              </w:rPr>
            </w:pPr>
            <w:r w:rsidRPr="008D3E2A">
              <w:rPr>
                <w:sz w:val="20"/>
                <w:szCs w:val="20"/>
                <w:lang w:val="en-GB"/>
              </w:rPr>
              <w:t>What process have you put in place to ensure that</w:t>
            </w:r>
            <w:r w:rsidR="00AD6B98">
              <w:rPr>
                <w:sz w:val="20"/>
                <w:szCs w:val="20"/>
                <w:lang w:val="en-AU"/>
              </w:rPr>
              <w:t xml:space="preserve"> </w:t>
            </w:r>
            <w:r w:rsidRPr="008D3E2A">
              <w:rPr>
                <w:sz w:val="20"/>
                <w:szCs w:val="20"/>
                <w:lang w:val="en-AU"/>
              </w:rPr>
              <w:t>all Records are stored securely from unauthorised access or use?</w:t>
            </w:r>
          </w:p>
          <w:p w14:paraId="2E2EC31E" w14:textId="242BE365" w:rsidR="00AD6B98" w:rsidRDefault="008D3E2A" w:rsidP="00F80777">
            <w:pPr>
              <w:pStyle w:val="IntroParagraph"/>
              <w:numPr>
                <w:ilvl w:val="2"/>
                <w:numId w:val="40"/>
              </w:numPr>
              <w:rPr>
                <w:sz w:val="20"/>
                <w:szCs w:val="20"/>
                <w:lang w:val="en-GB"/>
              </w:rPr>
            </w:pPr>
            <w:r w:rsidRPr="008D3E2A">
              <w:rPr>
                <w:sz w:val="20"/>
                <w:szCs w:val="20"/>
                <w:lang w:val="en-GB"/>
              </w:rPr>
              <w:t xml:space="preserve">When you identify the need to amend a Record, do you have processes </w:t>
            </w:r>
            <w:r w:rsidR="00AD6B98">
              <w:rPr>
                <w:sz w:val="20"/>
                <w:szCs w:val="20"/>
                <w:lang w:val="en-GB"/>
              </w:rPr>
              <w:t xml:space="preserve">in place to ensure: </w:t>
            </w:r>
          </w:p>
          <w:p w14:paraId="6060D377" w14:textId="77777777" w:rsidR="00AD6B98" w:rsidRDefault="00AD6B98" w:rsidP="00AD6B98">
            <w:pPr>
              <w:pStyle w:val="IntroParagraph"/>
              <w:numPr>
                <w:ilvl w:val="0"/>
                <w:numId w:val="15"/>
              </w:numPr>
              <w:rPr>
                <w:sz w:val="20"/>
                <w:szCs w:val="20"/>
                <w:lang w:val="en-GB"/>
              </w:rPr>
            </w:pPr>
            <w:r>
              <w:rPr>
                <w:sz w:val="20"/>
                <w:szCs w:val="20"/>
                <w:lang w:val="en-GB"/>
              </w:rPr>
              <w:t xml:space="preserve">Records are not amended in such a way that they are not </w:t>
            </w:r>
            <w:proofErr w:type="gramStart"/>
            <w:r>
              <w:rPr>
                <w:sz w:val="20"/>
                <w:szCs w:val="20"/>
                <w:lang w:val="en-GB"/>
              </w:rPr>
              <w:t>accurate?</w:t>
            </w:r>
            <w:proofErr w:type="gramEnd"/>
            <w:r>
              <w:rPr>
                <w:sz w:val="20"/>
                <w:szCs w:val="20"/>
                <w:lang w:val="en-GB"/>
              </w:rPr>
              <w:t xml:space="preserve"> </w:t>
            </w:r>
          </w:p>
          <w:p w14:paraId="6A418FCE" w14:textId="1681F527" w:rsidR="008D3E2A" w:rsidRPr="008D3E2A" w:rsidRDefault="00AD6B98" w:rsidP="00F80777">
            <w:pPr>
              <w:pStyle w:val="IntroParagraph"/>
              <w:numPr>
                <w:ilvl w:val="0"/>
                <w:numId w:val="15"/>
              </w:numPr>
              <w:rPr>
                <w:sz w:val="20"/>
                <w:szCs w:val="20"/>
                <w:lang w:val="en-GB"/>
              </w:rPr>
            </w:pPr>
            <w:r>
              <w:rPr>
                <w:sz w:val="20"/>
                <w:szCs w:val="20"/>
                <w:lang w:val="en-GB"/>
              </w:rPr>
              <w:t>A</w:t>
            </w:r>
            <w:r w:rsidR="008D3E2A" w:rsidRPr="008D3E2A">
              <w:rPr>
                <w:sz w:val="20"/>
                <w:szCs w:val="20"/>
                <w:lang w:val="en-GB"/>
              </w:rPr>
              <w:t>mendment</w:t>
            </w:r>
            <w:r>
              <w:rPr>
                <w:sz w:val="20"/>
                <w:szCs w:val="20"/>
                <w:lang w:val="en-GB"/>
              </w:rPr>
              <w:t>s are documented in a way</w:t>
            </w:r>
            <w:r w:rsidR="008D3E2A" w:rsidRPr="008D3E2A">
              <w:rPr>
                <w:sz w:val="20"/>
                <w:szCs w:val="20"/>
                <w:lang w:val="en-GB"/>
              </w:rPr>
              <w:t xml:space="preserve"> that a reasonable person could ascertain the nature of and rationale for the amendment in a straightforward way including annotating when, and by whom, the amendment was made?</w:t>
            </w:r>
          </w:p>
        </w:tc>
        <w:tc>
          <w:tcPr>
            <w:tcW w:w="1953" w:type="dxa"/>
            <w:shd w:val="clear" w:color="auto" w:fill="F2F2F2" w:themeFill="background1" w:themeFillShade="F2"/>
          </w:tcPr>
          <w:p w14:paraId="7036C9A5" w14:textId="77777777" w:rsidR="008D3E2A" w:rsidRPr="008D3E2A" w:rsidRDefault="008D3E2A" w:rsidP="008D3E2A">
            <w:pPr>
              <w:pStyle w:val="IntroParagraph"/>
              <w:rPr>
                <w:b/>
                <w:bCs/>
                <w:sz w:val="20"/>
                <w:szCs w:val="20"/>
                <w:lang w:val="en-AU"/>
              </w:rPr>
            </w:pPr>
            <w:r w:rsidRPr="008D3E2A">
              <w:rPr>
                <w:b/>
                <w:bCs/>
                <w:sz w:val="20"/>
                <w:szCs w:val="20"/>
                <w:lang w:val="en-AU"/>
              </w:rPr>
              <w:t>Self-assessed status</w:t>
            </w:r>
          </w:p>
        </w:tc>
      </w:tr>
      <w:tr w:rsidR="008D3E2A" w:rsidRPr="008D3E2A" w14:paraId="166DD54E" w14:textId="77777777" w:rsidTr="008D3E2A">
        <w:trPr>
          <w:cantSplit/>
          <w:trHeight w:val="2972"/>
        </w:trPr>
        <w:tc>
          <w:tcPr>
            <w:tcW w:w="1895" w:type="dxa"/>
            <w:vMerge/>
            <w:shd w:val="clear" w:color="auto" w:fill="F2F2F2" w:themeFill="background1" w:themeFillShade="F2"/>
          </w:tcPr>
          <w:p w14:paraId="12988520" w14:textId="77777777" w:rsidR="008D3E2A" w:rsidRPr="008D3E2A" w:rsidRDefault="008D3E2A" w:rsidP="008D3E2A">
            <w:pPr>
              <w:pStyle w:val="IntroParagraph"/>
              <w:rPr>
                <w:b/>
                <w:bCs/>
                <w:sz w:val="20"/>
                <w:szCs w:val="20"/>
                <w:lang w:val="en-AU"/>
              </w:rPr>
            </w:pPr>
          </w:p>
        </w:tc>
        <w:tc>
          <w:tcPr>
            <w:tcW w:w="5786" w:type="dxa"/>
            <w:gridSpan w:val="2"/>
            <w:vMerge/>
            <w:shd w:val="clear" w:color="auto" w:fill="F2F2F2" w:themeFill="background1" w:themeFillShade="F2"/>
          </w:tcPr>
          <w:p w14:paraId="0037CED5" w14:textId="77777777" w:rsidR="008D3E2A" w:rsidRPr="008D3E2A" w:rsidRDefault="008D3E2A" w:rsidP="008D3E2A">
            <w:pPr>
              <w:pStyle w:val="IntroParagraph"/>
              <w:rPr>
                <w:sz w:val="20"/>
                <w:szCs w:val="20"/>
                <w:lang w:val="en-AU"/>
              </w:rPr>
            </w:pPr>
          </w:p>
        </w:tc>
        <w:tc>
          <w:tcPr>
            <w:tcW w:w="1953" w:type="dxa"/>
            <w:shd w:val="clear" w:color="auto" w:fill="F2F2F2" w:themeFill="background1" w:themeFillShade="F2"/>
          </w:tcPr>
          <w:p w14:paraId="780674D0" w14:textId="77777777" w:rsidR="008D3E2A" w:rsidRPr="008D3E2A" w:rsidRDefault="008D3E2A" w:rsidP="008D3E2A">
            <w:pPr>
              <w:pStyle w:val="IntroParagraph"/>
              <w:rPr>
                <w:sz w:val="20"/>
                <w:szCs w:val="20"/>
                <w:lang w:val="en-AU"/>
              </w:rPr>
            </w:pPr>
            <w:r w:rsidRPr="008D3E2A">
              <w:rPr>
                <w:sz w:val="20"/>
                <w:szCs w:val="20"/>
                <w:lang w:val="en-AU"/>
              </w:rPr>
              <w:fldChar w:fldCharType="begin">
                <w:ffData>
                  <w:name w:val="Check24"/>
                  <w:enabled/>
                  <w:calcOnExit w:val="0"/>
                  <w:checkBox>
                    <w:sizeAuto/>
                    <w:default w:val="0"/>
                  </w:checkBox>
                </w:ffData>
              </w:fldChar>
            </w:r>
            <w:r w:rsidRPr="008D3E2A">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D3E2A">
              <w:rPr>
                <w:sz w:val="20"/>
                <w:szCs w:val="20"/>
              </w:rPr>
              <w:fldChar w:fldCharType="end"/>
            </w:r>
            <w:r w:rsidRPr="008D3E2A">
              <w:rPr>
                <w:sz w:val="20"/>
                <w:szCs w:val="20"/>
                <w:lang w:val="en-AU"/>
              </w:rPr>
              <w:t xml:space="preserve"> Compliant</w:t>
            </w:r>
          </w:p>
          <w:p w14:paraId="2ABC574C" w14:textId="77777777" w:rsidR="008D3E2A" w:rsidRPr="008D3E2A" w:rsidRDefault="008D3E2A" w:rsidP="008D3E2A">
            <w:pPr>
              <w:pStyle w:val="IntroParagraph"/>
              <w:rPr>
                <w:sz w:val="20"/>
                <w:szCs w:val="20"/>
                <w:lang w:val="en-AU"/>
              </w:rPr>
            </w:pPr>
            <w:r w:rsidRPr="008D3E2A">
              <w:rPr>
                <w:sz w:val="20"/>
                <w:szCs w:val="20"/>
                <w:lang w:val="en-AU"/>
              </w:rPr>
              <w:fldChar w:fldCharType="begin">
                <w:ffData>
                  <w:name w:val="Check25"/>
                  <w:enabled/>
                  <w:calcOnExit w:val="0"/>
                  <w:checkBox>
                    <w:sizeAuto/>
                    <w:default w:val="0"/>
                  </w:checkBox>
                </w:ffData>
              </w:fldChar>
            </w:r>
            <w:r w:rsidRPr="008D3E2A">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D3E2A">
              <w:rPr>
                <w:sz w:val="20"/>
                <w:szCs w:val="20"/>
              </w:rPr>
              <w:fldChar w:fldCharType="end"/>
            </w:r>
            <w:r w:rsidRPr="008D3E2A">
              <w:rPr>
                <w:sz w:val="20"/>
                <w:szCs w:val="20"/>
                <w:lang w:val="en-AU"/>
              </w:rPr>
              <w:t xml:space="preserve"> Non-compliant</w:t>
            </w:r>
          </w:p>
        </w:tc>
      </w:tr>
      <w:tr w:rsidR="008D3E2A" w:rsidRPr="008D3E2A" w14:paraId="1B94F417" w14:textId="77777777" w:rsidTr="008D3E2A">
        <w:trPr>
          <w:cantSplit/>
        </w:trPr>
        <w:tc>
          <w:tcPr>
            <w:tcW w:w="1895" w:type="dxa"/>
            <w:shd w:val="clear" w:color="auto" w:fill="F2F2F2" w:themeFill="background1" w:themeFillShade="F2"/>
          </w:tcPr>
          <w:p w14:paraId="0E9CCAE2" w14:textId="77777777" w:rsidR="008D3E2A" w:rsidRPr="008D3E2A" w:rsidRDefault="008D3E2A" w:rsidP="008D3E2A">
            <w:pPr>
              <w:pStyle w:val="IntroParagraph"/>
              <w:rPr>
                <w:b/>
                <w:bCs/>
                <w:sz w:val="20"/>
                <w:szCs w:val="20"/>
                <w:lang w:val="en-AU"/>
              </w:rPr>
            </w:pPr>
            <w:r w:rsidRPr="008D3E2A">
              <w:rPr>
                <w:b/>
                <w:bCs/>
                <w:sz w:val="20"/>
                <w:szCs w:val="20"/>
                <w:lang w:val="en-AU"/>
              </w:rPr>
              <w:t>Findings</w:t>
            </w:r>
          </w:p>
          <w:p w14:paraId="302006C3"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0B2A450B" wp14:editId="6FA77063">
                  <wp:extent cx="252000" cy="252000"/>
                  <wp:effectExtent l="0" t="0" r="0" b="0"/>
                  <wp:docPr id="304"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7B02554" w14:textId="77777777" w:rsidR="008D3E2A" w:rsidRPr="008D3E2A" w:rsidRDefault="008D3E2A" w:rsidP="008D3E2A">
            <w:pPr>
              <w:pStyle w:val="IntroParagraph"/>
              <w:rPr>
                <w:i/>
                <w:iCs/>
                <w:sz w:val="20"/>
                <w:szCs w:val="20"/>
                <w:lang w:val="en-AU"/>
              </w:rPr>
            </w:pPr>
            <w:r w:rsidRPr="008D3E2A">
              <w:rPr>
                <w:i/>
                <w:iCs/>
                <w:sz w:val="20"/>
                <w:szCs w:val="20"/>
                <w:lang w:val="en-AU"/>
              </w:rPr>
              <w:t>(Describe your practice)</w:t>
            </w:r>
          </w:p>
        </w:tc>
      </w:tr>
      <w:tr w:rsidR="008D3E2A" w:rsidRPr="008D3E2A" w14:paraId="657E393D" w14:textId="77777777" w:rsidTr="008D3E2A">
        <w:trPr>
          <w:cantSplit/>
          <w:trHeight w:val="368"/>
        </w:trPr>
        <w:tc>
          <w:tcPr>
            <w:tcW w:w="1895" w:type="dxa"/>
            <w:vMerge w:val="restart"/>
            <w:shd w:val="clear" w:color="auto" w:fill="F2F2F2" w:themeFill="background1" w:themeFillShade="F2"/>
          </w:tcPr>
          <w:p w14:paraId="3C64D166" w14:textId="77777777" w:rsidR="008D3E2A" w:rsidRPr="008D3E2A" w:rsidRDefault="008D3E2A" w:rsidP="008D3E2A">
            <w:pPr>
              <w:pStyle w:val="IntroParagraph"/>
              <w:rPr>
                <w:b/>
                <w:bCs/>
                <w:sz w:val="20"/>
                <w:szCs w:val="20"/>
                <w:lang w:val="en-AU"/>
              </w:rPr>
            </w:pPr>
            <w:r w:rsidRPr="008D3E2A">
              <w:rPr>
                <w:b/>
                <w:bCs/>
                <w:sz w:val="20"/>
                <w:szCs w:val="20"/>
                <w:lang w:val="en-AU"/>
              </w:rPr>
              <w:t xml:space="preserve">Evidence </w:t>
            </w:r>
          </w:p>
          <w:p w14:paraId="02C214FE"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058F8B6B" wp14:editId="6EE42850">
                  <wp:extent cx="286055" cy="252000"/>
                  <wp:effectExtent l="0" t="0" r="0" b="0"/>
                  <wp:docPr id="305"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6AAC0D11" w14:textId="77777777" w:rsidR="008D3E2A" w:rsidRPr="008D3E2A" w:rsidRDefault="008D3E2A" w:rsidP="008D3E2A">
            <w:pPr>
              <w:pStyle w:val="IntroParagraph"/>
              <w:rPr>
                <w:sz w:val="20"/>
                <w:szCs w:val="20"/>
                <w:lang w:val="en-AU"/>
              </w:rPr>
            </w:pPr>
            <w:r w:rsidRPr="008D3E2A">
              <w:rPr>
                <w:i/>
                <w:iCs/>
                <w:sz w:val="20"/>
                <w:szCs w:val="20"/>
                <w:lang w:val="en-AU"/>
              </w:rPr>
              <w:t>(Embed / attach evidence)</w:t>
            </w:r>
          </w:p>
        </w:tc>
      </w:tr>
      <w:tr w:rsidR="008D3E2A" w:rsidRPr="008D3E2A" w14:paraId="01B0DE5E" w14:textId="77777777" w:rsidTr="008D3E2A">
        <w:trPr>
          <w:cantSplit/>
          <w:trHeight w:val="873"/>
        </w:trPr>
        <w:tc>
          <w:tcPr>
            <w:tcW w:w="1895" w:type="dxa"/>
            <w:vMerge/>
            <w:shd w:val="clear" w:color="auto" w:fill="F2F2F2" w:themeFill="background1" w:themeFillShade="F2"/>
          </w:tcPr>
          <w:p w14:paraId="3666D7DD" w14:textId="77777777" w:rsidR="008D3E2A" w:rsidRPr="008D3E2A" w:rsidRDefault="008D3E2A" w:rsidP="008D3E2A">
            <w:pPr>
              <w:pStyle w:val="IntroParagraph"/>
              <w:rPr>
                <w:b/>
                <w:bCs/>
                <w:sz w:val="20"/>
                <w:szCs w:val="20"/>
                <w:lang w:val="en-AU"/>
              </w:rPr>
            </w:pPr>
          </w:p>
        </w:tc>
        <w:tc>
          <w:tcPr>
            <w:tcW w:w="7739" w:type="dxa"/>
            <w:gridSpan w:val="3"/>
            <w:shd w:val="clear" w:color="auto" w:fill="F2F2F2" w:themeFill="background1" w:themeFillShade="F2"/>
          </w:tcPr>
          <w:p w14:paraId="2274190C" w14:textId="77777777" w:rsidR="008D3E2A" w:rsidRPr="008D3E2A" w:rsidRDefault="008D3E2A" w:rsidP="008D3E2A">
            <w:pPr>
              <w:pStyle w:val="IntroParagraph"/>
              <w:rPr>
                <w:i/>
                <w:iCs/>
                <w:sz w:val="20"/>
                <w:szCs w:val="20"/>
                <w:lang w:val="en-AU"/>
              </w:rPr>
            </w:pPr>
            <w:r w:rsidRPr="008D3E2A">
              <w:rPr>
                <w:i/>
                <w:iCs/>
                <w:sz w:val="20"/>
                <w:szCs w:val="20"/>
                <w:lang w:val="en-AU"/>
              </w:rPr>
              <w:t>Examples:</w:t>
            </w:r>
          </w:p>
          <w:p w14:paraId="5AF19A14" w14:textId="77777777" w:rsidR="008D3E2A" w:rsidRPr="008D3E2A" w:rsidRDefault="008D3E2A" w:rsidP="008D3E2A">
            <w:pPr>
              <w:pStyle w:val="IntroParagraph"/>
              <w:numPr>
                <w:ilvl w:val="0"/>
                <w:numId w:val="12"/>
              </w:numPr>
              <w:rPr>
                <w:i/>
                <w:iCs/>
                <w:sz w:val="20"/>
                <w:szCs w:val="20"/>
                <w:lang w:val="en-AU"/>
              </w:rPr>
            </w:pPr>
            <w:r w:rsidRPr="008D3E2A">
              <w:rPr>
                <w:i/>
                <w:iCs/>
                <w:sz w:val="20"/>
                <w:szCs w:val="20"/>
                <w:lang w:val="en-AU"/>
              </w:rPr>
              <w:t>Your relevant process and controls.</w:t>
            </w:r>
          </w:p>
        </w:tc>
      </w:tr>
      <w:tr w:rsidR="008D3E2A" w:rsidRPr="008D3E2A" w14:paraId="05ED423B" w14:textId="77777777" w:rsidTr="008D3E2A">
        <w:trPr>
          <w:cantSplit/>
        </w:trPr>
        <w:tc>
          <w:tcPr>
            <w:tcW w:w="1895" w:type="dxa"/>
            <w:shd w:val="clear" w:color="auto" w:fill="F2F2F2" w:themeFill="background1" w:themeFillShade="F2"/>
          </w:tcPr>
          <w:p w14:paraId="794F5B3E" w14:textId="77777777" w:rsidR="008D3E2A" w:rsidRPr="008D3E2A" w:rsidRDefault="008D3E2A" w:rsidP="008D3E2A">
            <w:pPr>
              <w:pStyle w:val="IntroParagraph"/>
              <w:rPr>
                <w:b/>
                <w:bCs/>
                <w:sz w:val="20"/>
                <w:szCs w:val="20"/>
                <w:lang w:val="en-GB"/>
              </w:rPr>
            </w:pPr>
            <w:r w:rsidRPr="008D3E2A">
              <w:rPr>
                <w:b/>
                <w:bCs/>
                <w:sz w:val="20"/>
                <w:szCs w:val="20"/>
                <w:lang w:val="en-GB"/>
              </w:rPr>
              <w:t>Contract and Guidelines clauses</w:t>
            </w:r>
          </w:p>
          <w:p w14:paraId="746C41F9"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41EB77DA" wp14:editId="0161CA87">
                  <wp:extent cx="264599" cy="252000"/>
                  <wp:effectExtent l="0" t="0" r="2540" b="0"/>
                  <wp:docPr id="306"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782BE650" w14:textId="77777777" w:rsidR="008D3E2A" w:rsidRPr="008D3E2A" w:rsidRDefault="008D3E2A" w:rsidP="008D3E2A">
            <w:pPr>
              <w:pStyle w:val="IntroParagraph"/>
              <w:rPr>
                <w:b/>
                <w:sz w:val="20"/>
                <w:szCs w:val="20"/>
                <w:lang w:val="en-GB"/>
              </w:rPr>
            </w:pPr>
            <w:r w:rsidRPr="008D3E2A">
              <w:rPr>
                <w:b/>
                <w:sz w:val="20"/>
                <w:szCs w:val="20"/>
                <w:lang w:val="en-GB"/>
              </w:rPr>
              <w:t>Clauses 10.9 – 10.10</w:t>
            </w:r>
          </w:p>
          <w:p w14:paraId="472F8AD1" w14:textId="77777777" w:rsidR="008D3E2A" w:rsidRPr="008D3E2A" w:rsidRDefault="008D3E2A" w:rsidP="008D3E2A">
            <w:pPr>
              <w:pStyle w:val="IntroParagraph"/>
              <w:rPr>
                <w:sz w:val="20"/>
                <w:szCs w:val="20"/>
                <w:lang w:val="en-AU"/>
              </w:rPr>
            </w:pPr>
            <w:r w:rsidRPr="008D3E2A">
              <w:rPr>
                <w:bCs/>
                <w:i/>
                <w:iCs/>
                <w:sz w:val="20"/>
                <w:szCs w:val="20"/>
                <w:lang w:val="en-GB"/>
              </w:rPr>
              <w:t>Always refer to your relevant Contract type for specific detail</w:t>
            </w:r>
          </w:p>
        </w:tc>
      </w:tr>
      <w:tr w:rsidR="008D3E2A" w:rsidRPr="008D3E2A" w14:paraId="1F230DC2" w14:textId="77777777" w:rsidTr="008D3E2A">
        <w:trPr>
          <w:cantSplit/>
          <w:trHeight w:val="260"/>
        </w:trPr>
        <w:tc>
          <w:tcPr>
            <w:tcW w:w="1895" w:type="dxa"/>
            <w:vMerge w:val="restart"/>
            <w:shd w:val="clear" w:color="auto" w:fill="F2F2F2" w:themeFill="background1" w:themeFillShade="F2"/>
          </w:tcPr>
          <w:p w14:paraId="7A127DCA" w14:textId="77777777" w:rsidR="008D3E2A" w:rsidRPr="008D3E2A" w:rsidRDefault="008D3E2A" w:rsidP="008D3E2A">
            <w:pPr>
              <w:pStyle w:val="IntroParagraph"/>
              <w:rPr>
                <w:b/>
                <w:bCs/>
                <w:sz w:val="20"/>
                <w:szCs w:val="20"/>
                <w:lang w:val="en-GB"/>
              </w:rPr>
            </w:pPr>
            <w:r w:rsidRPr="008D3E2A">
              <w:rPr>
                <w:b/>
                <w:bCs/>
                <w:sz w:val="20"/>
                <w:szCs w:val="20"/>
                <w:lang w:val="en-GB"/>
              </w:rPr>
              <w:t>Tips / Useful Resources</w:t>
            </w:r>
          </w:p>
          <w:p w14:paraId="32709C9A" w14:textId="77777777" w:rsidR="008D3E2A" w:rsidRPr="008D3E2A" w:rsidRDefault="008D3E2A" w:rsidP="008D3E2A">
            <w:pPr>
              <w:pStyle w:val="IntroParagraph"/>
              <w:rPr>
                <w:b/>
                <w:bCs/>
                <w:sz w:val="20"/>
                <w:szCs w:val="20"/>
                <w:lang w:val="en-GB"/>
              </w:rPr>
            </w:pPr>
            <w:r w:rsidRPr="008D3E2A">
              <w:rPr>
                <w:noProof/>
                <w:sz w:val="20"/>
                <w:szCs w:val="20"/>
                <w:lang w:val="en-GB"/>
              </w:rPr>
              <w:drawing>
                <wp:inline distT="0" distB="0" distL="0" distR="0" wp14:anchorId="1FA358D7" wp14:editId="5893E1A2">
                  <wp:extent cx="294173" cy="230222"/>
                  <wp:effectExtent l="0" t="0" r="0" b="0"/>
                  <wp:docPr id="307"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2534A147" w14:textId="77777777" w:rsidR="008D3E2A" w:rsidRPr="008D3E2A" w:rsidRDefault="008D3E2A" w:rsidP="008D3E2A">
            <w:pPr>
              <w:pStyle w:val="IntroParagraph"/>
              <w:rPr>
                <w:bCs/>
                <w:i/>
                <w:iCs/>
                <w:sz w:val="20"/>
                <w:szCs w:val="20"/>
                <w:lang w:val="en-GB"/>
              </w:rPr>
            </w:pPr>
            <w:r w:rsidRPr="008D3E2A">
              <w:rPr>
                <w:noProof/>
                <w:sz w:val="20"/>
                <w:szCs w:val="20"/>
                <w:lang w:val="en-GB"/>
              </w:rPr>
              <w:drawing>
                <wp:inline distT="0" distB="0" distL="0" distR="0" wp14:anchorId="3C43EBAA" wp14:editId="14B4B8D2">
                  <wp:extent cx="205526" cy="216344"/>
                  <wp:effectExtent l="0" t="0" r="4445" b="0"/>
                  <wp:docPr id="308"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6F1BF8C2" w14:textId="77777777" w:rsidR="008D3E2A" w:rsidRPr="008D3E2A" w:rsidRDefault="008D3E2A" w:rsidP="008D3E2A">
            <w:pPr>
              <w:pStyle w:val="IntroParagraph"/>
              <w:rPr>
                <w:b/>
                <w:bCs/>
                <w:i/>
                <w:iCs/>
                <w:sz w:val="20"/>
                <w:szCs w:val="20"/>
                <w:lang w:val="en-GB"/>
              </w:rPr>
            </w:pPr>
            <w:r w:rsidRPr="008D3E2A">
              <w:rPr>
                <w:b/>
                <w:bCs/>
                <w:sz w:val="20"/>
                <w:szCs w:val="20"/>
                <w:lang w:val="en-GB"/>
              </w:rPr>
              <w:t>Fact sheet: Recordkeeping requirements</w:t>
            </w:r>
          </w:p>
        </w:tc>
      </w:tr>
      <w:tr w:rsidR="008D3E2A" w:rsidRPr="008D3E2A" w14:paraId="33BDBC86" w14:textId="77777777" w:rsidTr="008D3E2A">
        <w:trPr>
          <w:cantSplit/>
          <w:trHeight w:val="259"/>
        </w:trPr>
        <w:tc>
          <w:tcPr>
            <w:tcW w:w="1895" w:type="dxa"/>
            <w:vMerge/>
            <w:shd w:val="clear" w:color="auto" w:fill="F2F2F2" w:themeFill="background1" w:themeFillShade="F2"/>
          </w:tcPr>
          <w:p w14:paraId="1ED398E1" w14:textId="77777777" w:rsidR="008D3E2A" w:rsidRPr="008D3E2A" w:rsidRDefault="008D3E2A" w:rsidP="008D3E2A">
            <w:pPr>
              <w:pStyle w:val="IntroParagraph"/>
              <w:rPr>
                <w:b/>
                <w:bCs/>
                <w:sz w:val="20"/>
                <w:szCs w:val="20"/>
                <w:lang w:val="en-GB"/>
              </w:rPr>
            </w:pPr>
          </w:p>
        </w:tc>
        <w:tc>
          <w:tcPr>
            <w:tcW w:w="935" w:type="dxa"/>
            <w:shd w:val="clear" w:color="auto" w:fill="F2F2F2" w:themeFill="background1" w:themeFillShade="F2"/>
          </w:tcPr>
          <w:p w14:paraId="369CBB91" w14:textId="12A6A9CB" w:rsidR="008D3E2A" w:rsidRPr="008D3E2A" w:rsidRDefault="008D3E2A" w:rsidP="008D3E2A">
            <w:pPr>
              <w:pStyle w:val="IntroParagraph"/>
              <w:rPr>
                <w:bCs/>
                <w:i/>
                <w:iCs/>
                <w:sz w:val="20"/>
                <w:szCs w:val="20"/>
                <w:lang w:val="en-GB"/>
              </w:rPr>
            </w:pPr>
          </w:p>
        </w:tc>
        <w:tc>
          <w:tcPr>
            <w:tcW w:w="6804" w:type="dxa"/>
            <w:gridSpan w:val="2"/>
            <w:shd w:val="clear" w:color="auto" w:fill="F2F2F2" w:themeFill="background1" w:themeFillShade="F2"/>
            <w:vAlign w:val="center"/>
          </w:tcPr>
          <w:p w14:paraId="35D47C9F" w14:textId="15005F4B" w:rsidR="008D3E2A" w:rsidRPr="008D3E2A" w:rsidRDefault="008D3E2A" w:rsidP="008D3E2A">
            <w:pPr>
              <w:pStyle w:val="IntroParagraph"/>
              <w:rPr>
                <w:b/>
                <w:i/>
                <w:iCs/>
                <w:sz w:val="20"/>
                <w:szCs w:val="20"/>
                <w:lang w:val="en-GB"/>
              </w:rPr>
            </w:pPr>
          </w:p>
        </w:tc>
      </w:tr>
      <w:tr w:rsidR="008D3E2A" w:rsidRPr="008D3E2A" w14:paraId="26A69AD1" w14:textId="77777777" w:rsidTr="008D3E2A">
        <w:trPr>
          <w:cantSplit/>
        </w:trPr>
        <w:tc>
          <w:tcPr>
            <w:tcW w:w="1895" w:type="dxa"/>
            <w:shd w:val="clear" w:color="auto" w:fill="F2F2F2" w:themeFill="background1" w:themeFillShade="F2"/>
          </w:tcPr>
          <w:p w14:paraId="10F63594" w14:textId="77777777" w:rsidR="008D3E2A" w:rsidRPr="008D3E2A" w:rsidRDefault="008D3E2A" w:rsidP="008D3E2A">
            <w:pPr>
              <w:pStyle w:val="IntroParagraph"/>
              <w:rPr>
                <w:b/>
                <w:bCs/>
                <w:sz w:val="20"/>
                <w:szCs w:val="20"/>
                <w:lang w:val="en-GB"/>
              </w:rPr>
            </w:pPr>
            <w:r w:rsidRPr="008D3E2A">
              <w:rPr>
                <w:b/>
                <w:bCs/>
                <w:sz w:val="20"/>
                <w:szCs w:val="20"/>
                <w:lang w:val="en-GB"/>
              </w:rPr>
              <w:t>Actions if non-compliant</w:t>
            </w:r>
          </w:p>
          <w:p w14:paraId="50721A86" w14:textId="77777777" w:rsidR="008D3E2A" w:rsidRPr="008D3E2A" w:rsidRDefault="008D3E2A" w:rsidP="008D3E2A">
            <w:pPr>
              <w:pStyle w:val="IntroParagraph"/>
              <w:rPr>
                <w:sz w:val="20"/>
                <w:szCs w:val="20"/>
                <w:lang w:val="en-AU"/>
              </w:rPr>
            </w:pPr>
            <w:r w:rsidRPr="008D3E2A">
              <w:rPr>
                <w:noProof/>
                <w:sz w:val="20"/>
                <w:szCs w:val="20"/>
                <w:lang w:val="en-GB"/>
              </w:rPr>
              <w:drawing>
                <wp:inline distT="0" distB="0" distL="0" distR="0" wp14:anchorId="5B15416B" wp14:editId="597B804F">
                  <wp:extent cx="311294" cy="252000"/>
                  <wp:effectExtent l="0" t="0" r="0" b="0"/>
                  <wp:docPr id="310"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44706384" w14:textId="77777777" w:rsidR="008D3E2A" w:rsidRPr="008D3E2A" w:rsidRDefault="008D3E2A" w:rsidP="008D3E2A">
            <w:pPr>
              <w:pStyle w:val="IntroParagraph"/>
              <w:rPr>
                <w:bCs/>
                <w:i/>
                <w:iCs/>
                <w:sz w:val="20"/>
                <w:szCs w:val="20"/>
                <w:lang w:val="en-AU"/>
              </w:rPr>
            </w:pPr>
            <w:r w:rsidRPr="008D3E2A">
              <w:rPr>
                <w:bCs/>
                <w:i/>
                <w:iCs/>
                <w:sz w:val="20"/>
                <w:szCs w:val="20"/>
                <w:lang w:val="en-GB"/>
              </w:rPr>
              <w:t xml:space="preserve">(List the relevant sections in your </w:t>
            </w:r>
            <w:hyperlink w:anchor="_Rectification_plan" w:history="1">
              <w:r w:rsidRPr="008D3E2A">
                <w:rPr>
                  <w:rStyle w:val="Hyperlink"/>
                  <w:bCs/>
                  <w:i/>
                  <w:iCs/>
                  <w:sz w:val="20"/>
                  <w:szCs w:val="20"/>
                  <w:lang w:val="en-GB"/>
                </w:rPr>
                <w:t>Rectification Plan</w:t>
              </w:r>
            </w:hyperlink>
            <w:r w:rsidRPr="008D3E2A">
              <w:rPr>
                <w:bCs/>
                <w:i/>
                <w:iCs/>
                <w:sz w:val="20"/>
                <w:szCs w:val="20"/>
                <w:lang w:val="en-GB"/>
              </w:rPr>
              <w:t xml:space="preserve"> where you’ve outlined the actions to address these issues)</w:t>
            </w:r>
          </w:p>
        </w:tc>
      </w:tr>
    </w:tbl>
    <w:p w14:paraId="56B657C0" w14:textId="07D6B5A4" w:rsidR="003A3F44" w:rsidRDefault="003A3F44" w:rsidP="00123BB4">
      <w:pPr>
        <w:pStyle w:val="IntroParagraph"/>
      </w:pPr>
    </w:p>
    <w:p w14:paraId="53030EA6" w14:textId="77777777" w:rsidR="003A3F44" w:rsidRDefault="003A3F44">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38"/>
        <w:gridCol w:w="5812"/>
        <w:gridCol w:w="1984"/>
      </w:tblGrid>
      <w:tr w:rsidR="0042390C" w:rsidRPr="0042390C" w14:paraId="3946B1E7" w14:textId="77777777" w:rsidTr="0042390C">
        <w:trPr>
          <w:cantSplit/>
          <w:trHeight w:val="290"/>
        </w:trPr>
        <w:tc>
          <w:tcPr>
            <w:tcW w:w="9634" w:type="dxa"/>
            <w:gridSpan w:val="3"/>
            <w:shd w:val="clear" w:color="auto" w:fill="CEDC00" w:themeFill="accent4"/>
          </w:tcPr>
          <w:p w14:paraId="2B5A10E4" w14:textId="77777777" w:rsidR="0042390C" w:rsidRPr="0042390C" w:rsidRDefault="0042390C" w:rsidP="0042390C">
            <w:pPr>
              <w:pStyle w:val="IntroParagraph"/>
              <w:rPr>
                <w:b/>
                <w:color w:val="FFFFFF" w:themeColor="background1"/>
                <w:lang w:val="en-AU"/>
              </w:rPr>
            </w:pPr>
            <w:r w:rsidRPr="0042390C">
              <w:rPr>
                <w:b/>
                <w:color w:val="FFFFFF" w:themeColor="background1"/>
                <w:lang w:val="en-AU"/>
              </w:rPr>
              <w:lastRenderedPageBreak/>
              <w:t>6.3 Accounting Records</w:t>
            </w:r>
          </w:p>
        </w:tc>
      </w:tr>
      <w:tr w:rsidR="0042390C" w:rsidRPr="0042390C" w14:paraId="7BC37546" w14:textId="77777777" w:rsidTr="0042390C">
        <w:trPr>
          <w:cantSplit/>
          <w:trHeight w:val="20"/>
        </w:trPr>
        <w:tc>
          <w:tcPr>
            <w:tcW w:w="1838" w:type="dxa"/>
            <w:vMerge w:val="restart"/>
            <w:shd w:val="clear" w:color="auto" w:fill="F2F2F2" w:themeFill="background1" w:themeFillShade="F2"/>
          </w:tcPr>
          <w:p w14:paraId="6823B1CC" w14:textId="77777777" w:rsidR="0042390C" w:rsidRPr="0042390C" w:rsidRDefault="0042390C" w:rsidP="0042390C">
            <w:pPr>
              <w:pStyle w:val="IntroParagraph"/>
              <w:rPr>
                <w:b/>
                <w:bCs/>
                <w:sz w:val="20"/>
                <w:szCs w:val="20"/>
                <w:lang w:val="en-AU"/>
              </w:rPr>
            </w:pPr>
            <w:r w:rsidRPr="0042390C">
              <w:rPr>
                <w:b/>
                <w:bCs/>
                <w:sz w:val="20"/>
                <w:szCs w:val="20"/>
                <w:lang w:val="en-AU"/>
              </w:rPr>
              <w:t>Considerations</w:t>
            </w:r>
          </w:p>
          <w:p w14:paraId="3C68D8DE" w14:textId="77777777" w:rsidR="0042390C" w:rsidRPr="0042390C" w:rsidRDefault="0042390C" w:rsidP="0042390C">
            <w:pPr>
              <w:pStyle w:val="IntroParagraph"/>
              <w:rPr>
                <w:b/>
                <w:sz w:val="20"/>
                <w:szCs w:val="20"/>
                <w:lang w:val="en-AU"/>
              </w:rPr>
            </w:pPr>
            <w:r w:rsidRPr="0042390C">
              <w:rPr>
                <w:b/>
                <w:noProof/>
                <w:sz w:val="20"/>
                <w:szCs w:val="20"/>
                <w:lang w:val="en-GB"/>
              </w:rPr>
              <w:drawing>
                <wp:inline distT="0" distB="0" distL="0" distR="0" wp14:anchorId="497BE0C1" wp14:editId="306A3756">
                  <wp:extent cx="155077" cy="252000"/>
                  <wp:effectExtent l="0" t="0" r="0" b="0"/>
                  <wp:docPr id="29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812" w:type="dxa"/>
            <w:vMerge w:val="restart"/>
            <w:shd w:val="clear" w:color="auto" w:fill="F2F2F2" w:themeFill="background1" w:themeFillShade="F2"/>
          </w:tcPr>
          <w:p w14:paraId="1D549CDC" w14:textId="77777777" w:rsidR="0042390C" w:rsidRPr="0042390C" w:rsidRDefault="0042390C" w:rsidP="0042390C">
            <w:pPr>
              <w:pStyle w:val="IntroParagraph"/>
              <w:rPr>
                <w:sz w:val="20"/>
                <w:szCs w:val="20"/>
                <w:lang w:val="en-GB"/>
              </w:rPr>
            </w:pPr>
            <w:r w:rsidRPr="0042390C">
              <w:rPr>
                <w:sz w:val="20"/>
                <w:szCs w:val="20"/>
                <w:lang w:val="en-GB"/>
              </w:rPr>
              <w:t>6.3.1 Do you have appropriate processes and controls in place for administration of Funds?</w:t>
            </w:r>
          </w:p>
          <w:p w14:paraId="52126017" w14:textId="77777777" w:rsidR="0042390C" w:rsidRPr="0042390C" w:rsidRDefault="0042390C" w:rsidP="0042390C">
            <w:pPr>
              <w:pStyle w:val="IntroParagraph"/>
              <w:rPr>
                <w:sz w:val="20"/>
                <w:szCs w:val="20"/>
                <w:lang w:val="en-GB"/>
              </w:rPr>
            </w:pPr>
            <w:r w:rsidRPr="0042390C">
              <w:rPr>
                <w:sz w:val="20"/>
                <w:szCs w:val="20"/>
                <w:lang w:val="en-GB"/>
              </w:rPr>
              <w:t>6.3.2 Do you have a complete Record of all financial dealings with the Contract, which can be audited by the Auditor-General of Victoria, or any other entity directed by the Department?</w:t>
            </w:r>
          </w:p>
        </w:tc>
        <w:tc>
          <w:tcPr>
            <w:tcW w:w="1984" w:type="dxa"/>
            <w:shd w:val="clear" w:color="auto" w:fill="F2F2F2" w:themeFill="background1" w:themeFillShade="F2"/>
          </w:tcPr>
          <w:p w14:paraId="25FD26BA" w14:textId="77777777" w:rsidR="0042390C" w:rsidRPr="0042390C" w:rsidRDefault="0042390C" w:rsidP="0042390C">
            <w:pPr>
              <w:pStyle w:val="IntroParagraph"/>
              <w:rPr>
                <w:b/>
                <w:bCs/>
                <w:sz w:val="20"/>
                <w:szCs w:val="20"/>
                <w:lang w:val="en-AU"/>
              </w:rPr>
            </w:pPr>
            <w:r w:rsidRPr="0042390C">
              <w:rPr>
                <w:b/>
                <w:bCs/>
                <w:sz w:val="20"/>
                <w:szCs w:val="20"/>
                <w:lang w:val="en-AU"/>
              </w:rPr>
              <w:t>Self-assessed status</w:t>
            </w:r>
          </w:p>
        </w:tc>
      </w:tr>
      <w:tr w:rsidR="0042390C" w:rsidRPr="0042390C" w14:paraId="4A842DED" w14:textId="77777777" w:rsidTr="0042390C">
        <w:trPr>
          <w:cantSplit/>
          <w:trHeight w:val="1979"/>
        </w:trPr>
        <w:tc>
          <w:tcPr>
            <w:tcW w:w="1838" w:type="dxa"/>
            <w:vMerge/>
            <w:shd w:val="clear" w:color="auto" w:fill="F2F2F2" w:themeFill="background1" w:themeFillShade="F2"/>
          </w:tcPr>
          <w:p w14:paraId="1476F81E" w14:textId="77777777" w:rsidR="0042390C" w:rsidRPr="0042390C" w:rsidRDefault="0042390C" w:rsidP="0042390C">
            <w:pPr>
              <w:pStyle w:val="IntroParagraph"/>
              <w:rPr>
                <w:b/>
                <w:bCs/>
                <w:sz w:val="20"/>
                <w:szCs w:val="20"/>
                <w:lang w:val="en-AU"/>
              </w:rPr>
            </w:pPr>
          </w:p>
        </w:tc>
        <w:tc>
          <w:tcPr>
            <w:tcW w:w="5812" w:type="dxa"/>
            <w:vMerge/>
            <w:shd w:val="clear" w:color="auto" w:fill="F2F2F2" w:themeFill="background1" w:themeFillShade="F2"/>
          </w:tcPr>
          <w:p w14:paraId="331949C7" w14:textId="77777777" w:rsidR="0042390C" w:rsidRPr="0042390C" w:rsidRDefault="0042390C" w:rsidP="0042390C">
            <w:pPr>
              <w:pStyle w:val="IntroParagraph"/>
              <w:rPr>
                <w:sz w:val="20"/>
                <w:szCs w:val="20"/>
                <w:lang w:val="en-AU"/>
              </w:rPr>
            </w:pPr>
          </w:p>
        </w:tc>
        <w:tc>
          <w:tcPr>
            <w:tcW w:w="1984" w:type="dxa"/>
            <w:shd w:val="clear" w:color="auto" w:fill="F2F2F2" w:themeFill="background1" w:themeFillShade="F2"/>
          </w:tcPr>
          <w:p w14:paraId="6C301794" w14:textId="77777777" w:rsidR="0042390C" w:rsidRPr="0042390C" w:rsidRDefault="0042390C" w:rsidP="0042390C">
            <w:pPr>
              <w:pStyle w:val="IntroParagraph"/>
              <w:rPr>
                <w:sz w:val="20"/>
                <w:szCs w:val="20"/>
                <w:lang w:val="en-AU"/>
              </w:rPr>
            </w:pPr>
            <w:r w:rsidRPr="0042390C">
              <w:rPr>
                <w:sz w:val="20"/>
                <w:szCs w:val="20"/>
                <w:lang w:val="en-AU"/>
              </w:rPr>
              <w:fldChar w:fldCharType="begin">
                <w:ffData>
                  <w:name w:val="Check24"/>
                  <w:enabled/>
                  <w:calcOnExit w:val="0"/>
                  <w:checkBox>
                    <w:sizeAuto/>
                    <w:default w:val="0"/>
                  </w:checkBox>
                </w:ffData>
              </w:fldChar>
            </w:r>
            <w:r w:rsidRPr="0042390C">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42390C">
              <w:rPr>
                <w:sz w:val="20"/>
                <w:szCs w:val="20"/>
              </w:rPr>
              <w:fldChar w:fldCharType="end"/>
            </w:r>
            <w:r w:rsidRPr="0042390C">
              <w:rPr>
                <w:sz w:val="20"/>
                <w:szCs w:val="20"/>
                <w:lang w:val="en-AU"/>
              </w:rPr>
              <w:t xml:space="preserve"> Compliant</w:t>
            </w:r>
          </w:p>
          <w:p w14:paraId="0C058321" w14:textId="77777777" w:rsidR="0042390C" w:rsidRPr="0042390C" w:rsidRDefault="0042390C" w:rsidP="0042390C">
            <w:pPr>
              <w:pStyle w:val="IntroParagraph"/>
              <w:rPr>
                <w:sz w:val="20"/>
                <w:szCs w:val="20"/>
                <w:lang w:val="en-AU"/>
              </w:rPr>
            </w:pPr>
            <w:r w:rsidRPr="0042390C">
              <w:rPr>
                <w:sz w:val="20"/>
                <w:szCs w:val="20"/>
                <w:lang w:val="en-AU"/>
              </w:rPr>
              <w:fldChar w:fldCharType="begin">
                <w:ffData>
                  <w:name w:val="Check25"/>
                  <w:enabled/>
                  <w:calcOnExit w:val="0"/>
                  <w:checkBox>
                    <w:sizeAuto/>
                    <w:default w:val="0"/>
                  </w:checkBox>
                </w:ffData>
              </w:fldChar>
            </w:r>
            <w:r w:rsidRPr="0042390C">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42390C">
              <w:rPr>
                <w:sz w:val="20"/>
                <w:szCs w:val="20"/>
              </w:rPr>
              <w:fldChar w:fldCharType="end"/>
            </w:r>
            <w:r w:rsidRPr="0042390C">
              <w:rPr>
                <w:sz w:val="20"/>
                <w:szCs w:val="20"/>
                <w:lang w:val="en-AU"/>
              </w:rPr>
              <w:t xml:space="preserve"> Non-compliant</w:t>
            </w:r>
          </w:p>
        </w:tc>
      </w:tr>
      <w:tr w:rsidR="0042390C" w:rsidRPr="0042390C" w14:paraId="171A5745" w14:textId="77777777" w:rsidTr="0042390C">
        <w:trPr>
          <w:cantSplit/>
        </w:trPr>
        <w:tc>
          <w:tcPr>
            <w:tcW w:w="1838" w:type="dxa"/>
            <w:shd w:val="clear" w:color="auto" w:fill="F2F2F2" w:themeFill="background1" w:themeFillShade="F2"/>
          </w:tcPr>
          <w:p w14:paraId="4BE2CBFE" w14:textId="77777777" w:rsidR="0042390C" w:rsidRPr="0042390C" w:rsidRDefault="0042390C" w:rsidP="0042390C">
            <w:pPr>
              <w:pStyle w:val="IntroParagraph"/>
              <w:rPr>
                <w:b/>
                <w:bCs/>
                <w:sz w:val="20"/>
                <w:szCs w:val="20"/>
                <w:lang w:val="en-AU"/>
              </w:rPr>
            </w:pPr>
            <w:r w:rsidRPr="0042390C">
              <w:rPr>
                <w:b/>
                <w:bCs/>
                <w:sz w:val="20"/>
                <w:szCs w:val="20"/>
                <w:lang w:val="en-AU"/>
              </w:rPr>
              <w:t>Findings</w:t>
            </w:r>
          </w:p>
          <w:p w14:paraId="56B8A285"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75D9B54E" wp14:editId="3C0D7416">
                  <wp:extent cx="252000" cy="252000"/>
                  <wp:effectExtent l="0" t="0" r="0" b="0"/>
                  <wp:docPr id="296"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96" w:type="dxa"/>
            <w:gridSpan w:val="2"/>
            <w:shd w:val="clear" w:color="auto" w:fill="F2F2F2" w:themeFill="background1" w:themeFillShade="F2"/>
          </w:tcPr>
          <w:p w14:paraId="043F9A97" w14:textId="77777777" w:rsidR="0042390C" w:rsidRPr="0042390C" w:rsidRDefault="0042390C" w:rsidP="0042390C">
            <w:pPr>
              <w:pStyle w:val="IntroParagraph"/>
              <w:rPr>
                <w:i/>
                <w:iCs/>
                <w:sz w:val="20"/>
                <w:szCs w:val="20"/>
                <w:lang w:val="en-AU"/>
              </w:rPr>
            </w:pPr>
            <w:r w:rsidRPr="0042390C">
              <w:rPr>
                <w:i/>
                <w:iCs/>
                <w:sz w:val="20"/>
                <w:szCs w:val="20"/>
                <w:lang w:val="en-AU"/>
              </w:rPr>
              <w:t>(Describe your practice)</w:t>
            </w:r>
          </w:p>
        </w:tc>
      </w:tr>
      <w:tr w:rsidR="0042390C" w:rsidRPr="0042390C" w14:paraId="56320E7C" w14:textId="77777777" w:rsidTr="0042390C">
        <w:trPr>
          <w:cantSplit/>
          <w:trHeight w:val="763"/>
        </w:trPr>
        <w:tc>
          <w:tcPr>
            <w:tcW w:w="1838" w:type="dxa"/>
            <w:vMerge w:val="restart"/>
            <w:shd w:val="clear" w:color="auto" w:fill="F2F2F2" w:themeFill="background1" w:themeFillShade="F2"/>
          </w:tcPr>
          <w:p w14:paraId="68929F52" w14:textId="77777777" w:rsidR="0042390C" w:rsidRPr="0042390C" w:rsidRDefault="0042390C" w:rsidP="0042390C">
            <w:pPr>
              <w:pStyle w:val="IntroParagraph"/>
              <w:rPr>
                <w:b/>
                <w:bCs/>
                <w:sz w:val="20"/>
                <w:szCs w:val="20"/>
                <w:lang w:val="en-AU"/>
              </w:rPr>
            </w:pPr>
            <w:r w:rsidRPr="0042390C">
              <w:rPr>
                <w:b/>
                <w:bCs/>
                <w:sz w:val="20"/>
                <w:szCs w:val="20"/>
                <w:lang w:val="en-AU"/>
              </w:rPr>
              <w:t xml:space="preserve">Evidence </w:t>
            </w:r>
          </w:p>
          <w:p w14:paraId="5BF701E7"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6B2B487B" wp14:editId="76888460">
                  <wp:extent cx="286055" cy="252000"/>
                  <wp:effectExtent l="0" t="0" r="0" b="0"/>
                  <wp:docPr id="297"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96" w:type="dxa"/>
            <w:gridSpan w:val="2"/>
            <w:shd w:val="clear" w:color="auto" w:fill="F2F2F2" w:themeFill="background1" w:themeFillShade="F2"/>
          </w:tcPr>
          <w:p w14:paraId="2E10D116" w14:textId="77777777" w:rsidR="0042390C" w:rsidRPr="0042390C" w:rsidRDefault="0042390C" w:rsidP="0042390C">
            <w:pPr>
              <w:pStyle w:val="IntroParagraph"/>
              <w:rPr>
                <w:sz w:val="20"/>
                <w:szCs w:val="20"/>
                <w:lang w:val="en-AU"/>
              </w:rPr>
            </w:pPr>
            <w:r w:rsidRPr="0042390C">
              <w:rPr>
                <w:i/>
                <w:iCs/>
                <w:sz w:val="20"/>
                <w:szCs w:val="20"/>
                <w:lang w:val="en-AU"/>
              </w:rPr>
              <w:t>(Embed / attach evidence)</w:t>
            </w:r>
          </w:p>
        </w:tc>
      </w:tr>
      <w:tr w:rsidR="0042390C" w:rsidRPr="0042390C" w14:paraId="61789630" w14:textId="77777777" w:rsidTr="0042390C">
        <w:trPr>
          <w:cantSplit/>
          <w:trHeight w:val="1131"/>
        </w:trPr>
        <w:tc>
          <w:tcPr>
            <w:tcW w:w="1838" w:type="dxa"/>
            <w:vMerge/>
            <w:shd w:val="clear" w:color="auto" w:fill="F2F2F2" w:themeFill="background1" w:themeFillShade="F2"/>
          </w:tcPr>
          <w:p w14:paraId="59628E8D" w14:textId="77777777" w:rsidR="0042390C" w:rsidRPr="0042390C" w:rsidRDefault="0042390C" w:rsidP="0042390C">
            <w:pPr>
              <w:pStyle w:val="IntroParagraph"/>
              <w:rPr>
                <w:b/>
                <w:bCs/>
                <w:sz w:val="20"/>
                <w:szCs w:val="20"/>
                <w:lang w:val="en-AU"/>
              </w:rPr>
            </w:pPr>
          </w:p>
        </w:tc>
        <w:tc>
          <w:tcPr>
            <w:tcW w:w="7796" w:type="dxa"/>
            <w:gridSpan w:val="2"/>
            <w:shd w:val="clear" w:color="auto" w:fill="F2F2F2" w:themeFill="background1" w:themeFillShade="F2"/>
          </w:tcPr>
          <w:p w14:paraId="35039974" w14:textId="77777777" w:rsidR="0042390C" w:rsidRPr="0042390C" w:rsidRDefault="0042390C" w:rsidP="0042390C">
            <w:pPr>
              <w:pStyle w:val="IntroParagraph"/>
              <w:rPr>
                <w:i/>
                <w:iCs/>
                <w:sz w:val="20"/>
                <w:szCs w:val="20"/>
                <w:lang w:val="en-AU"/>
              </w:rPr>
            </w:pPr>
            <w:r w:rsidRPr="0042390C">
              <w:rPr>
                <w:i/>
                <w:iCs/>
                <w:sz w:val="20"/>
                <w:szCs w:val="20"/>
                <w:lang w:val="en-AU"/>
              </w:rPr>
              <w:t>Examples:</w:t>
            </w:r>
          </w:p>
          <w:p w14:paraId="6622D5FF" w14:textId="77777777" w:rsidR="0042390C" w:rsidRPr="0042390C" w:rsidRDefault="0042390C" w:rsidP="0042390C">
            <w:pPr>
              <w:pStyle w:val="IntroParagraph"/>
              <w:numPr>
                <w:ilvl w:val="0"/>
                <w:numId w:val="12"/>
              </w:numPr>
              <w:rPr>
                <w:i/>
                <w:iCs/>
                <w:sz w:val="20"/>
                <w:szCs w:val="20"/>
                <w:lang w:val="en-AU"/>
              </w:rPr>
            </w:pPr>
            <w:r w:rsidRPr="0042390C">
              <w:rPr>
                <w:i/>
                <w:iCs/>
                <w:sz w:val="20"/>
                <w:szCs w:val="20"/>
                <w:lang w:val="en-AU"/>
              </w:rPr>
              <w:t>Your relevant process and controls.</w:t>
            </w:r>
          </w:p>
        </w:tc>
      </w:tr>
      <w:tr w:rsidR="0042390C" w:rsidRPr="0042390C" w14:paraId="3BDAAB1B" w14:textId="77777777" w:rsidTr="0042390C">
        <w:trPr>
          <w:cantSplit/>
        </w:trPr>
        <w:tc>
          <w:tcPr>
            <w:tcW w:w="1838" w:type="dxa"/>
            <w:shd w:val="clear" w:color="auto" w:fill="F2F2F2" w:themeFill="background1" w:themeFillShade="F2"/>
          </w:tcPr>
          <w:p w14:paraId="6A26A79F" w14:textId="77777777" w:rsidR="0042390C" w:rsidRPr="0042390C" w:rsidRDefault="0042390C" w:rsidP="0042390C">
            <w:pPr>
              <w:pStyle w:val="IntroParagraph"/>
              <w:rPr>
                <w:b/>
                <w:bCs/>
                <w:sz w:val="20"/>
                <w:szCs w:val="20"/>
                <w:lang w:val="en-GB"/>
              </w:rPr>
            </w:pPr>
            <w:r w:rsidRPr="0042390C">
              <w:rPr>
                <w:b/>
                <w:bCs/>
                <w:sz w:val="20"/>
                <w:szCs w:val="20"/>
                <w:lang w:val="en-GB"/>
              </w:rPr>
              <w:t>Contract and Guidelines clauses</w:t>
            </w:r>
          </w:p>
          <w:p w14:paraId="67F96616"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6E4B5414" wp14:editId="5AE5712F">
                  <wp:extent cx="264599" cy="252000"/>
                  <wp:effectExtent l="0" t="0" r="2540" b="0"/>
                  <wp:docPr id="298"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96" w:type="dxa"/>
            <w:gridSpan w:val="2"/>
            <w:shd w:val="clear" w:color="auto" w:fill="F2F2F2" w:themeFill="background1" w:themeFillShade="F2"/>
          </w:tcPr>
          <w:p w14:paraId="65CE4656" w14:textId="77777777" w:rsidR="0042390C" w:rsidRPr="0042390C" w:rsidRDefault="0042390C" w:rsidP="0042390C">
            <w:pPr>
              <w:pStyle w:val="IntroParagraph"/>
              <w:rPr>
                <w:b/>
                <w:sz w:val="20"/>
                <w:szCs w:val="20"/>
                <w:lang w:val="en-GB"/>
              </w:rPr>
            </w:pPr>
            <w:r w:rsidRPr="0042390C">
              <w:rPr>
                <w:b/>
                <w:sz w:val="20"/>
                <w:szCs w:val="20"/>
                <w:lang w:val="en-GB"/>
              </w:rPr>
              <w:t>Clause 10.11</w:t>
            </w:r>
          </w:p>
          <w:p w14:paraId="356D441C" w14:textId="77777777" w:rsidR="0042390C" w:rsidRPr="0042390C" w:rsidRDefault="0042390C" w:rsidP="0042390C">
            <w:pPr>
              <w:pStyle w:val="IntroParagraph"/>
              <w:rPr>
                <w:sz w:val="20"/>
                <w:szCs w:val="20"/>
                <w:lang w:val="en-AU"/>
              </w:rPr>
            </w:pPr>
            <w:r w:rsidRPr="0042390C">
              <w:rPr>
                <w:bCs/>
                <w:i/>
                <w:iCs/>
                <w:sz w:val="20"/>
                <w:szCs w:val="20"/>
                <w:lang w:val="en-GB"/>
              </w:rPr>
              <w:t>Always refer to your relevant Contract type for specific detail</w:t>
            </w:r>
          </w:p>
        </w:tc>
      </w:tr>
      <w:tr w:rsidR="0042390C" w:rsidRPr="0042390C" w14:paraId="11C18E46" w14:textId="77777777" w:rsidTr="0042390C">
        <w:trPr>
          <w:cantSplit/>
        </w:trPr>
        <w:tc>
          <w:tcPr>
            <w:tcW w:w="1838" w:type="dxa"/>
            <w:shd w:val="clear" w:color="auto" w:fill="F2F2F2" w:themeFill="background1" w:themeFillShade="F2"/>
          </w:tcPr>
          <w:p w14:paraId="4EE308D8" w14:textId="77777777" w:rsidR="0042390C" w:rsidRPr="0042390C" w:rsidRDefault="0042390C" w:rsidP="0042390C">
            <w:pPr>
              <w:pStyle w:val="IntroParagraph"/>
              <w:rPr>
                <w:b/>
                <w:bCs/>
                <w:sz w:val="20"/>
                <w:szCs w:val="20"/>
                <w:lang w:val="en-GB"/>
              </w:rPr>
            </w:pPr>
            <w:r w:rsidRPr="0042390C">
              <w:rPr>
                <w:b/>
                <w:bCs/>
                <w:sz w:val="20"/>
                <w:szCs w:val="20"/>
                <w:lang w:val="en-GB"/>
              </w:rPr>
              <w:t>Actions if non-compliant</w:t>
            </w:r>
          </w:p>
          <w:p w14:paraId="76D71EBB" w14:textId="77777777" w:rsidR="0042390C" w:rsidRPr="0042390C" w:rsidRDefault="0042390C" w:rsidP="0042390C">
            <w:pPr>
              <w:pStyle w:val="IntroParagraph"/>
              <w:rPr>
                <w:sz w:val="20"/>
                <w:szCs w:val="20"/>
                <w:lang w:val="en-AU"/>
              </w:rPr>
            </w:pPr>
            <w:r w:rsidRPr="0042390C">
              <w:rPr>
                <w:noProof/>
                <w:sz w:val="20"/>
                <w:szCs w:val="20"/>
                <w:lang w:val="en-GB"/>
              </w:rPr>
              <w:drawing>
                <wp:inline distT="0" distB="0" distL="0" distR="0" wp14:anchorId="2F3403E6" wp14:editId="798650A3">
                  <wp:extent cx="311294" cy="252000"/>
                  <wp:effectExtent l="0" t="0" r="0" b="0"/>
                  <wp:docPr id="302"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96" w:type="dxa"/>
            <w:gridSpan w:val="2"/>
            <w:shd w:val="clear" w:color="auto" w:fill="F2F2F2" w:themeFill="background1" w:themeFillShade="F2"/>
          </w:tcPr>
          <w:p w14:paraId="35C2EB16" w14:textId="77777777" w:rsidR="0042390C" w:rsidRPr="0042390C" w:rsidRDefault="0042390C" w:rsidP="0042390C">
            <w:pPr>
              <w:pStyle w:val="IntroParagraph"/>
              <w:rPr>
                <w:bCs/>
                <w:i/>
                <w:iCs/>
                <w:sz w:val="20"/>
                <w:szCs w:val="20"/>
                <w:lang w:val="en-AU"/>
              </w:rPr>
            </w:pPr>
            <w:r w:rsidRPr="0042390C">
              <w:rPr>
                <w:bCs/>
                <w:i/>
                <w:iCs/>
                <w:sz w:val="20"/>
                <w:szCs w:val="20"/>
                <w:lang w:val="en-GB"/>
              </w:rPr>
              <w:t xml:space="preserve">(List the relevant sections in your </w:t>
            </w:r>
            <w:hyperlink w:anchor="_Rectification_plan" w:history="1">
              <w:r w:rsidRPr="0042390C">
                <w:rPr>
                  <w:rStyle w:val="Hyperlink"/>
                  <w:bCs/>
                  <w:i/>
                  <w:iCs/>
                  <w:sz w:val="20"/>
                  <w:szCs w:val="20"/>
                  <w:lang w:val="en-GB"/>
                </w:rPr>
                <w:t>Rectification Plan</w:t>
              </w:r>
            </w:hyperlink>
            <w:r w:rsidRPr="0042390C">
              <w:rPr>
                <w:bCs/>
                <w:i/>
                <w:iCs/>
                <w:sz w:val="20"/>
                <w:szCs w:val="20"/>
                <w:lang w:val="en-GB"/>
              </w:rPr>
              <w:t xml:space="preserve"> where you’ve outlined the actions to address these issues)</w:t>
            </w:r>
          </w:p>
        </w:tc>
      </w:tr>
    </w:tbl>
    <w:p w14:paraId="7B2CFC44" w14:textId="43ACA715" w:rsidR="009F448D" w:rsidRDefault="009F448D" w:rsidP="00123BB4">
      <w:pPr>
        <w:pStyle w:val="IntroParagraph"/>
      </w:pPr>
    </w:p>
    <w:p w14:paraId="5192B39C" w14:textId="77777777" w:rsidR="009F448D" w:rsidRDefault="009F448D">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20"/>
        <w:gridCol w:w="1984"/>
      </w:tblGrid>
      <w:tr w:rsidR="009F448D" w:rsidRPr="009F448D" w14:paraId="5976DB01" w14:textId="77777777" w:rsidTr="009F448D">
        <w:trPr>
          <w:cantSplit/>
          <w:trHeight w:val="290"/>
        </w:trPr>
        <w:tc>
          <w:tcPr>
            <w:tcW w:w="9634" w:type="dxa"/>
            <w:gridSpan w:val="4"/>
            <w:shd w:val="clear" w:color="auto" w:fill="CEDC00" w:themeFill="accent4"/>
          </w:tcPr>
          <w:p w14:paraId="75CD20F9" w14:textId="4A5481F5" w:rsidR="009F448D" w:rsidRPr="009F448D" w:rsidRDefault="009F448D" w:rsidP="009F448D">
            <w:pPr>
              <w:pStyle w:val="IntroParagraph"/>
              <w:rPr>
                <w:b/>
                <w:color w:val="FFFFFF" w:themeColor="background1"/>
                <w:lang w:val="en-AU"/>
              </w:rPr>
            </w:pPr>
            <w:r w:rsidRPr="009F448D">
              <w:rPr>
                <w:b/>
                <w:color w:val="FFFFFF" w:themeColor="background1"/>
                <w:lang w:val="en-AU"/>
              </w:rPr>
              <w:lastRenderedPageBreak/>
              <w:t xml:space="preserve">6.4 </w:t>
            </w:r>
            <w:r w:rsidR="00DB654C" w:rsidRPr="009F448D">
              <w:rPr>
                <w:b/>
                <w:color w:val="FFFFFF" w:themeColor="background1"/>
                <w:lang w:val="en-AU"/>
              </w:rPr>
              <w:t>Electronic signatures</w:t>
            </w:r>
          </w:p>
        </w:tc>
      </w:tr>
      <w:tr w:rsidR="009F448D" w:rsidRPr="009F448D" w14:paraId="56E3043D" w14:textId="77777777" w:rsidTr="009F448D">
        <w:trPr>
          <w:cantSplit/>
          <w:trHeight w:val="20"/>
        </w:trPr>
        <w:tc>
          <w:tcPr>
            <w:tcW w:w="1895" w:type="dxa"/>
            <w:vMerge w:val="restart"/>
            <w:shd w:val="clear" w:color="auto" w:fill="F2F2F2" w:themeFill="background1" w:themeFillShade="F2"/>
          </w:tcPr>
          <w:p w14:paraId="3FBC9A97" w14:textId="77777777" w:rsidR="009F448D" w:rsidRPr="009F448D" w:rsidRDefault="009F448D" w:rsidP="009F448D">
            <w:pPr>
              <w:pStyle w:val="IntroParagraph"/>
              <w:rPr>
                <w:b/>
                <w:bCs/>
                <w:sz w:val="20"/>
                <w:szCs w:val="20"/>
                <w:lang w:val="en-AU"/>
              </w:rPr>
            </w:pPr>
            <w:r w:rsidRPr="009F448D">
              <w:rPr>
                <w:b/>
                <w:bCs/>
                <w:sz w:val="20"/>
                <w:szCs w:val="20"/>
                <w:lang w:val="en-AU"/>
              </w:rPr>
              <w:t>Considerations</w:t>
            </w:r>
          </w:p>
          <w:p w14:paraId="41837BE8" w14:textId="77777777" w:rsidR="009F448D" w:rsidRPr="009F448D" w:rsidRDefault="009F448D" w:rsidP="009F448D">
            <w:pPr>
              <w:pStyle w:val="IntroParagraph"/>
              <w:rPr>
                <w:b/>
                <w:sz w:val="20"/>
                <w:szCs w:val="20"/>
                <w:lang w:val="en-AU"/>
              </w:rPr>
            </w:pPr>
            <w:r w:rsidRPr="009F448D">
              <w:rPr>
                <w:b/>
                <w:noProof/>
                <w:sz w:val="20"/>
                <w:szCs w:val="20"/>
                <w:lang w:val="en-GB"/>
              </w:rPr>
              <w:drawing>
                <wp:inline distT="0" distB="0" distL="0" distR="0" wp14:anchorId="3182A190" wp14:editId="7B7CED9F">
                  <wp:extent cx="155077" cy="252000"/>
                  <wp:effectExtent l="0" t="0" r="0" b="0"/>
                  <wp:docPr id="135"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55" w:type="dxa"/>
            <w:gridSpan w:val="2"/>
            <w:vMerge w:val="restart"/>
            <w:shd w:val="clear" w:color="auto" w:fill="F2F2F2" w:themeFill="background1" w:themeFillShade="F2"/>
          </w:tcPr>
          <w:p w14:paraId="6C354015" w14:textId="57DC955A" w:rsidR="009F448D" w:rsidRPr="009F448D" w:rsidRDefault="009F448D" w:rsidP="009F448D">
            <w:pPr>
              <w:pStyle w:val="IntroParagraph"/>
              <w:rPr>
                <w:sz w:val="20"/>
                <w:szCs w:val="20"/>
                <w:lang w:val="en-GB"/>
              </w:rPr>
            </w:pPr>
            <w:r w:rsidRPr="009F448D">
              <w:rPr>
                <w:sz w:val="20"/>
                <w:szCs w:val="20"/>
                <w:lang w:val="en-GB"/>
              </w:rPr>
              <w:t xml:space="preserve">6.4.1 When using an electronic action by a person that is equivalent to a signature, do you ensure it is done in accordance with the </w:t>
            </w:r>
            <w:r w:rsidR="00F80777">
              <w:rPr>
                <w:sz w:val="20"/>
                <w:szCs w:val="20"/>
                <w:lang w:val="en-GB"/>
              </w:rPr>
              <w:t>requirements</w:t>
            </w:r>
            <w:r w:rsidR="00DB654C">
              <w:rPr>
                <w:sz w:val="20"/>
                <w:szCs w:val="20"/>
                <w:lang w:val="en-GB"/>
              </w:rPr>
              <w:t xml:space="preserve"> set out</w:t>
            </w:r>
            <w:r w:rsidR="00DB654C" w:rsidRPr="009F448D">
              <w:rPr>
                <w:sz w:val="20"/>
                <w:szCs w:val="20"/>
                <w:lang w:val="en-GB"/>
              </w:rPr>
              <w:t xml:space="preserve"> </w:t>
            </w:r>
            <w:r w:rsidRPr="009F448D">
              <w:rPr>
                <w:sz w:val="20"/>
                <w:szCs w:val="20"/>
                <w:lang w:val="en-GB"/>
              </w:rPr>
              <w:t>in the Contract?</w:t>
            </w:r>
          </w:p>
        </w:tc>
        <w:tc>
          <w:tcPr>
            <w:tcW w:w="1984" w:type="dxa"/>
            <w:shd w:val="clear" w:color="auto" w:fill="F2F2F2" w:themeFill="background1" w:themeFillShade="F2"/>
          </w:tcPr>
          <w:p w14:paraId="51E8466F" w14:textId="77777777" w:rsidR="009F448D" w:rsidRPr="009F448D" w:rsidRDefault="009F448D" w:rsidP="009F448D">
            <w:pPr>
              <w:pStyle w:val="IntroParagraph"/>
              <w:rPr>
                <w:b/>
                <w:bCs/>
                <w:sz w:val="20"/>
                <w:szCs w:val="20"/>
                <w:lang w:val="en-AU"/>
              </w:rPr>
            </w:pPr>
            <w:r w:rsidRPr="009F448D">
              <w:rPr>
                <w:b/>
                <w:bCs/>
                <w:sz w:val="20"/>
                <w:szCs w:val="20"/>
                <w:lang w:val="en-AU"/>
              </w:rPr>
              <w:t>Self-assessed status</w:t>
            </w:r>
          </w:p>
        </w:tc>
      </w:tr>
      <w:tr w:rsidR="009F448D" w:rsidRPr="009F448D" w14:paraId="2EF48955" w14:textId="77777777" w:rsidTr="009F448D">
        <w:trPr>
          <w:cantSplit/>
          <w:trHeight w:val="845"/>
        </w:trPr>
        <w:tc>
          <w:tcPr>
            <w:tcW w:w="1895" w:type="dxa"/>
            <w:vMerge/>
            <w:shd w:val="clear" w:color="auto" w:fill="F2F2F2" w:themeFill="background1" w:themeFillShade="F2"/>
          </w:tcPr>
          <w:p w14:paraId="5E2671EC" w14:textId="77777777" w:rsidR="009F448D" w:rsidRPr="009F448D" w:rsidRDefault="009F448D" w:rsidP="009F448D">
            <w:pPr>
              <w:pStyle w:val="IntroParagraph"/>
              <w:rPr>
                <w:b/>
                <w:bCs/>
                <w:sz w:val="20"/>
                <w:szCs w:val="20"/>
                <w:lang w:val="en-AU"/>
              </w:rPr>
            </w:pPr>
          </w:p>
        </w:tc>
        <w:tc>
          <w:tcPr>
            <w:tcW w:w="5755" w:type="dxa"/>
            <w:gridSpan w:val="2"/>
            <w:vMerge/>
            <w:shd w:val="clear" w:color="auto" w:fill="F2F2F2" w:themeFill="background1" w:themeFillShade="F2"/>
          </w:tcPr>
          <w:p w14:paraId="03ED5BCE" w14:textId="77777777" w:rsidR="009F448D" w:rsidRPr="009F448D" w:rsidRDefault="009F448D" w:rsidP="009F448D">
            <w:pPr>
              <w:pStyle w:val="IntroParagraph"/>
              <w:rPr>
                <w:sz w:val="20"/>
                <w:szCs w:val="20"/>
                <w:lang w:val="en-AU"/>
              </w:rPr>
            </w:pPr>
          </w:p>
        </w:tc>
        <w:tc>
          <w:tcPr>
            <w:tcW w:w="1984" w:type="dxa"/>
            <w:shd w:val="clear" w:color="auto" w:fill="F2F2F2" w:themeFill="background1" w:themeFillShade="F2"/>
          </w:tcPr>
          <w:p w14:paraId="43E7A4FC" w14:textId="77777777" w:rsidR="009F448D" w:rsidRPr="009F448D" w:rsidRDefault="009F448D" w:rsidP="009F448D">
            <w:pPr>
              <w:pStyle w:val="IntroParagraph"/>
              <w:rPr>
                <w:sz w:val="20"/>
                <w:szCs w:val="20"/>
                <w:lang w:val="en-AU"/>
              </w:rPr>
            </w:pPr>
            <w:r w:rsidRPr="009F448D">
              <w:rPr>
                <w:sz w:val="20"/>
                <w:szCs w:val="20"/>
                <w:lang w:val="en-AU"/>
              </w:rPr>
              <w:fldChar w:fldCharType="begin">
                <w:ffData>
                  <w:name w:val="Check24"/>
                  <w:enabled/>
                  <w:calcOnExit w:val="0"/>
                  <w:checkBox>
                    <w:sizeAuto/>
                    <w:default w:val="0"/>
                  </w:checkBox>
                </w:ffData>
              </w:fldChar>
            </w:r>
            <w:r w:rsidRPr="009F448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9F448D">
              <w:rPr>
                <w:sz w:val="20"/>
                <w:szCs w:val="20"/>
              </w:rPr>
              <w:fldChar w:fldCharType="end"/>
            </w:r>
            <w:r w:rsidRPr="009F448D">
              <w:rPr>
                <w:sz w:val="20"/>
                <w:szCs w:val="20"/>
                <w:lang w:val="en-AU"/>
              </w:rPr>
              <w:t xml:space="preserve"> Compliant</w:t>
            </w:r>
          </w:p>
          <w:p w14:paraId="28B12566" w14:textId="77777777" w:rsidR="009F448D" w:rsidRPr="009F448D" w:rsidRDefault="009F448D" w:rsidP="009F448D">
            <w:pPr>
              <w:pStyle w:val="IntroParagraph"/>
              <w:rPr>
                <w:sz w:val="20"/>
                <w:szCs w:val="20"/>
                <w:lang w:val="en-AU"/>
              </w:rPr>
            </w:pPr>
            <w:r w:rsidRPr="009F448D">
              <w:rPr>
                <w:sz w:val="20"/>
                <w:szCs w:val="20"/>
                <w:lang w:val="en-AU"/>
              </w:rPr>
              <w:fldChar w:fldCharType="begin">
                <w:ffData>
                  <w:name w:val="Check25"/>
                  <w:enabled/>
                  <w:calcOnExit w:val="0"/>
                  <w:checkBox>
                    <w:sizeAuto/>
                    <w:default w:val="0"/>
                  </w:checkBox>
                </w:ffData>
              </w:fldChar>
            </w:r>
            <w:r w:rsidRPr="009F448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9F448D">
              <w:rPr>
                <w:sz w:val="20"/>
                <w:szCs w:val="20"/>
              </w:rPr>
              <w:fldChar w:fldCharType="end"/>
            </w:r>
            <w:r w:rsidRPr="009F448D">
              <w:rPr>
                <w:sz w:val="20"/>
                <w:szCs w:val="20"/>
                <w:lang w:val="en-AU"/>
              </w:rPr>
              <w:t xml:space="preserve"> Non-compliant</w:t>
            </w:r>
          </w:p>
        </w:tc>
      </w:tr>
      <w:tr w:rsidR="009F448D" w:rsidRPr="009F448D" w14:paraId="1E0B90A1" w14:textId="77777777" w:rsidTr="009F448D">
        <w:trPr>
          <w:cantSplit/>
        </w:trPr>
        <w:tc>
          <w:tcPr>
            <w:tcW w:w="1895" w:type="dxa"/>
            <w:shd w:val="clear" w:color="auto" w:fill="F2F2F2" w:themeFill="background1" w:themeFillShade="F2"/>
          </w:tcPr>
          <w:p w14:paraId="76453C18" w14:textId="77777777" w:rsidR="009F448D" w:rsidRPr="009F448D" w:rsidRDefault="009F448D" w:rsidP="009F448D">
            <w:pPr>
              <w:pStyle w:val="IntroParagraph"/>
              <w:rPr>
                <w:b/>
                <w:bCs/>
                <w:sz w:val="20"/>
                <w:szCs w:val="20"/>
                <w:lang w:val="en-AU"/>
              </w:rPr>
            </w:pPr>
            <w:r w:rsidRPr="009F448D">
              <w:rPr>
                <w:b/>
                <w:bCs/>
                <w:sz w:val="20"/>
                <w:szCs w:val="20"/>
                <w:lang w:val="en-AU"/>
              </w:rPr>
              <w:t>Findings</w:t>
            </w:r>
          </w:p>
          <w:p w14:paraId="591F6A17"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02B4E493" wp14:editId="70B19FF6">
                  <wp:extent cx="252000" cy="252000"/>
                  <wp:effectExtent l="0" t="0" r="0" b="0"/>
                  <wp:docPr id="136"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2535DA7C" w14:textId="77777777" w:rsidR="009F448D" w:rsidRPr="009F448D" w:rsidRDefault="009F448D" w:rsidP="009F448D">
            <w:pPr>
              <w:pStyle w:val="IntroParagraph"/>
              <w:rPr>
                <w:i/>
                <w:iCs/>
                <w:sz w:val="20"/>
                <w:szCs w:val="20"/>
                <w:lang w:val="en-AU"/>
              </w:rPr>
            </w:pPr>
            <w:r w:rsidRPr="009F448D">
              <w:rPr>
                <w:i/>
                <w:iCs/>
                <w:sz w:val="20"/>
                <w:szCs w:val="20"/>
                <w:lang w:val="en-AU"/>
              </w:rPr>
              <w:t>(Describe your practice)</w:t>
            </w:r>
          </w:p>
        </w:tc>
      </w:tr>
      <w:tr w:rsidR="009F448D" w:rsidRPr="009F448D" w14:paraId="0D176DF4" w14:textId="77777777" w:rsidTr="009F448D">
        <w:trPr>
          <w:cantSplit/>
          <w:trHeight w:val="761"/>
        </w:trPr>
        <w:tc>
          <w:tcPr>
            <w:tcW w:w="1895" w:type="dxa"/>
            <w:vMerge w:val="restart"/>
            <w:shd w:val="clear" w:color="auto" w:fill="F2F2F2" w:themeFill="background1" w:themeFillShade="F2"/>
          </w:tcPr>
          <w:p w14:paraId="3CB83233" w14:textId="77777777" w:rsidR="009F448D" w:rsidRPr="009F448D" w:rsidRDefault="009F448D" w:rsidP="009F448D">
            <w:pPr>
              <w:pStyle w:val="IntroParagraph"/>
              <w:rPr>
                <w:b/>
                <w:bCs/>
                <w:sz w:val="20"/>
                <w:szCs w:val="20"/>
                <w:lang w:val="en-AU"/>
              </w:rPr>
            </w:pPr>
            <w:r w:rsidRPr="009F448D">
              <w:rPr>
                <w:b/>
                <w:bCs/>
                <w:sz w:val="20"/>
                <w:szCs w:val="20"/>
                <w:lang w:val="en-AU"/>
              </w:rPr>
              <w:t xml:space="preserve">Evidence </w:t>
            </w:r>
          </w:p>
          <w:p w14:paraId="016AB3D6"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695281ED" wp14:editId="1D4F3EAF">
                  <wp:extent cx="286055" cy="252000"/>
                  <wp:effectExtent l="0" t="0" r="0" b="0"/>
                  <wp:docPr id="227"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7581BC08" w14:textId="77777777" w:rsidR="009F448D" w:rsidRPr="009F448D" w:rsidRDefault="009F448D" w:rsidP="009F448D">
            <w:pPr>
              <w:pStyle w:val="IntroParagraph"/>
              <w:rPr>
                <w:sz w:val="20"/>
                <w:szCs w:val="20"/>
                <w:lang w:val="en-AU"/>
              </w:rPr>
            </w:pPr>
            <w:r w:rsidRPr="009F448D">
              <w:rPr>
                <w:i/>
                <w:iCs/>
                <w:sz w:val="20"/>
                <w:szCs w:val="20"/>
                <w:lang w:val="en-AU"/>
              </w:rPr>
              <w:t>(Embed / attach evidence)</w:t>
            </w:r>
          </w:p>
        </w:tc>
      </w:tr>
      <w:tr w:rsidR="009F448D" w:rsidRPr="009F448D" w14:paraId="642EF048" w14:textId="77777777" w:rsidTr="009F448D">
        <w:trPr>
          <w:cantSplit/>
          <w:trHeight w:val="859"/>
        </w:trPr>
        <w:tc>
          <w:tcPr>
            <w:tcW w:w="1895" w:type="dxa"/>
            <w:vMerge/>
            <w:shd w:val="clear" w:color="auto" w:fill="F2F2F2" w:themeFill="background1" w:themeFillShade="F2"/>
          </w:tcPr>
          <w:p w14:paraId="56E1EFFF" w14:textId="77777777" w:rsidR="009F448D" w:rsidRPr="009F448D" w:rsidRDefault="009F448D" w:rsidP="009F448D">
            <w:pPr>
              <w:pStyle w:val="IntroParagraph"/>
              <w:rPr>
                <w:b/>
                <w:bCs/>
                <w:sz w:val="20"/>
                <w:szCs w:val="20"/>
                <w:lang w:val="en-AU"/>
              </w:rPr>
            </w:pPr>
          </w:p>
        </w:tc>
        <w:tc>
          <w:tcPr>
            <w:tcW w:w="7739" w:type="dxa"/>
            <w:gridSpan w:val="3"/>
            <w:shd w:val="clear" w:color="auto" w:fill="F2F2F2" w:themeFill="background1" w:themeFillShade="F2"/>
          </w:tcPr>
          <w:p w14:paraId="34C0F8FB" w14:textId="77777777" w:rsidR="009F448D" w:rsidRPr="009F448D" w:rsidRDefault="009F448D" w:rsidP="009F448D">
            <w:pPr>
              <w:pStyle w:val="IntroParagraph"/>
              <w:rPr>
                <w:i/>
                <w:iCs/>
                <w:sz w:val="20"/>
                <w:szCs w:val="20"/>
                <w:lang w:val="en-AU"/>
              </w:rPr>
            </w:pPr>
            <w:r w:rsidRPr="009F448D">
              <w:rPr>
                <w:i/>
                <w:iCs/>
                <w:sz w:val="20"/>
                <w:szCs w:val="20"/>
                <w:lang w:val="en-AU"/>
              </w:rPr>
              <w:t>Examples:</w:t>
            </w:r>
          </w:p>
          <w:p w14:paraId="6A1C8BE0" w14:textId="77777777" w:rsidR="009F448D" w:rsidRPr="009F448D" w:rsidRDefault="009F448D" w:rsidP="009F448D">
            <w:pPr>
              <w:pStyle w:val="IntroParagraph"/>
              <w:numPr>
                <w:ilvl w:val="0"/>
                <w:numId w:val="12"/>
              </w:numPr>
              <w:rPr>
                <w:i/>
                <w:iCs/>
                <w:sz w:val="20"/>
                <w:szCs w:val="20"/>
                <w:lang w:val="en-AU"/>
              </w:rPr>
            </w:pPr>
            <w:r w:rsidRPr="009F448D">
              <w:rPr>
                <w:i/>
                <w:iCs/>
                <w:sz w:val="20"/>
                <w:szCs w:val="20"/>
                <w:lang w:val="en-AU"/>
              </w:rPr>
              <w:t>Your relevant process and controls.</w:t>
            </w:r>
          </w:p>
        </w:tc>
      </w:tr>
      <w:tr w:rsidR="009F448D" w:rsidRPr="009F448D" w14:paraId="7E152D1F" w14:textId="77777777" w:rsidTr="009F448D">
        <w:trPr>
          <w:cantSplit/>
        </w:trPr>
        <w:tc>
          <w:tcPr>
            <w:tcW w:w="1895" w:type="dxa"/>
            <w:shd w:val="clear" w:color="auto" w:fill="F2F2F2" w:themeFill="background1" w:themeFillShade="F2"/>
          </w:tcPr>
          <w:p w14:paraId="77C4E72D" w14:textId="77777777" w:rsidR="009F448D" w:rsidRPr="009F448D" w:rsidRDefault="009F448D" w:rsidP="009F448D">
            <w:pPr>
              <w:pStyle w:val="IntroParagraph"/>
              <w:rPr>
                <w:b/>
                <w:bCs/>
                <w:sz w:val="20"/>
                <w:szCs w:val="20"/>
                <w:lang w:val="en-GB"/>
              </w:rPr>
            </w:pPr>
            <w:r w:rsidRPr="009F448D">
              <w:rPr>
                <w:b/>
                <w:bCs/>
                <w:sz w:val="20"/>
                <w:szCs w:val="20"/>
                <w:lang w:val="en-GB"/>
              </w:rPr>
              <w:t>Contract and Guidelines clauses</w:t>
            </w:r>
          </w:p>
          <w:p w14:paraId="57E58E33"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04249466" wp14:editId="0A5DB1D9">
                  <wp:extent cx="264599" cy="252000"/>
                  <wp:effectExtent l="0" t="0" r="2540" b="0"/>
                  <wp:docPr id="138"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1C8D2740" w14:textId="77777777" w:rsidR="009F448D" w:rsidRPr="009F448D" w:rsidRDefault="009F448D" w:rsidP="009F448D">
            <w:pPr>
              <w:pStyle w:val="IntroParagraph"/>
              <w:rPr>
                <w:b/>
                <w:sz w:val="20"/>
                <w:szCs w:val="20"/>
                <w:lang w:val="en-GB"/>
              </w:rPr>
            </w:pPr>
            <w:r w:rsidRPr="009F448D">
              <w:rPr>
                <w:b/>
                <w:sz w:val="20"/>
                <w:szCs w:val="20"/>
                <w:lang w:val="en-GB"/>
              </w:rPr>
              <w:t>Clauses 10.14 – 10.15</w:t>
            </w:r>
          </w:p>
          <w:p w14:paraId="6E278B3A" w14:textId="77777777" w:rsidR="009F448D" w:rsidRPr="009F448D" w:rsidRDefault="009F448D" w:rsidP="009F448D">
            <w:pPr>
              <w:pStyle w:val="IntroParagraph"/>
              <w:rPr>
                <w:sz w:val="20"/>
                <w:szCs w:val="20"/>
                <w:lang w:val="en-AU"/>
              </w:rPr>
            </w:pPr>
            <w:r w:rsidRPr="009F448D">
              <w:rPr>
                <w:bCs/>
                <w:i/>
                <w:iCs/>
                <w:sz w:val="20"/>
                <w:szCs w:val="20"/>
                <w:lang w:val="en-GB"/>
              </w:rPr>
              <w:t>Always refer to your relevant Contract type for specific detail</w:t>
            </w:r>
          </w:p>
        </w:tc>
      </w:tr>
      <w:tr w:rsidR="009F448D" w:rsidRPr="009F448D" w14:paraId="65273B4F" w14:textId="77777777" w:rsidTr="009F448D">
        <w:trPr>
          <w:cantSplit/>
          <w:trHeight w:val="260"/>
        </w:trPr>
        <w:tc>
          <w:tcPr>
            <w:tcW w:w="1895" w:type="dxa"/>
            <w:shd w:val="clear" w:color="auto" w:fill="F2F2F2" w:themeFill="background1" w:themeFillShade="F2"/>
          </w:tcPr>
          <w:p w14:paraId="0D71049D" w14:textId="77777777" w:rsidR="009F448D" w:rsidRPr="009F448D" w:rsidRDefault="009F448D" w:rsidP="009F448D">
            <w:pPr>
              <w:pStyle w:val="IntroParagraph"/>
              <w:rPr>
                <w:b/>
                <w:bCs/>
                <w:sz w:val="20"/>
                <w:szCs w:val="20"/>
                <w:lang w:val="en-GB"/>
              </w:rPr>
            </w:pPr>
            <w:r w:rsidRPr="009F448D">
              <w:rPr>
                <w:b/>
                <w:bCs/>
                <w:sz w:val="20"/>
                <w:szCs w:val="20"/>
                <w:lang w:val="en-GB"/>
              </w:rPr>
              <w:t>Tips / Useful Resources</w:t>
            </w:r>
          </w:p>
          <w:p w14:paraId="43CAA25F" w14:textId="77777777" w:rsidR="009F448D" w:rsidRPr="009F448D" w:rsidRDefault="009F448D" w:rsidP="009F448D">
            <w:pPr>
              <w:pStyle w:val="IntroParagraph"/>
              <w:rPr>
                <w:b/>
                <w:bCs/>
                <w:sz w:val="20"/>
                <w:szCs w:val="20"/>
                <w:lang w:val="en-GB"/>
              </w:rPr>
            </w:pPr>
            <w:r w:rsidRPr="009F448D">
              <w:rPr>
                <w:noProof/>
                <w:sz w:val="20"/>
                <w:szCs w:val="20"/>
                <w:lang w:val="en-GB"/>
              </w:rPr>
              <w:drawing>
                <wp:inline distT="0" distB="0" distL="0" distR="0" wp14:anchorId="477C8C6D" wp14:editId="10240D17">
                  <wp:extent cx="294173" cy="230222"/>
                  <wp:effectExtent l="0" t="0" r="0" b="0"/>
                  <wp:docPr id="203"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4FC3FE36" w14:textId="77777777" w:rsidR="009F448D" w:rsidRPr="009F448D" w:rsidRDefault="009F448D" w:rsidP="009F448D">
            <w:pPr>
              <w:pStyle w:val="IntroParagraph"/>
              <w:rPr>
                <w:bCs/>
                <w:i/>
                <w:iCs/>
                <w:sz w:val="20"/>
                <w:szCs w:val="20"/>
                <w:lang w:val="en-GB"/>
              </w:rPr>
            </w:pPr>
            <w:r w:rsidRPr="009F448D">
              <w:rPr>
                <w:noProof/>
                <w:sz w:val="20"/>
                <w:szCs w:val="20"/>
                <w:lang w:val="en-GB"/>
              </w:rPr>
              <w:drawing>
                <wp:inline distT="0" distB="0" distL="0" distR="0" wp14:anchorId="5216D683" wp14:editId="51305168">
                  <wp:extent cx="205526" cy="216344"/>
                  <wp:effectExtent l="0" t="0" r="4445" b="0"/>
                  <wp:docPr id="140"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2CFC4671" w14:textId="77777777" w:rsidR="009F448D" w:rsidRPr="009F448D" w:rsidRDefault="009F448D" w:rsidP="009F448D">
            <w:pPr>
              <w:pStyle w:val="IntroParagraph"/>
              <w:rPr>
                <w:b/>
                <w:bCs/>
                <w:i/>
                <w:iCs/>
                <w:sz w:val="20"/>
                <w:szCs w:val="20"/>
                <w:lang w:val="en-GB"/>
              </w:rPr>
            </w:pPr>
            <w:r w:rsidRPr="009F448D">
              <w:rPr>
                <w:b/>
                <w:sz w:val="20"/>
                <w:szCs w:val="20"/>
                <w:lang w:val="en-GB"/>
              </w:rPr>
              <w:t>Fact sheet: using electronic signatures</w:t>
            </w:r>
          </w:p>
        </w:tc>
      </w:tr>
      <w:tr w:rsidR="009F448D" w:rsidRPr="009F448D" w14:paraId="31FF7D9C" w14:textId="77777777" w:rsidTr="009F448D">
        <w:trPr>
          <w:cantSplit/>
        </w:trPr>
        <w:tc>
          <w:tcPr>
            <w:tcW w:w="1895" w:type="dxa"/>
            <w:shd w:val="clear" w:color="auto" w:fill="F2F2F2" w:themeFill="background1" w:themeFillShade="F2"/>
          </w:tcPr>
          <w:p w14:paraId="2D1B32DF" w14:textId="77777777" w:rsidR="009F448D" w:rsidRPr="009F448D" w:rsidRDefault="009F448D" w:rsidP="009F448D">
            <w:pPr>
              <w:pStyle w:val="IntroParagraph"/>
              <w:rPr>
                <w:b/>
                <w:bCs/>
                <w:sz w:val="20"/>
                <w:szCs w:val="20"/>
                <w:lang w:val="en-GB"/>
              </w:rPr>
            </w:pPr>
            <w:r w:rsidRPr="009F448D">
              <w:rPr>
                <w:b/>
                <w:bCs/>
                <w:sz w:val="20"/>
                <w:szCs w:val="20"/>
                <w:lang w:val="en-GB"/>
              </w:rPr>
              <w:t>Actions if non-compliant</w:t>
            </w:r>
          </w:p>
          <w:p w14:paraId="077B6171" w14:textId="77777777" w:rsidR="009F448D" w:rsidRPr="009F448D" w:rsidRDefault="009F448D" w:rsidP="009F448D">
            <w:pPr>
              <w:pStyle w:val="IntroParagraph"/>
              <w:rPr>
                <w:sz w:val="20"/>
                <w:szCs w:val="20"/>
                <w:lang w:val="en-AU"/>
              </w:rPr>
            </w:pPr>
            <w:r w:rsidRPr="009F448D">
              <w:rPr>
                <w:noProof/>
                <w:sz w:val="20"/>
                <w:szCs w:val="20"/>
                <w:lang w:val="en-GB"/>
              </w:rPr>
              <w:drawing>
                <wp:inline distT="0" distB="0" distL="0" distR="0" wp14:anchorId="45AFD940" wp14:editId="062E3742">
                  <wp:extent cx="311294" cy="252000"/>
                  <wp:effectExtent l="0" t="0" r="0" b="0"/>
                  <wp:docPr id="204"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2355EA05" w14:textId="77777777" w:rsidR="009F448D" w:rsidRPr="009F448D" w:rsidRDefault="009F448D" w:rsidP="009F448D">
            <w:pPr>
              <w:pStyle w:val="IntroParagraph"/>
              <w:rPr>
                <w:bCs/>
                <w:i/>
                <w:iCs/>
                <w:sz w:val="20"/>
                <w:szCs w:val="20"/>
                <w:lang w:val="en-AU"/>
              </w:rPr>
            </w:pPr>
            <w:r w:rsidRPr="009F448D">
              <w:rPr>
                <w:bCs/>
                <w:i/>
                <w:iCs/>
                <w:sz w:val="20"/>
                <w:szCs w:val="20"/>
                <w:lang w:val="en-GB"/>
              </w:rPr>
              <w:t xml:space="preserve">(List the relevant sections in your </w:t>
            </w:r>
            <w:hyperlink w:anchor="_Rectification_plan" w:history="1">
              <w:r w:rsidRPr="009F448D">
                <w:rPr>
                  <w:rStyle w:val="Hyperlink"/>
                  <w:bCs/>
                  <w:i/>
                  <w:iCs/>
                  <w:sz w:val="20"/>
                  <w:szCs w:val="20"/>
                  <w:lang w:val="en-GB"/>
                </w:rPr>
                <w:t>Rectification Plan</w:t>
              </w:r>
            </w:hyperlink>
            <w:r w:rsidRPr="009F448D">
              <w:rPr>
                <w:bCs/>
                <w:i/>
                <w:iCs/>
                <w:sz w:val="20"/>
                <w:szCs w:val="20"/>
                <w:lang w:val="en-GB"/>
              </w:rPr>
              <w:t xml:space="preserve"> where you’ve outlined the actions to address these issues)</w:t>
            </w:r>
          </w:p>
        </w:tc>
      </w:tr>
    </w:tbl>
    <w:p w14:paraId="0D7459FB" w14:textId="77078D9A" w:rsidR="009F448D" w:rsidRDefault="009F448D" w:rsidP="00123BB4">
      <w:pPr>
        <w:pStyle w:val="IntroParagraph"/>
      </w:pPr>
    </w:p>
    <w:p w14:paraId="77D04341" w14:textId="77777777" w:rsidR="009F448D" w:rsidRDefault="009F448D">
      <w:pPr>
        <w:suppressAutoHyphens w:val="0"/>
        <w:autoSpaceDE/>
        <w:autoSpaceDN/>
        <w:adjustRightInd/>
        <w:spacing w:after="0" w:line="240" w:lineRule="auto"/>
        <w:textAlignment w:val="auto"/>
        <w:rPr>
          <w:color w:val="53565A"/>
          <w:sz w:val="22"/>
          <w:szCs w:val="22"/>
        </w:rPr>
      </w:pPr>
      <w:r>
        <w:br w:type="page"/>
      </w:r>
    </w:p>
    <w:p w14:paraId="569D991B" w14:textId="6485F082" w:rsidR="007639CA" w:rsidRPr="00B529CC" w:rsidRDefault="00237B61" w:rsidP="00B529CC">
      <w:pPr>
        <w:pStyle w:val="Heading2"/>
      </w:pPr>
      <w:bookmarkStart w:id="105" w:name="_Toc58678973"/>
      <w:bookmarkStart w:id="106" w:name="_Toc92889942"/>
      <w:bookmarkStart w:id="107" w:name="_Toc123820881"/>
      <w:r w:rsidRPr="00B529CC">
        <w:rPr>
          <w:rStyle w:val="Hyperlink"/>
          <w:color w:val="004D53" w:themeColor="accent2" w:themeShade="80"/>
          <w:u w:val="none"/>
        </w:rPr>
        <w:lastRenderedPageBreak/>
        <w:t>7</w:t>
      </w:r>
      <w:r w:rsidRPr="00B529CC">
        <w:t xml:space="preserve">. </w:t>
      </w:r>
      <w:r w:rsidRPr="00B529CC">
        <w:rPr>
          <w:rStyle w:val="Hyperlink"/>
          <w:color w:val="004D53" w:themeColor="accent2" w:themeShade="80"/>
          <w:u w:val="none"/>
        </w:rPr>
        <w:t xml:space="preserve">Audit, </w:t>
      </w:r>
      <w:proofErr w:type="gramStart"/>
      <w:r w:rsidRPr="00B529CC">
        <w:rPr>
          <w:rStyle w:val="Hyperlink"/>
          <w:color w:val="004D53" w:themeColor="accent2" w:themeShade="80"/>
          <w:u w:val="none"/>
        </w:rPr>
        <w:t>review</w:t>
      </w:r>
      <w:proofErr w:type="gramEnd"/>
      <w:r w:rsidRPr="00B529CC">
        <w:rPr>
          <w:rStyle w:val="Hyperlink"/>
          <w:color w:val="004D53" w:themeColor="accent2" w:themeShade="80"/>
          <w:u w:val="none"/>
        </w:rPr>
        <w:t xml:space="preserve"> and investigation</w:t>
      </w:r>
      <w:bookmarkEnd w:id="105"/>
      <w:bookmarkEnd w:id="106"/>
      <w:bookmarkEnd w:id="107"/>
      <w:r w:rsidRPr="00B529CC">
        <w:t xml:space="preserve"> </w:t>
      </w:r>
    </w:p>
    <w:tbl>
      <w:tblPr>
        <w:tblW w:w="9634" w:type="dxa"/>
        <w:tblLook w:val="04A0" w:firstRow="1" w:lastRow="0" w:firstColumn="1" w:lastColumn="0" w:noHBand="0" w:noVBand="1"/>
      </w:tblPr>
      <w:tblGrid>
        <w:gridCol w:w="1895"/>
        <w:gridCol w:w="5786"/>
        <w:gridCol w:w="1953"/>
      </w:tblGrid>
      <w:tr w:rsidR="00625C69" w:rsidRPr="00625C69" w14:paraId="7A924386" w14:textId="77777777" w:rsidTr="00625C69">
        <w:trPr>
          <w:cantSplit/>
          <w:trHeight w:val="290"/>
        </w:trPr>
        <w:tc>
          <w:tcPr>
            <w:tcW w:w="9634" w:type="dxa"/>
            <w:gridSpan w:val="3"/>
            <w:shd w:val="clear" w:color="auto" w:fill="CEDC00" w:themeFill="accent4"/>
          </w:tcPr>
          <w:p w14:paraId="18CC8EE2" w14:textId="77777777" w:rsidR="00625C69" w:rsidRPr="00625C69" w:rsidRDefault="00625C69" w:rsidP="00625C69">
            <w:pPr>
              <w:pStyle w:val="IntroParagraph"/>
              <w:rPr>
                <w:b/>
                <w:color w:val="FFFFFF" w:themeColor="background1"/>
                <w:lang w:val="en-AU"/>
              </w:rPr>
            </w:pPr>
            <w:r w:rsidRPr="00625C69">
              <w:rPr>
                <w:b/>
                <w:color w:val="FFFFFF" w:themeColor="background1"/>
                <w:lang w:val="en-AU"/>
              </w:rPr>
              <w:t>7.1 Audits, reviews and investigations by Department</w:t>
            </w:r>
          </w:p>
        </w:tc>
      </w:tr>
      <w:tr w:rsidR="00625C69" w:rsidRPr="00625C69" w14:paraId="4001F6AE" w14:textId="77777777" w:rsidTr="00625C69">
        <w:trPr>
          <w:cantSplit/>
          <w:trHeight w:val="20"/>
        </w:trPr>
        <w:tc>
          <w:tcPr>
            <w:tcW w:w="1895" w:type="dxa"/>
            <w:vMerge w:val="restart"/>
            <w:shd w:val="clear" w:color="auto" w:fill="F2F2F2" w:themeFill="background1" w:themeFillShade="F2"/>
          </w:tcPr>
          <w:p w14:paraId="58355A33" w14:textId="77777777" w:rsidR="00625C69" w:rsidRPr="00625C69" w:rsidRDefault="00625C69" w:rsidP="00625C69">
            <w:pPr>
              <w:pStyle w:val="IntroParagraph"/>
              <w:rPr>
                <w:b/>
                <w:bCs/>
                <w:sz w:val="20"/>
                <w:szCs w:val="20"/>
                <w:lang w:val="en-AU"/>
              </w:rPr>
            </w:pPr>
            <w:r w:rsidRPr="00625C69">
              <w:rPr>
                <w:b/>
                <w:bCs/>
                <w:sz w:val="20"/>
                <w:szCs w:val="20"/>
                <w:lang w:val="en-AU"/>
              </w:rPr>
              <w:t>Considerations</w:t>
            </w:r>
          </w:p>
          <w:p w14:paraId="11D22D5F" w14:textId="77777777" w:rsidR="00625C69" w:rsidRPr="00625C69" w:rsidRDefault="00625C69" w:rsidP="00625C69">
            <w:pPr>
              <w:pStyle w:val="IntroParagraph"/>
              <w:rPr>
                <w:b/>
                <w:sz w:val="20"/>
                <w:szCs w:val="20"/>
                <w:lang w:val="en-AU"/>
              </w:rPr>
            </w:pPr>
            <w:r w:rsidRPr="00625C69">
              <w:rPr>
                <w:b/>
                <w:noProof/>
                <w:sz w:val="20"/>
                <w:szCs w:val="20"/>
                <w:lang w:val="en-GB"/>
              </w:rPr>
              <w:drawing>
                <wp:inline distT="0" distB="0" distL="0" distR="0" wp14:anchorId="2CE5A66D" wp14:editId="012E61DE">
                  <wp:extent cx="155077" cy="252000"/>
                  <wp:effectExtent l="0" t="0" r="0" b="0"/>
                  <wp:docPr id="14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47235CFE" w14:textId="445A8CBD" w:rsidR="00625C69" w:rsidRPr="00625C69" w:rsidRDefault="00625C69" w:rsidP="00625C69">
            <w:pPr>
              <w:pStyle w:val="IntroParagraph"/>
              <w:rPr>
                <w:sz w:val="20"/>
                <w:szCs w:val="20"/>
                <w:lang w:val="en-GB"/>
              </w:rPr>
            </w:pPr>
            <w:r w:rsidRPr="00625C69">
              <w:rPr>
                <w:sz w:val="20"/>
                <w:szCs w:val="20"/>
                <w:lang w:val="en-GB"/>
              </w:rPr>
              <w:t>7.1.1 Do you have a process in place to advise the Department in writing, (and within 6 months of receipt of the audit recommendations), of your compliance with, and implementation of, the auditor's recommendations and/or Management Action Plan (MAP)?</w:t>
            </w:r>
          </w:p>
          <w:p w14:paraId="32B3610E" w14:textId="77777777" w:rsidR="00625C69" w:rsidRPr="00625C69" w:rsidRDefault="00625C69" w:rsidP="00625C69">
            <w:pPr>
              <w:pStyle w:val="IntroParagraph"/>
              <w:rPr>
                <w:sz w:val="20"/>
                <w:szCs w:val="20"/>
                <w:lang w:val="en-GB"/>
              </w:rPr>
            </w:pPr>
          </w:p>
        </w:tc>
        <w:tc>
          <w:tcPr>
            <w:tcW w:w="1953" w:type="dxa"/>
            <w:shd w:val="clear" w:color="auto" w:fill="F2F2F2" w:themeFill="background1" w:themeFillShade="F2"/>
          </w:tcPr>
          <w:p w14:paraId="269F1554" w14:textId="77777777" w:rsidR="00625C69" w:rsidRPr="00625C69" w:rsidRDefault="00625C69" w:rsidP="00625C69">
            <w:pPr>
              <w:pStyle w:val="IntroParagraph"/>
              <w:rPr>
                <w:b/>
                <w:bCs/>
                <w:sz w:val="20"/>
                <w:szCs w:val="20"/>
                <w:lang w:val="en-AU"/>
              </w:rPr>
            </w:pPr>
            <w:r w:rsidRPr="00625C69">
              <w:rPr>
                <w:b/>
                <w:bCs/>
                <w:sz w:val="20"/>
                <w:szCs w:val="20"/>
                <w:lang w:val="en-AU"/>
              </w:rPr>
              <w:t>Self-assessed status</w:t>
            </w:r>
          </w:p>
        </w:tc>
      </w:tr>
      <w:tr w:rsidR="00625C69" w:rsidRPr="00625C69" w14:paraId="5CA9CF8E" w14:textId="77777777" w:rsidTr="00625C69">
        <w:trPr>
          <w:cantSplit/>
          <w:trHeight w:val="2567"/>
        </w:trPr>
        <w:tc>
          <w:tcPr>
            <w:tcW w:w="1895" w:type="dxa"/>
            <w:vMerge/>
            <w:shd w:val="clear" w:color="auto" w:fill="F2F2F2" w:themeFill="background1" w:themeFillShade="F2"/>
          </w:tcPr>
          <w:p w14:paraId="26614FC6" w14:textId="77777777" w:rsidR="00625C69" w:rsidRPr="00625C69" w:rsidRDefault="00625C69" w:rsidP="00625C69">
            <w:pPr>
              <w:pStyle w:val="IntroParagraph"/>
              <w:rPr>
                <w:b/>
                <w:bCs/>
                <w:sz w:val="20"/>
                <w:szCs w:val="20"/>
                <w:lang w:val="en-AU"/>
              </w:rPr>
            </w:pPr>
          </w:p>
        </w:tc>
        <w:tc>
          <w:tcPr>
            <w:tcW w:w="5786" w:type="dxa"/>
            <w:vMerge/>
            <w:shd w:val="clear" w:color="auto" w:fill="F2F2F2" w:themeFill="background1" w:themeFillShade="F2"/>
          </w:tcPr>
          <w:p w14:paraId="7E3E1B3E" w14:textId="77777777" w:rsidR="00625C69" w:rsidRPr="00625C69" w:rsidRDefault="00625C69" w:rsidP="00625C69">
            <w:pPr>
              <w:pStyle w:val="IntroParagraph"/>
              <w:rPr>
                <w:sz w:val="20"/>
                <w:szCs w:val="20"/>
                <w:lang w:val="en-AU"/>
              </w:rPr>
            </w:pPr>
          </w:p>
        </w:tc>
        <w:tc>
          <w:tcPr>
            <w:tcW w:w="1953" w:type="dxa"/>
            <w:shd w:val="clear" w:color="auto" w:fill="F2F2F2" w:themeFill="background1" w:themeFillShade="F2"/>
          </w:tcPr>
          <w:p w14:paraId="2FA82232" w14:textId="77777777" w:rsidR="00625C69" w:rsidRPr="00625C69" w:rsidRDefault="00625C69" w:rsidP="00625C69">
            <w:pPr>
              <w:pStyle w:val="IntroParagraph"/>
              <w:rPr>
                <w:sz w:val="20"/>
                <w:szCs w:val="20"/>
                <w:lang w:val="en-AU"/>
              </w:rPr>
            </w:pPr>
            <w:r w:rsidRPr="00625C69">
              <w:rPr>
                <w:sz w:val="20"/>
                <w:szCs w:val="20"/>
                <w:lang w:val="en-AU"/>
              </w:rPr>
              <w:fldChar w:fldCharType="begin">
                <w:ffData>
                  <w:name w:val="Check24"/>
                  <w:enabled/>
                  <w:calcOnExit w:val="0"/>
                  <w:checkBox>
                    <w:sizeAuto/>
                    <w:default w:val="0"/>
                  </w:checkBox>
                </w:ffData>
              </w:fldChar>
            </w:r>
            <w:r w:rsidRPr="00625C69">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625C69">
              <w:rPr>
                <w:sz w:val="20"/>
                <w:szCs w:val="20"/>
              </w:rPr>
              <w:fldChar w:fldCharType="end"/>
            </w:r>
            <w:r w:rsidRPr="00625C69">
              <w:rPr>
                <w:sz w:val="20"/>
                <w:szCs w:val="20"/>
                <w:lang w:val="en-AU"/>
              </w:rPr>
              <w:t xml:space="preserve"> Compliant</w:t>
            </w:r>
          </w:p>
          <w:p w14:paraId="603497A0" w14:textId="77777777" w:rsidR="00625C69" w:rsidRPr="00625C69" w:rsidRDefault="00625C69" w:rsidP="00625C69">
            <w:pPr>
              <w:pStyle w:val="IntroParagraph"/>
              <w:rPr>
                <w:sz w:val="20"/>
                <w:szCs w:val="20"/>
                <w:lang w:val="en-AU"/>
              </w:rPr>
            </w:pPr>
            <w:r w:rsidRPr="00625C69">
              <w:rPr>
                <w:sz w:val="20"/>
                <w:szCs w:val="20"/>
                <w:lang w:val="en-AU"/>
              </w:rPr>
              <w:fldChar w:fldCharType="begin">
                <w:ffData>
                  <w:name w:val="Check25"/>
                  <w:enabled/>
                  <w:calcOnExit w:val="0"/>
                  <w:checkBox>
                    <w:sizeAuto/>
                    <w:default w:val="0"/>
                  </w:checkBox>
                </w:ffData>
              </w:fldChar>
            </w:r>
            <w:r w:rsidRPr="00625C69">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625C69">
              <w:rPr>
                <w:sz w:val="20"/>
                <w:szCs w:val="20"/>
              </w:rPr>
              <w:fldChar w:fldCharType="end"/>
            </w:r>
            <w:r w:rsidRPr="00625C69">
              <w:rPr>
                <w:sz w:val="20"/>
                <w:szCs w:val="20"/>
                <w:lang w:val="en-AU"/>
              </w:rPr>
              <w:t xml:space="preserve"> Non-compliant</w:t>
            </w:r>
          </w:p>
        </w:tc>
      </w:tr>
      <w:tr w:rsidR="00625C69" w:rsidRPr="00625C69" w14:paraId="51EF7CDD" w14:textId="77777777" w:rsidTr="00625C69">
        <w:trPr>
          <w:cantSplit/>
        </w:trPr>
        <w:tc>
          <w:tcPr>
            <w:tcW w:w="1895" w:type="dxa"/>
            <w:shd w:val="clear" w:color="auto" w:fill="F2F2F2" w:themeFill="background1" w:themeFillShade="F2"/>
          </w:tcPr>
          <w:p w14:paraId="798C7324" w14:textId="77777777" w:rsidR="00625C69" w:rsidRPr="00625C69" w:rsidRDefault="00625C69" w:rsidP="00625C69">
            <w:pPr>
              <w:pStyle w:val="IntroParagraph"/>
              <w:rPr>
                <w:b/>
                <w:bCs/>
                <w:sz w:val="20"/>
                <w:szCs w:val="20"/>
                <w:lang w:val="en-AU"/>
              </w:rPr>
            </w:pPr>
            <w:r w:rsidRPr="00625C69">
              <w:rPr>
                <w:b/>
                <w:bCs/>
                <w:sz w:val="20"/>
                <w:szCs w:val="20"/>
                <w:lang w:val="en-AU"/>
              </w:rPr>
              <w:t>Findings</w:t>
            </w:r>
          </w:p>
          <w:p w14:paraId="1C2A3640"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6B6D32F3" wp14:editId="5748820C">
                  <wp:extent cx="252000" cy="252000"/>
                  <wp:effectExtent l="0" t="0" r="0" b="0"/>
                  <wp:docPr id="14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A6FE6A1" w14:textId="77777777" w:rsidR="00625C69" w:rsidRPr="00625C69" w:rsidRDefault="00625C69" w:rsidP="00625C69">
            <w:pPr>
              <w:pStyle w:val="IntroParagraph"/>
              <w:rPr>
                <w:i/>
                <w:iCs/>
                <w:sz w:val="20"/>
                <w:szCs w:val="20"/>
                <w:lang w:val="en-AU"/>
              </w:rPr>
            </w:pPr>
            <w:r w:rsidRPr="00625C69">
              <w:rPr>
                <w:i/>
                <w:iCs/>
                <w:sz w:val="20"/>
                <w:szCs w:val="20"/>
                <w:lang w:val="en-AU"/>
              </w:rPr>
              <w:t>(Describe your practice)</w:t>
            </w:r>
          </w:p>
        </w:tc>
      </w:tr>
      <w:tr w:rsidR="00625C69" w:rsidRPr="00625C69" w14:paraId="031BAFE6" w14:textId="77777777" w:rsidTr="00625C69">
        <w:trPr>
          <w:cantSplit/>
          <w:trHeight w:val="607"/>
        </w:trPr>
        <w:tc>
          <w:tcPr>
            <w:tcW w:w="1895" w:type="dxa"/>
            <w:vMerge w:val="restart"/>
            <w:shd w:val="clear" w:color="auto" w:fill="F2F2F2" w:themeFill="background1" w:themeFillShade="F2"/>
          </w:tcPr>
          <w:p w14:paraId="6B9603F9" w14:textId="77777777" w:rsidR="00625C69" w:rsidRPr="00625C69" w:rsidRDefault="00625C69" w:rsidP="00625C69">
            <w:pPr>
              <w:pStyle w:val="IntroParagraph"/>
              <w:rPr>
                <w:b/>
                <w:bCs/>
                <w:sz w:val="20"/>
                <w:szCs w:val="20"/>
                <w:lang w:val="en-AU"/>
              </w:rPr>
            </w:pPr>
            <w:r w:rsidRPr="00625C69">
              <w:rPr>
                <w:b/>
                <w:bCs/>
                <w:sz w:val="20"/>
                <w:szCs w:val="20"/>
                <w:lang w:val="en-AU"/>
              </w:rPr>
              <w:t xml:space="preserve">Evidence </w:t>
            </w:r>
          </w:p>
          <w:p w14:paraId="7523518D"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13B1EFC9" wp14:editId="2C48BB4D">
                  <wp:extent cx="286055" cy="252000"/>
                  <wp:effectExtent l="0" t="0" r="0" b="0"/>
                  <wp:docPr id="14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66FC9637" w14:textId="77777777" w:rsidR="00625C69" w:rsidRPr="00625C69" w:rsidRDefault="00625C69" w:rsidP="00625C69">
            <w:pPr>
              <w:pStyle w:val="IntroParagraph"/>
              <w:rPr>
                <w:sz w:val="20"/>
                <w:szCs w:val="20"/>
                <w:lang w:val="en-AU"/>
              </w:rPr>
            </w:pPr>
            <w:r w:rsidRPr="00625C69">
              <w:rPr>
                <w:i/>
                <w:iCs/>
                <w:sz w:val="20"/>
                <w:szCs w:val="20"/>
                <w:lang w:val="en-AU"/>
              </w:rPr>
              <w:t>(Embed / attach evidence)</w:t>
            </w:r>
          </w:p>
        </w:tc>
      </w:tr>
      <w:tr w:rsidR="00625C69" w:rsidRPr="00625C69" w14:paraId="1C7859EE" w14:textId="77777777" w:rsidTr="00625C69">
        <w:trPr>
          <w:cantSplit/>
          <w:trHeight w:val="861"/>
        </w:trPr>
        <w:tc>
          <w:tcPr>
            <w:tcW w:w="1895" w:type="dxa"/>
            <w:vMerge/>
            <w:shd w:val="clear" w:color="auto" w:fill="F2F2F2" w:themeFill="background1" w:themeFillShade="F2"/>
          </w:tcPr>
          <w:p w14:paraId="5837BDF4" w14:textId="77777777" w:rsidR="00625C69" w:rsidRPr="00625C69" w:rsidRDefault="00625C69" w:rsidP="00625C69">
            <w:pPr>
              <w:pStyle w:val="IntroParagraph"/>
              <w:rPr>
                <w:b/>
                <w:bCs/>
                <w:sz w:val="20"/>
                <w:szCs w:val="20"/>
                <w:lang w:val="en-AU"/>
              </w:rPr>
            </w:pPr>
          </w:p>
        </w:tc>
        <w:tc>
          <w:tcPr>
            <w:tcW w:w="7739" w:type="dxa"/>
            <w:gridSpan w:val="2"/>
            <w:shd w:val="clear" w:color="auto" w:fill="F2F2F2" w:themeFill="background1" w:themeFillShade="F2"/>
          </w:tcPr>
          <w:p w14:paraId="6D7F2AB5" w14:textId="77777777" w:rsidR="00625C69" w:rsidRPr="00625C69" w:rsidRDefault="00625C69" w:rsidP="00625C69">
            <w:pPr>
              <w:pStyle w:val="IntroParagraph"/>
              <w:rPr>
                <w:i/>
                <w:iCs/>
                <w:sz w:val="20"/>
                <w:szCs w:val="20"/>
                <w:lang w:val="en-AU"/>
              </w:rPr>
            </w:pPr>
            <w:r w:rsidRPr="00625C69">
              <w:rPr>
                <w:i/>
                <w:iCs/>
                <w:sz w:val="20"/>
                <w:szCs w:val="20"/>
                <w:lang w:val="en-AU"/>
              </w:rPr>
              <w:t>Examples:</w:t>
            </w:r>
          </w:p>
          <w:p w14:paraId="42965644" w14:textId="77777777" w:rsidR="00625C69" w:rsidRPr="00625C69" w:rsidRDefault="00625C69" w:rsidP="00625C69">
            <w:pPr>
              <w:pStyle w:val="IntroParagraph"/>
              <w:numPr>
                <w:ilvl w:val="0"/>
                <w:numId w:val="12"/>
              </w:numPr>
              <w:rPr>
                <w:i/>
                <w:iCs/>
                <w:sz w:val="20"/>
                <w:szCs w:val="20"/>
                <w:lang w:val="en-AU"/>
              </w:rPr>
            </w:pPr>
            <w:r w:rsidRPr="00625C69">
              <w:rPr>
                <w:i/>
                <w:iCs/>
                <w:sz w:val="20"/>
                <w:szCs w:val="20"/>
                <w:lang w:val="en-AU"/>
              </w:rPr>
              <w:t>Your relevant process and controls.</w:t>
            </w:r>
          </w:p>
        </w:tc>
      </w:tr>
      <w:tr w:rsidR="00625C69" w:rsidRPr="00625C69" w14:paraId="4423D3FC" w14:textId="77777777" w:rsidTr="00625C69">
        <w:trPr>
          <w:cantSplit/>
        </w:trPr>
        <w:tc>
          <w:tcPr>
            <w:tcW w:w="1895" w:type="dxa"/>
            <w:shd w:val="clear" w:color="auto" w:fill="F2F2F2" w:themeFill="background1" w:themeFillShade="F2"/>
          </w:tcPr>
          <w:p w14:paraId="501EB02A" w14:textId="77777777" w:rsidR="00625C69" w:rsidRPr="00625C69" w:rsidRDefault="00625C69" w:rsidP="00625C69">
            <w:pPr>
              <w:pStyle w:val="IntroParagraph"/>
              <w:rPr>
                <w:b/>
                <w:bCs/>
                <w:sz w:val="20"/>
                <w:szCs w:val="20"/>
                <w:lang w:val="en-GB"/>
              </w:rPr>
            </w:pPr>
            <w:r w:rsidRPr="00625C69">
              <w:rPr>
                <w:b/>
                <w:bCs/>
                <w:sz w:val="20"/>
                <w:szCs w:val="20"/>
                <w:lang w:val="en-GB"/>
              </w:rPr>
              <w:t>Contract and Guidelines clauses</w:t>
            </w:r>
          </w:p>
          <w:p w14:paraId="445917A5"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7D46452C" wp14:editId="0BD89EC6">
                  <wp:extent cx="264599" cy="252000"/>
                  <wp:effectExtent l="0" t="0" r="2540" b="0"/>
                  <wp:docPr id="147"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8ECED5C" w14:textId="77777777" w:rsidR="00625C69" w:rsidRPr="00625C69" w:rsidRDefault="00625C69" w:rsidP="00625C69">
            <w:pPr>
              <w:pStyle w:val="IntroParagraph"/>
              <w:rPr>
                <w:b/>
                <w:sz w:val="20"/>
                <w:szCs w:val="20"/>
                <w:lang w:val="en-GB"/>
              </w:rPr>
            </w:pPr>
            <w:r w:rsidRPr="00625C69">
              <w:rPr>
                <w:b/>
                <w:sz w:val="20"/>
                <w:szCs w:val="20"/>
                <w:lang w:val="en-GB"/>
              </w:rPr>
              <w:t>Clauses 11.1 - 11.3</w:t>
            </w:r>
          </w:p>
          <w:p w14:paraId="245AA2CA" w14:textId="77777777" w:rsidR="00625C69" w:rsidRPr="00625C69" w:rsidRDefault="00625C69" w:rsidP="00625C69">
            <w:pPr>
              <w:pStyle w:val="IntroParagraph"/>
              <w:rPr>
                <w:sz w:val="20"/>
                <w:szCs w:val="20"/>
                <w:lang w:val="en-AU"/>
              </w:rPr>
            </w:pPr>
            <w:r w:rsidRPr="00625C69">
              <w:rPr>
                <w:bCs/>
                <w:i/>
                <w:iCs/>
                <w:sz w:val="20"/>
                <w:szCs w:val="20"/>
                <w:lang w:val="en-GB"/>
              </w:rPr>
              <w:t>Always refer to your relevant Contract type for specific detail</w:t>
            </w:r>
          </w:p>
        </w:tc>
      </w:tr>
      <w:tr w:rsidR="00625C69" w:rsidRPr="00625C69" w14:paraId="785696D7" w14:textId="77777777" w:rsidTr="00625C69">
        <w:trPr>
          <w:cantSplit/>
        </w:trPr>
        <w:tc>
          <w:tcPr>
            <w:tcW w:w="1895" w:type="dxa"/>
            <w:shd w:val="clear" w:color="auto" w:fill="F2F2F2" w:themeFill="background1" w:themeFillShade="F2"/>
          </w:tcPr>
          <w:p w14:paraId="2D8831A8" w14:textId="77777777" w:rsidR="00625C69" w:rsidRPr="00625C69" w:rsidRDefault="00625C69" w:rsidP="00625C69">
            <w:pPr>
              <w:pStyle w:val="IntroParagraph"/>
              <w:rPr>
                <w:b/>
                <w:bCs/>
                <w:sz w:val="20"/>
                <w:szCs w:val="20"/>
                <w:lang w:val="en-GB"/>
              </w:rPr>
            </w:pPr>
            <w:r w:rsidRPr="00625C69">
              <w:rPr>
                <w:b/>
                <w:bCs/>
                <w:sz w:val="20"/>
                <w:szCs w:val="20"/>
                <w:lang w:val="en-GB"/>
              </w:rPr>
              <w:t>Actions if non-compliant</w:t>
            </w:r>
          </w:p>
          <w:p w14:paraId="5CE5BBF7" w14:textId="77777777" w:rsidR="00625C69" w:rsidRPr="00625C69" w:rsidRDefault="00625C69" w:rsidP="00625C69">
            <w:pPr>
              <w:pStyle w:val="IntroParagraph"/>
              <w:rPr>
                <w:sz w:val="20"/>
                <w:szCs w:val="20"/>
                <w:lang w:val="en-AU"/>
              </w:rPr>
            </w:pPr>
            <w:r w:rsidRPr="00625C69">
              <w:rPr>
                <w:noProof/>
                <w:sz w:val="20"/>
                <w:szCs w:val="20"/>
                <w:lang w:val="en-GB"/>
              </w:rPr>
              <w:drawing>
                <wp:inline distT="0" distB="0" distL="0" distR="0" wp14:anchorId="104FDA17" wp14:editId="626E54C2">
                  <wp:extent cx="311294" cy="252000"/>
                  <wp:effectExtent l="0" t="0" r="0" b="0"/>
                  <wp:docPr id="205"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468ECF0" w14:textId="77777777" w:rsidR="00625C69" w:rsidRPr="00625C69" w:rsidRDefault="00625C69" w:rsidP="00625C69">
            <w:pPr>
              <w:pStyle w:val="IntroParagraph"/>
              <w:rPr>
                <w:bCs/>
                <w:i/>
                <w:iCs/>
                <w:sz w:val="20"/>
                <w:szCs w:val="20"/>
                <w:lang w:val="en-AU"/>
              </w:rPr>
            </w:pPr>
            <w:r w:rsidRPr="00625C69">
              <w:rPr>
                <w:bCs/>
                <w:i/>
                <w:iCs/>
                <w:sz w:val="20"/>
                <w:szCs w:val="20"/>
                <w:lang w:val="en-GB"/>
              </w:rPr>
              <w:t xml:space="preserve">(List the relevant sections in your </w:t>
            </w:r>
            <w:hyperlink w:anchor="_Rectification_plan" w:history="1">
              <w:r w:rsidRPr="00625C69">
                <w:rPr>
                  <w:rStyle w:val="Hyperlink"/>
                  <w:bCs/>
                  <w:i/>
                  <w:iCs/>
                  <w:sz w:val="20"/>
                  <w:szCs w:val="20"/>
                  <w:lang w:val="en-GB"/>
                </w:rPr>
                <w:t>Rectification Plan</w:t>
              </w:r>
            </w:hyperlink>
            <w:r w:rsidRPr="00625C69">
              <w:rPr>
                <w:bCs/>
                <w:i/>
                <w:iCs/>
                <w:sz w:val="20"/>
                <w:szCs w:val="20"/>
                <w:lang w:val="en-GB"/>
              </w:rPr>
              <w:t xml:space="preserve"> where you’ve outlined the actions to address these issues)</w:t>
            </w:r>
          </w:p>
        </w:tc>
      </w:tr>
    </w:tbl>
    <w:p w14:paraId="30E484EB" w14:textId="4D63366F" w:rsidR="007639CA" w:rsidRDefault="007639CA" w:rsidP="00123BB4">
      <w:pPr>
        <w:pStyle w:val="IntroParagraph"/>
      </w:pPr>
    </w:p>
    <w:p w14:paraId="722C1238" w14:textId="488686F0" w:rsidR="00625C69" w:rsidRDefault="00625C69">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E20487" w:rsidRPr="00E20487" w14:paraId="177A6502" w14:textId="77777777" w:rsidTr="00E20487">
        <w:trPr>
          <w:cantSplit/>
          <w:trHeight w:val="290"/>
        </w:trPr>
        <w:tc>
          <w:tcPr>
            <w:tcW w:w="9634" w:type="dxa"/>
            <w:gridSpan w:val="3"/>
            <w:shd w:val="clear" w:color="auto" w:fill="CEDC00" w:themeFill="accent4"/>
          </w:tcPr>
          <w:p w14:paraId="3AEFAADB" w14:textId="77777777" w:rsidR="00E20487" w:rsidRPr="00E20487" w:rsidRDefault="00E20487" w:rsidP="00E20487">
            <w:pPr>
              <w:pStyle w:val="IntroParagraph"/>
              <w:rPr>
                <w:b/>
                <w:color w:val="FFFFFF" w:themeColor="background1"/>
                <w:lang w:val="en-AU"/>
              </w:rPr>
            </w:pPr>
            <w:r w:rsidRPr="00E20487">
              <w:rPr>
                <w:b/>
                <w:color w:val="FFFFFF" w:themeColor="background1"/>
                <w:lang w:val="en-AU"/>
              </w:rPr>
              <w:lastRenderedPageBreak/>
              <w:t>7.2 Internal Audits</w:t>
            </w:r>
          </w:p>
        </w:tc>
      </w:tr>
      <w:tr w:rsidR="00E20487" w:rsidRPr="00E20487" w14:paraId="349765C7" w14:textId="77777777" w:rsidTr="00E20487">
        <w:trPr>
          <w:cantSplit/>
          <w:trHeight w:val="20"/>
        </w:trPr>
        <w:tc>
          <w:tcPr>
            <w:tcW w:w="1895" w:type="dxa"/>
            <w:vMerge w:val="restart"/>
            <w:shd w:val="clear" w:color="auto" w:fill="F2F2F2" w:themeFill="background1" w:themeFillShade="F2"/>
          </w:tcPr>
          <w:p w14:paraId="4D81C236" w14:textId="77777777" w:rsidR="00E20487" w:rsidRPr="00E20487" w:rsidRDefault="00E20487" w:rsidP="00E20487">
            <w:pPr>
              <w:pStyle w:val="IntroParagraph"/>
              <w:rPr>
                <w:b/>
                <w:bCs/>
                <w:sz w:val="20"/>
                <w:szCs w:val="20"/>
                <w:lang w:val="en-AU"/>
              </w:rPr>
            </w:pPr>
            <w:r w:rsidRPr="00E20487">
              <w:rPr>
                <w:b/>
                <w:bCs/>
                <w:sz w:val="20"/>
                <w:szCs w:val="20"/>
                <w:lang w:val="en-AU"/>
              </w:rPr>
              <w:t>Considerations</w:t>
            </w:r>
          </w:p>
          <w:p w14:paraId="06046C36" w14:textId="77777777" w:rsidR="00E20487" w:rsidRPr="00E20487" w:rsidRDefault="00E20487" w:rsidP="00E20487">
            <w:pPr>
              <w:pStyle w:val="IntroParagraph"/>
              <w:rPr>
                <w:b/>
                <w:sz w:val="20"/>
                <w:szCs w:val="20"/>
                <w:lang w:val="en-AU"/>
              </w:rPr>
            </w:pPr>
            <w:r w:rsidRPr="00E20487">
              <w:rPr>
                <w:b/>
                <w:noProof/>
                <w:sz w:val="20"/>
                <w:szCs w:val="20"/>
                <w:lang w:val="en-GB"/>
              </w:rPr>
              <w:drawing>
                <wp:inline distT="0" distB="0" distL="0" distR="0" wp14:anchorId="7C24090F" wp14:editId="0D7C8BD9">
                  <wp:extent cx="155077" cy="252000"/>
                  <wp:effectExtent l="0" t="0" r="0" b="0"/>
                  <wp:docPr id="15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D08CB41" w14:textId="77777777" w:rsidR="00616C55" w:rsidRDefault="00E20487" w:rsidP="00E20487">
            <w:pPr>
              <w:pStyle w:val="IntroParagraph"/>
              <w:rPr>
                <w:sz w:val="20"/>
                <w:szCs w:val="20"/>
                <w:lang w:val="en-GB"/>
              </w:rPr>
            </w:pPr>
            <w:r w:rsidRPr="00E20487">
              <w:rPr>
                <w:sz w:val="20"/>
                <w:szCs w:val="20"/>
                <w:lang w:val="en-GB"/>
              </w:rPr>
              <w:t xml:space="preserve">7.2.1 Do you have a process in place to ensure that the annual internal audit is undertaken </w:t>
            </w:r>
            <w:r w:rsidR="00616C55">
              <w:rPr>
                <w:sz w:val="20"/>
                <w:szCs w:val="20"/>
                <w:lang w:val="en-GB"/>
              </w:rPr>
              <w:t xml:space="preserve">within 6 months of the commencement date?  </w:t>
            </w:r>
          </w:p>
          <w:p w14:paraId="16AD6FA6" w14:textId="260F3183" w:rsidR="00E20487" w:rsidRPr="00E20487" w:rsidRDefault="00E20487" w:rsidP="00E20487">
            <w:pPr>
              <w:pStyle w:val="IntroParagraph"/>
              <w:rPr>
                <w:sz w:val="20"/>
                <w:szCs w:val="20"/>
                <w:lang w:val="en-GB"/>
              </w:rPr>
            </w:pPr>
            <w:r w:rsidRPr="00E20487">
              <w:rPr>
                <w:sz w:val="20"/>
                <w:szCs w:val="20"/>
                <w:lang w:val="en-GB"/>
              </w:rPr>
              <w:t>7.2.</w:t>
            </w:r>
            <w:r w:rsidR="00634AD7">
              <w:rPr>
                <w:sz w:val="20"/>
                <w:szCs w:val="20"/>
                <w:lang w:val="en-GB"/>
              </w:rPr>
              <w:t>2</w:t>
            </w:r>
            <w:r w:rsidRPr="00E20487">
              <w:rPr>
                <w:sz w:val="20"/>
                <w:szCs w:val="20"/>
                <w:lang w:val="en-GB"/>
              </w:rPr>
              <w:t xml:space="preserve"> Have you documented a timeframe for the actions on your rectification plan to be completed?</w:t>
            </w:r>
          </w:p>
        </w:tc>
        <w:tc>
          <w:tcPr>
            <w:tcW w:w="1953" w:type="dxa"/>
            <w:shd w:val="clear" w:color="auto" w:fill="F2F2F2" w:themeFill="background1" w:themeFillShade="F2"/>
          </w:tcPr>
          <w:p w14:paraId="16A0DEFE" w14:textId="77777777" w:rsidR="00E20487" w:rsidRPr="00E20487" w:rsidRDefault="00E20487" w:rsidP="00E20487">
            <w:pPr>
              <w:pStyle w:val="IntroParagraph"/>
              <w:rPr>
                <w:b/>
                <w:bCs/>
                <w:sz w:val="20"/>
                <w:szCs w:val="20"/>
                <w:lang w:val="en-AU"/>
              </w:rPr>
            </w:pPr>
            <w:r w:rsidRPr="00E20487">
              <w:rPr>
                <w:b/>
                <w:bCs/>
                <w:sz w:val="20"/>
                <w:szCs w:val="20"/>
                <w:lang w:val="en-AU"/>
              </w:rPr>
              <w:t>Self-assessed status</w:t>
            </w:r>
          </w:p>
        </w:tc>
      </w:tr>
      <w:tr w:rsidR="00E20487" w:rsidRPr="00E20487" w14:paraId="628601B6" w14:textId="77777777" w:rsidTr="00E20487">
        <w:trPr>
          <w:cantSplit/>
          <w:trHeight w:val="1554"/>
        </w:trPr>
        <w:tc>
          <w:tcPr>
            <w:tcW w:w="1895" w:type="dxa"/>
            <w:vMerge/>
            <w:shd w:val="clear" w:color="auto" w:fill="F2F2F2" w:themeFill="background1" w:themeFillShade="F2"/>
          </w:tcPr>
          <w:p w14:paraId="2F286347" w14:textId="77777777" w:rsidR="00E20487" w:rsidRPr="00E20487" w:rsidRDefault="00E20487" w:rsidP="00E20487">
            <w:pPr>
              <w:pStyle w:val="IntroParagraph"/>
              <w:rPr>
                <w:b/>
                <w:bCs/>
                <w:sz w:val="20"/>
                <w:szCs w:val="20"/>
                <w:lang w:val="en-AU"/>
              </w:rPr>
            </w:pPr>
          </w:p>
        </w:tc>
        <w:tc>
          <w:tcPr>
            <w:tcW w:w="5786" w:type="dxa"/>
            <w:vMerge/>
            <w:shd w:val="clear" w:color="auto" w:fill="F2F2F2" w:themeFill="background1" w:themeFillShade="F2"/>
          </w:tcPr>
          <w:p w14:paraId="3B75686B" w14:textId="77777777" w:rsidR="00E20487" w:rsidRPr="00E20487" w:rsidRDefault="00E20487" w:rsidP="00E20487">
            <w:pPr>
              <w:pStyle w:val="IntroParagraph"/>
              <w:rPr>
                <w:sz w:val="20"/>
                <w:szCs w:val="20"/>
                <w:lang w:val="en-AU"/>
              </w:rPr>
            </w:pPr>
          </w:p>
        </w:tc>
        <w:tc>
          <w:tcPr>
            <w:tcW w:w="1953" w:type="dxa"/>
            <w:shd w:val="clear" w:color="auto" w:fill="F2F2F2" w:themeFill="background1" w:themeFillShade="F2"/>
          </w:tcPr>
          <w:p w14:paraId="2233B19B" w14:textId="77777777" w:rsidR="00E20487" w:rsidRPr="00E20487" w:rsidRDefault="00E20487" w:rsidP="00E20487">
            <w:pPr>
              <w:pStyle w:val="IntroParagraph"/>
              <w:rPr>
                <w:sz w:val="20"/>
                <w:szCs w:val="20"/>
                <w:lang w:val="en-AU"/>
              </w:rPr>
            </w:pPr>
            <w:r w:rsidRPr="00E20487">
              <w:rPr>
                <w:sz w:val="20"/>
                <w:szCs w:val="20"/>
                <w:lang w:val="en-AU"/>
              </w:rPr>
              <w:fldChar w:fldCharType="begin">
                <w:ffData>
                  <w:name w:val="Check24"/>
                  <w:enabled/>
                  <w:calcOnExit w:val="0"/>
                  <w:checkBox>
                    <w:sizeAuto/>
                    <w:default w:val="0"/>
                  </w:checkBox>
                </w:ffData>
              </w:fldChar>
            </w:r>
            <w:r w:rsidRPr="00E20487">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E20487">
              <w:rPr>
                <w:sz w:val="20"/>
                <w:szCs w:val="20"/>
              </w:rPr>
              <w:fldChar w:fldCharType="end"/>
            </w:r>
            <w:r w:rsidRPr="00E20487">
              <w:rPr>
                <w:sz w:val="20"/>
                <w:szCs w:val="20"/>
                <w:lang w:val="en-AU"/>
              </w:rPr>
              <w:t xml:space="preserve"> Compliant</w:t>
            </w:r>
          </w:p>
          <w:p w14:paraId="34314DE4" w14:textId="77777777" w:rsidR="00E20487" w:rsidRPr="00E20487" w:rsidRDefault="00E20487" w:rsidP="00E20487">
            <w:pPr>
              <w:pStyle w:val="IntroParagraph"/>
              <w:rPr>
                <w:sz w:val="20"/>
                <w:szCs w:val="20"/>
                <w:lang w:val="en-AU"/>
              </w:rPr>
            </w:pPr>
            <w:r w:rsidRPr="00E20487">
              <w:rPr>
                <w:sz w:val="20"/>
                <w:szCs w:val="20"/>
                <w:lang w:val="en-AU"/>
              </w:rPr>
              <w:fldChar w:fldCharType="begin">
                <w:ffData>
                  <w:name w:val="Check25"/>
                  <w:enabled/>
                  <w:calcOnExit w:val="0"/>
                  <w:checkBox>
                    <w:sizeAuto/>
                    <w:default w:val="0"/>
                  </w:checkBox>
                </w:ffData>
              </w:fldChar>
            </w:r>
            <w:r w:rsidRPr="00E20487">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E20487">
              <w:rPr>
                <w:sz w:val="20"/>
                <w:szCs w:val="20"/>
              </w:rPr>
              <w:fldChar w:fldCharType="end"/>
            </w:r>
            <w:r w:rsidRPr="00E20487">
              <w:rPr>
                <w:sz w:val="20"/>
                <w:szCs w:val="20"/>
                <w:lang w:val="en-AU"/>
              </w:rPr>
              <w:t xml:space="preserve"> Non-compliant</w:t>
            </w:r>
          </w:p>
        </w:tc>
      </w:tr>
      <w:tr w:rsidR="00E20487" w:rsidRPr="00E20487" w14:paraId="7195A260" w14:textId="77777777" w:rsidTr="00E20487">
        <w:trPr>
          <w:cantSplit/>
        </w:trPr>
        <w:tc>
          <w:tcPr>
            <w:tcW w:w="1895" w:type="dxa"/>
            <w:shd w:val="clear" w:color="auto" w:fill="F2F2F2" w:themeFill="background1" w:themeFillShade="F2"/>
          </w:tcPr>
          <w:p w14:paraId="49FC93CF" w14:textId="77777777" w:rsidR="00E20487" w:rsidRPr="00E20487" w:rsidRDefault="00E20487" w:rsidP="00E20487">
            <w:pPr>
              <w:pStyle w:val="IntroParagraph"/>
              <w:rPr>
                <w:b/>
                <w:bCs/>
                <w:sz w:val="20"/>
                <w:szCs w:val="20"/>
                <w:lang w:val="en-AU"/>
              </w:rPr>
            </w:pPr>
            <w:r w:rsidRPr="00E20487">
              <w:rPr>
                <w:b/>
                <w:bCs/>
                <w:sz w:val="20"/>
                <w:szCs w:val="20"/>
                <w:lang w:val="en-AU"/>
              </w:rPr>
              <w:t>Findings</w:t>
            </w:r>
          </w:p>
          <w:p w14:paraId="79BF4D3A"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7E0DBFFF" wp14:editId="708B945E">
                  <wp:extent cx="252000" cy="252000"/>
                  <wp:effectExtent l="0" t="0" r="0" b="0"/>
                  <wp:docPr id="153"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B02B2E4" w14:textId="77777777" w:rsidR="00E20487" w:rsidRPr="00E20487" w:rsidRDefault="00E20487" w:rsidP="00E20487">
            <w:pPr>
              <w:pStyle w:val="IntroParagraph"/>
              <w:rPr>
                <w:i/>
                <w:iCs/>
                <w:sz w:val="20"/>
                <w:szCs w:val="20"/>
                <w:lang w:val="en-AU"/>
              </w:rPr>
            </w:pPr>
            <w:r w:rsidRPr="00E20487">
              <w:rPr>
                <w:i/>
                <w:iCs/>
                <w:sz w:val="20"/>
                <w:szCs w:val="20"/>
                <w:lang w:val="en-AU"/>
              </w:rPr>
              <w:t>(Describe your practice)</w:t>
            </w:r>
          </w:p>
        </w:tc>
      </w:tr>
      <w:tr w:rsidR="00E20487" w:rsidRPr="00E20487" w14:paraId="65319091" w14:textId="77777777" w:rsidTr="00E20487">
        <w:trPr>
          <w:cantSplit/>
          <w:trHeight w:val="615"/>
        </w:trPr>
        <w:tc>
          <w:tcPr>
            <w:tcW w:w="1895" w:type="dxa"/>
            <w:vMerge w:val="restart"/>
            <w:shd w:val="clear" w:color="auto" w:fill="F2F2F2" w:themeFill="background1" w:themeFillShade="F2"/>
          </w:tcPr>
          <w:p w14:paraId="14833D01" w14:textId="77777777" w:rsidR="00E20487" w:rsidRPr="00E20487" w:rsidRDefault="00E20487" w:rsidP="00E20487">
            <w:pPr>
              <w:pStyle w:val="IntroParagraph"/>
              <w:rPr>
                <w:b/>
                <w:bCs/>
                <w:sz w:val="20"/>
                <w:szCs w:val="20"/>
                <w:lang w:val="en-AU"/>
              </w:rPr>
            </w:pPr>
            <w:r w:rsidRPr="00E20487">
              <w:rPr>
                <w:b/>
                <w:bCs/>
                <w:sz w:val="20"/>
                <w:szCs w:val="20"/>
                <w:lang w:val="en-AU"/>
              </w:rPr>
              <w:t xml:space="preserve">Evidence </w:t>
            </w:r>
          </w:p>
          <w:p w14:paraId="09C81A38"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35C7C85E" wp14:editId="4C5E9F7B">
                  <wp:extent cx="286055" cy="252000"/>
                  <wp:effectExtent l="0" t="0" r="0" b="0"/>
                  <wp:docPr id="154"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CA29B6D" w14:textId="77777777" w:rsidR="00E20487" w:rsidRPr="00E20487" w:rsidRDefault="00E20487" w:rsidP="00E20487">
            <w:pPr>
              <w:pStyle w:val="IntroParagraph"/>
              <w:rPr>
                <w:sz w:val="20"/>
                <w:szCs w:val="20"/>
                <w:lang w:val="en-AU"/>
              </w:rPr>
            </w:pPr>
            <w:r w:rsidRPr="00E20487">
              <w:rPr>
                <w:i/>
                <w:iCs/>
                <w:sz w:val="20"/>
                <w:szCs w:val="20"/>
                <w:lang w:val="en-AU"/>
              </w:rPr>
              <w:t>(Embed / attach evidence)</w:t>
            </w:r>
          </w:p>
        </w:tc>
      </w:tr>
      <w:tr w:rsidR="00E20487" w:rsidRPr="00E20487" w14:paraId="35D3820D" w14:textId="77777777" w:rsidTr="00E20487">
        <w:trPr>
          <w:cantSplit/>
          <w:trHeight w:val="1292"/>
        </w:trPr>
        <w:tc>
          <w:tcPr>
            <w:tcW w:w="1895" w:type="dxa"/>
            <w:vMerge/>
            <w:shd w:val="clear" w:color="auto" w:fill="F2F2F2" w:themeFill="background1" w:themeFillShade="F2"/>
          </w:tcPr>
          <w:p w14:paraId="39840110" w14:textId="77777777" w:rsidR="00E20487" w:rsidRPr="00E20487" w:rsidRDefault="00E20487" w:rsidP="00E20487">
            <w:pPr>
              <w:pStyle w:val="IntroParagraph"/>
              <w:rPr>
                <w:b/>
                <w:bCs/>
                <w:sz w:val="20"/>
                <w:szCs w:val="20"/>
                <w:lang w:val="en-AU"/>
              </w:rPr>
            </w:pPr>
          </w:p>
        </w:tc>
        <w:tc>
          <w:tcPr>
            <w:tcW w:w="7739" w:type="dxa"/>
            <w:gridSpan w:val="2"/>
            <w:shd w:val="clear" w:color="auto" w:fill="F2F2F2" w:themeFill="background1" w:themeFillShade="F2"/>
          </w:tcPr>
          <w:p w14:paraId="18299C5B" w14:textId="77777777" w:rsidR="00E20487" w:rsidRPr="00E20487" w:rsidRDefault="00E20487" w:rsidP="00E20487">
            <w:pPr>
              <w:pStyle w:val="IntroParagraph"/>
              <w:rPr>
                <w:i/>
                <w:iCs/>
                <w:sz w:val="20"/>
                <w:szCs w:val="20"/>
                <w:lang w:val="en-AU"/>
              </w:rPr>
            </w:pPr>
            <w:r w:rsidRPr="00E20487">
              <w:rPr>
                <w:i/>
                <w:iCs/>
                <w:sz w:val="20"/>
                <w:szCs w:val="20"/>
                <w:lang w:val="en-AU"/>
              </w:rPr>
              <w:t>Examples:</w:t>
            </w:r>
          </w:p>
          <w:p w14:paraId="0F6004DC" w14:textId="77777777" w:rsidR="00E20487" w:rsidRPr="00E20487" w:rsidRDefault="00E20487" w:rsidP="00E20487">
            <w:pPr>
              <w:pStyle w:val="IntroParagraph"/>
              <w:numPr>
                <w:ilvl w:val="0"/>
                <w:numId w:val="12"/>
              </w:numPr>
              <w:rPr>
                <w:i/>
                <w:iCs/>
                <w:sz w:val="20"/>
                <w:szCs w:val="20"/>
                <w:lang w:val="en-AU"/>
              </w:rPr>
            </w:pPr>
            <w:r w:rsidRPr="00E20487">
              <w:rPr>
                <w:i/>
                <w:iCs/>
                <w:sz w:val="20"/>
                <w:szCs w:val="20"/>
                <w:lang w:val="en-AU"/>
              </w:rPr>
              <w:t>Your relevant process and controls.</w:t>
            </w:r>
          </w:p>
          <w:p w14:paraId="71A72F6E" w14:textId="77777777" w:rsidR="00E20487" w:rsidRPr="00E20487" w:rsidRDefault="00E20487" w:rsidP="00E20487">
            <w:pPr>
              <w:pStyle w:val="IntroParagraph"/>
              <w:numPr>
                <w:ilvl w:val="0"/>
                <w:numId w:val="12"/>
              </w:numPr>
              <w:rPr>
                <w:i/>
                <w:iCs/>
                <w:sz w:val="20"/>
                <w:szCs w:val="20"/>
                <w:lang w:val="en-AU"/>
              </w:rPr>
            </w:pPr>
            <w:r w:rsidRPr="00E20487">
              <w:rPr>
                <w:i/>
                <w:iCs/>
                <w:sz w:val="20"/>
                <w:szCs w:val="20"/>
                <w:lang w:val="en-AU"/>
              </w:rPr>
              <w:t>Your internal audit report and rectification plan.</w:t>
            </w:r>
          </w:p>
        </w:tc>
      </w:tr>
      <w:tr w:rsidR="00E20487" w:rsidRPr="00E20487" w14:paraId="09FE9A44" w14:textId="77777777" w:rsidTr="00E20487">
        <w:trPr>
          <w:cantSplit/>
        </w:trPr>
        <w:tc>
          <w:tcPr>
            <w:tcW w:w="1895" w:type="dxa"/>
            <w:shd w:val="clear" w:color="auto" w:fill="F2F2F2" w:themeFill="background1" w:themeFillShade="F2"/>
          </w:tcPr>
          <w:p w14:paraId="0E310691" w14:textId="77777777" w:rsidR="00E20487" w:rsidRPr="00E20487" w:rsidRDefault="00E20487" w:rsidP="00E20487">
            <w:pPr>
              <w:pStyle w:val="IntroParagraph"/>
              <w:rPr>
                <w:b/>
                <w:bCs/>
                <w:sz w:val="20"/>
                <w:szCs w:val="20"/>
                <w:lang w:val="en-GB"/>
              </w:rPr>
            </w:pPr>
            <w:r w:rsidRPr="00E20487">
              <w:rPr>
                <w:b/>
                <w:bCs/>
                <w:sz w:val="20"/>
                <w:szCs w:val="20"/>
                <w:lang w:val="en-GB"/>
              </w:rPr>
              <w:t>Contract and Guidelines clauses</w:t>
            </w:r>
          </w:p>
          <w:p w14:paraId="09D593FD"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651909A6" wp14:editId="0C940897">
                  <wp:extent cx="264599" cy="252000"/>
                  <wp:effectExtent l="0" t="0" r="2540" b="0"/>
                  <wp:docPr id="155"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619B03EF" w14:textId="77777777" w:rsidR="00E20487" w:rsidRPr="00E20487" w:rsidRDefault="00E20487" w:rsidP="00E20487">
            <w:pPr>
              <w:pStyle w:val="IntroParagraph"/>
              <w:rPr>
                <w:b/>
                <w:sz w:val="20"/>
                <w:szCs w:val="20"/>
                <w:lang w:val="en-GB"/>
              </w:rPr>
            </w:pPr>
            <w:r w:rsidRPr="00E20487">
              <w:rPr>
                <w:b/>
                <w:sz w:val="20"/>
                <w:szCs w:val="20"/>
                <w:lang w:val="en-GB"/>
              </w:rPr>
              <w:t>Clauses 11.4 and 11.7</w:t>
            </w:r>
          </w:p>
          <w:p w14:paraId="12F2DC6A" w14:textId="77777777" w:rsidR="00E20487" w:rsidRPr="00E20487" w:rsidRDefault="00E20487" w:rsidP="00E20487">
            <w:pPr>
              <w:pStyle w:val="IntroParagraph"/>
              <w:rPr>
                <w:sz w:val="20"/>
                <w:szCs w:val="20"/>
                <w:lang w:val="en-AU"/>
              </w:rPr>
            </w:pPr>
            <w:r w:rsidRPr="00E20487">
              <w:rPr>
                <w:bCs/>
                <w:i/>
                <w:iCs/>
                <w:sz w:val="20"/>
                <w:szCs w:val="20"/>
                <w:lang w:val="en-GB"/>
              </w:rPr>
              <w:t>Always refer to your relevant Contract type for specific detail</w:t>
            </w:r>
          </w:p>
        </w:tc>
      </w:tr>
      <w:tr w:rsidR="00E20487" w:rsidRPr="00E20487" w14:paraId="707964FC" w14:textId="77777777" w:rsidTr="00E20487">
        <w:trPr>
          <w:cantSplit/>
        </w:trPr>
        <w:tc>
          <w:tcPr>
            <w:tcW w:w="1895" w:type="dxa"/>
            <w:shd w:val="clear" w:color="auto" w:fill="F2F2F2" w:themeFill="background1" w:themeFillShade="F2"/>
          </w:tcPr>
          <w:p w14:paraId="0770C852" w14:textId="77777777" w:rsidR="00E20487" w:rsidRPr="00E20487" w:rsidRDefault="00E20487" w:rsidP="00E20487">
            <w:pPr>
              <w:pStyle w:val="IntroParagraph"/>
              <w:rPr>
                <w:b/>
                <w:bCs/>
                <w:sz w:val="20"/>
                <w:szCs w:val="20"/>
                <w:lang w:val="en-GB"/>
              </w:rPr>
            </w:pPr>
            <w:r w:rsidRPr="00E20487">
              <w:rPr>
                <w:b/>
                <w:bCs/>
                <w:sz w:val="20"/>
                <w:szCs w:val="20"/>
                <w:lang w:val="en-GB"/>
              </w:rPr>
              <w:t>Actions if non-compliant</w:t>
            </w:r>
          </w:p>
          <w:p w14:paraId="0CC1AC50" w14:textId="77777777" w:rsidR="00E20487" w:rsidRPr="00E20487" w:rsidRDefault="00E20487" w:rsidP="00E20487">
            <w:pPr>
              <w:pStyle w:val="IntroParagraph"/>
              <w:rPr>
                <w:sz w:val="20"/>
                <w:szCs w:val="20"/>
                <w:lang w:val="en-AU"/>
              </w:rPr>
            </w:pPr>
            <w:r w:rsidRPr="00E20487">
              <w:rPr>
                <w:noProof/>
                <w:sz w:val="20"/>
                <w:szCs w:val="20"/>
                <w:lang w:val="en-GB"/>
              </w:rPr>
              <w:drawing>
                <wp:inline distT="0" distB="0" distL="0" distR="0" wp14:anchorId="261A2FD2" wp14:editId="55A95026">
                  <wp:extent cx="311294" cy="252000"/>
                  <wp:effectExtent l="0" t="0" r="0" b="0"/>
                  <wp:docPr id="206"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CFC2737" w14:textId="77777777" w:rsidR="00E20487" w:rsidRPr="00E20487" w:rsidRDefault="00E20487" w:rsidP="00E20487">
            <w:pPr>
              <w:pStyle w:val="IntroParagraph"/>
              <w:rPr>
                <w:bCs/>
                <w:i/>
                <w:iCs/>
                <w:sz w:val="20"/>
                <w:szCs w:val="20"/>
                <w:lang w:val="en-AU"/>
              </w:rPr>
            </w:pPr>
            <w:r w:rsidRPr="00E20487">
              <w:rPr>
                <w:bCs/>
                <w:i/>
                <w:iCs/>
                <w:sz w:val="20"/>
                <w:szCs w:val="20"/>
                <w:lang w:val="en-GB"/>
              </w:rPr>
              <w:t xml:space="preserve">(List the relevant sections in your </w:t>
            </w:r>
            <w:hyperlink w:anchor="_Rectification_plan" w:history="1">
              <w:r w:rsidRPr="00E20487">
                <w:rPr>
                  <w:rStyle w:val="Hyperlink"/>
                  <w:bCs/>
                  <w:i/>
                  <w:iCs/>
                  <w:sz w:val="20"/>
                  <w:szCs w:val="20"/>
                  <w:lang w:val="en-GB"/>
                </w:rPr>
                <w:t>Rectification Plan</w:t>
              </w:r>
            </w:hyperlink>
            <w:r w:rsidRPr="00E20487">
              <w:rPr>
                <w:bCs/>
                <w:i/>
                <w:iCs/>
                <w:sz w:val="20"/>
                <w:szCs w:val="20"/>
                <w:lang w:val="en-GB"/>
              </w:rPr>
              <w:t xml:space="preserve"> where you’ve outlined the actions to address these issues)</w:t>
            </w:r>
          </w:p>
        </w:tc>
      </w:tr>
    </w:tbl>
    <w:p w14:paraId="6BF36FF7" w14:textId="77777777" w:rsidR="00625C69" w:rsidRDefault="00625C69" w:rsidP="00123BB4">
      <w:pPr>
        <w:pStyle w:val="IntroParagraph"/>
      </w:pPr>
    </w:p>
    <w:p w14:paraId="26CB0501" w14:textId="24BED08B" w:rsidR="00E20487" w:rsidRDefault="00E20487">
      <w:pPr>
        <w:suppressAutoHyphens w:val="0"/>
        <w:autoSpaceDE/>
        <w:autoSpaceDN/>
        <w:adjustRightInd/>
        <w:spacing w:after="0" w:line="240" w:lineRule="auto"/>
        <w:textAlignment w:val="auto"/>
        <w:rPr>
          <w:color w:val="53565A"/>
          <w:sz w:val="22"/>
          <w:szCs w:val="22"/>
        </w:rPr>
      </w:pPr>
      <w:r>
        <w:br w:type="page"/>
      </w:r>
    </w:p>
    <w:p w14:paraId="3097D2FF" w14:textId="4B0F15A2" w:rsidR="00617B0D" w:rsidRPr="00B529CC" w:rsidRDefault="00617B0D" w:rsidP="00B529CC">
      <w:pPr>
        <w:pStyle w:val="Heading2"/>
        <w:rPr>
          <w:rStyle w:val="Hyperlink"/>
          <w:color w:val="004D53" w:themeColor="accent2" w:themeShade="80"/>
          <w:u w:val="none"/>
        </w:rPr>
      </w:pPr>
      <w:bookmarkStart w:id="108" w:name="_Toc92889943"/>
      <w:bookmarkStart w:id="109" w:name="_Toc123820882"/>
      <w:r w:rsidRPr="00B529CC">
        <w:rPr>
          <w:rStyle w:val="Hyperlink"/>
          <w:color w:val="004D53" w:themeColor="accent2" w:themeShade="80"/>
          <w:u w:val="none"/>
        </w:rPr>
        <w:lastRenderedPageBreak/>
        <w:t xml:space="preserve">8. Confidentiality and </w:t>
      </w:r>
      <w:r w:rsidR="0072669B" w:rsidRPr="00B529CC">
        <w:rPr>
          <w:rStyle w:val="Hyperlink"/>
          <w:color w:val="004D53" w:themeColor="accent2" w:themeShade="80"/>
          <w:u w:val="none"/>
        </w:rPr>
        <w:t>p</w:t>
      </w:r>
      <w:r w:rsidRPr="00B529CC">
        <w:rPr>
          <w:rStyle w:val="Hyperlink"/>
          <w:color w:val="004D53" w:themeColor="accent2" w:themeShade="80"/>
          <w:u w:val="none"/>
        </w:rPr>
        <w:t>rivacy</w:t>
      </w:r>
      <w:bookmarkEnd w:id="108"/>
      <w:r w:rsidRPr="00B529CC">
        <w:rPr>
          <w:rStyle w:val="Hyperlink"/>
          <w:color w:val="004D53" w:themeColor="accent2" w:themeShade="80"/>
          <w:u w:val="none"/>
        </w:rPr>
        <w:t xml:space="preserve"> </w:t>
      </w:r>
      <w:bookmarkEnd w:id="109"/>
    </w:p>
    <w:tbl>
      <w:tblPr>
        <w:tblW w:w="9634" w:type="dxa"/>
        <w:tblLook w:val="04A0" w:firstRow="1" w:lastRow="0" w:firstColumn="1" w:lastColumn="0" w:noHBand="0" w:noVBand="1"/>
      </w:tblPr>
      <w:tblGrid>
        <w:gridCol w:w="1895"/>
        <w:gridCol w:w="5786"/>
        <w:gridCol w:w="1953"/>
      </w:tblGrid>
      <w:tr w:rsidR="007A004B" w:rsidRPr="007A004B" w14:paraId="6D25BADA" w14:textId="77777777" w:rsidTr="007A004B">
        <w:trPr>
          <w:cantSplit/>
          <w:trHeight w:val="290"/>
        </w:trPr>
        <w:tc>
          <w:tcPr>
            <w:tcW w:w="9634" w:type="dxa"/>
            <w:gridSpan w:val="3"/>
            <w:shd w:val="clear" w:color="auto" w:fill="CEDC00" w:themeFill="accent4"/>
          </w:tcPr>
          <w:p w14:paraId="6A0C18F1" w14:textId="3340D23C" w:rsidR="007A004B" w:rsidRPr="007A004B" w:rsidRDefault="007A004B" w:rsidP="007A004B">
            <w:pPr>
              <w:pStyle w:val="IntroParagraph"/>
              <w:rPr>
                <w:b/>
                <w:color w:val="FFFFFF" w:themeColor="background1"/>
                <w:lang w:val="en-AU"/>
              </w:rPr>
            </w:pPr>
            <w:r w:rsidRPr="007A004B">
              <w:rPr>
                <w:b/>
                <w:color w:val="FFFFFF" w:themeColor="background1"/>
                <w:lang w:val="en-AU"/>
              </w:rPr>
              <w:t xml:space="preserve">8.1 Confidentiality and </w:t>
            </w:r>
            <w:r w:rsidR="0072669B">
              <w:rPr>
                <w:b/>
                <w:color w:val="FFFFFF" w:themeColor="background1"/>
                <w:lang w:val="en-AU"/>
              </w:rPr>
              <w:t>p</w:t>
            </w:r>
            <w:r w:rsidRPr="007A004B">
              <w:rPr>
                <w:b/>
                <w:color w:val="FFFFFF" w:themeColor="background1"/>
                <w:lang w:val="en-AU"/>
              </w:rPr>
              <w:t>rivacy</w:t>
            </w:r>
          </w:p>
        </w:tc>
      </w:tr>
      <w:tr w:rsidR="007A004B" w:rsidRPr="007A004B" w14:paraId="7F1B6968" w14:textId="77777777" w:rsidTr="007A004B">
        <w:trPr>
          <w:cantSplit/>
          <w:trHeight w:val="20"/>
        </w:trPr>
        <w:tc>
          <w:tcPr>
            <w:tcW w:w="1895" w:type="dxa"/>
            <w:vMerge w:val="restart"/>
            <w:shd w:val="clear" w:color="auto" w:fill="F2F2F2" w:themeFill="background1" w:themeFillShade="F2"/>
          </w:tcPr>
          <w:p w14:paraId="5B7E2D36" w14:textId="77777777" w:rsidR="007A004B" w:rsidRPr="007A004B" w:rsidRDefault="007A004B" w:rsidP="007A004B">
            <w:pPr>
              <w:pStyle w:val="IntroParagraph"/>
              <w:rPr>
                <w:b/>
                <w:bCs/>
                <w:sz w:val="20"/>
                <w:szCs w:val="20"/>
                <w:lang w:val="en-AU"/>
              </w:rPr>
            </w:pPr>
            <w:r w:rsidRPr="007A004B">
              <w:rPr>
                <w:b/>
                <w:bCs/>
                <w:sz w:val="20"/>
                <w:szCs w:val="20"/>
                <w:lang w:val="en-AU"/>
              </w:rPr>
              <w:t>Considerations</w:t>
            </w:r>
          </w:p>
          <w:p w14:paraId="12995FBD" w14:textId="77777777" w:rsidR="007A004B" w:rsidRPr="007A004B" w:rsidRDefault="007A004B" w:rsidP="007A004B">
            <w:pPr>
              <w:pStyle w:val="IntroParagraph"/>
              <w:rPr>
                <w:b/>
                <w:sz w:val="20"/>
                <w:szCs w:val="20"/>
                <w:lang w:val="en-AU"/>
              </w:rPr>
            </w:pPr>
            <w:r w:rsidRPr="007A004B">
              <w:rPr>
                <w:b/>
                <w:noProof/>
                <w:sz w:val="20"/>
                <w:szCs w:val="20"/>
                <w:lang w:val="en-GB"/>
              </w:rPr>
              <w:drawing>
                <wp:inline distT="0" distB="0" distL="0" distR="0" wp14:anchorId="2D6D3C4D" wp14:editId="52AF12E3">
                  <wp:extent cx="155077" cy="252000"/>
                  <wp:effectExtent l="0" t="0" r="0" b="0"/>
                  <wp:docPr id="48"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20FA9773" w14:textId="77777777" w:rsidR="007A004B" w:rsidRPr="007A004B" w:rsidRDefault="007A004B" w:rsidP="007A004B">
            <w:pPr>
              <w:pStyle w:val="IntroParagraph"/>
              <w:rPr>
                <w:sz w:val="20"/>
                <w:szCs w:val="20"/>
                <w:lang w:val="en-GB"/>
              </w:rPr>
            </w:pPr>
            <w:r w:rsidRPr="007A004B">
              <w:rPr>
                <w:sz w:val="20"/>
                <w:szCs w:val="20"/>
                <w:lang w:val="en-AU"/>
              </w:rPr>
              <w:t xml:space="preserve">8.1.1 Do you have a policy to ensure that the information regarding this Contract (including details of the Funds paid for any individual) or any Confidential Information of the Department or the State is not disclosed except as permitted under the Contract? </w:t>
            </w:r>
          </w:p>
          <w:p w14:paraId="4890DCAF" w14:textId="77777777" w:rsidR="007A004B" w:rsidRPr="007A004B" w:rsidRDefault="007A004B" w:rsidP="007A004B">
            <w:pPr>
              <w:pStyle w:val="IntroParagraph"/>
              <w:rPr>
                <w:sz w:val="20"/>
                <w:szCs w:val="20"/>
                <w:lang w:val="en-GB"/>
              </w:rPr>
            </w:pPr>
            <w:r w:rsidRPr="007A004B">
              <w:rPr>
                <w:sz w:val="20"/>
                <w:szCs w:val="20"/>
                <w:lang w:val="en-AU"/>
              </w:rPr>
              <w:t xml:space="preserve">8.1.2 Do you have processes to ensure that all necessary consents are obtained when collecting any Personal Information for the purposes of the Contract, in accordance with all applicable Laws? </w:t>
            </w:r>
          </w:p>
          <w:p w14:paraId="786F1178" w14:textId="77777777" w:rsidR="007A004B" w:rsidRPr="007A004B" w:rsidRDefault="007A004B" w:rsidP="007A004B">
            <w:pPr>
              <w:pStyle w:val="IntroParagraph"/>
              <w:rPr>
                <w:sz w:val="20"/>
                <w:szCs w:val="20"/>
                <w:lang w:val="en-GB"/>
              </w:rPr>
            </w:pPr>
            <w:r w:rsidRPr="007A004B">
              <w:rPr>
                <w:sz w:val="20"/>
                <w:szCs w:val="20"/>
                <w:lang w:val="en-GB"/>
              </w:rPr>
              <w:t>8.1.3 Do you have processes to ensure that the Department is notified of any breach?</w:t>
            </w:r>
          </w:p>
          <w:p w14:paraId="57FE1803" w14:textId="77777777" w:rsidR="007A004B" w:rsidRPr="007A004B" w:rsidRDefault="007A004B" w:rsidP="007A004B">
            <w:pPr>
              <w:pStyle w:val="IntroParagraph"/>
              <w:rPr>
                <w:sz w:val="20"/>
                <w:szCs w:val="20"/>
                <w:lang w:val="en-GB"/>
              </w:rPr>
            </w:pPr>
          </w:p>
        </w:tc>
        <w:tc>
          <w:tcPr>
            <w:tcW w:w="1953" w:type="dxa"/>
            <w:shd w:val="clear" w:color="auto" w:fill="F2F2F2" w:themeFill="background1" w:themeFillShade="F2"/>
          </w:tcPr>
          <w:p w14:paraId="49EC08D3" w14:textId="77777777" w:rsidR="007A004B" w:rsidRPr="007A004B" w:rsidRDefault="007A004B" w:rsidP="007A004B">
            <w:pPr>
              <w:pStyle w:val="IntroParagraph"/>
              <w:rPr>
                <w:b/>
                <w:bCs/>
                <w:sz w:val="20"/>
                <w:szCs w:val="20"/>
                <w:lang w:val="en-AU"/>
              </w:rPr>
            </w:pPr>
            <w:r w:rsidRPr="007A004B">
              <w:rPr>
                <w:b/>
                <w:bCs/>
                <w:sz w:val="20"/>
                <w:szCs w:val="20"/>
                <w:lang w:val="en-AU"/>
              </w:rPr>
              <w:t>Self-assessed status</w:t>
            </w:r>
          </w:p>
        </w:tc>
      </w:tr>
      <w:tr w:rsidR="007A004B" w:rsidRPr="007A004B" w14:paraId="630A3BB8" w14:textId="77777777" w:rsidTr="007A004B">
        <w:trPr>
          <w:cantSplit/>
          <w:trHeight w:val="1433"/>
        </w:trPr>
        <w:tc>
          <w:tcPr>
            <w:tcW w:w="1895" w:type="dxa"/>
            <w:vMerge/>
            <w:shd w:val="clear" w:color="auto" w:fill="F2F2F2" w:themeFill="background1" w:themeFillShade="F2"/>
          </w:tcPr>
          <w:p w14:paraId="59A7A40E" w14:textId="77777777" w:rsidR="007A004B" w:rsidRPr="007A004B" w:rsidRDefault="007A004B" w:rsidP="007A004B">
            <w:pPr>
              <w:pStyle w:val="IntroParagraph"/>
              <w:rPr>
                <w:b/>
                <w:bCs/>
                <w:sz w:val="20"/>
                <w:szCs w:val="20"/>
                <w:lang w:val="en-AU"/>
              </w:rPr>
            </w:pPr>
          </w:p>
        </w:tc>
        <w:tc>
          <w:tcPr>
            <w:tcW w:w="5786" w:type="dxa"/>
            <w:vMerge/>
            <w:shd w:val="clear" w:color="auto" w:fill="F2F2F2" w:themeFill="background1" w:themeFillShade="F2"/>
          </w:tcPr>
          <w:p w14:paraId="0F4D8EDF" w14:textId="77777777" w:rsidR="007A004B" w:rsidRPr="007A004B" w:rsidRDefault="007A004B" w:rsidP="007A004B">
            <w:pPr>
              <w:pStyle w:val="IntroParagraph"/>
              <w:rPr>
                <w:sz w:val="20"/>
                <w:szCs w:val="20"/>
                <w:lang w:val="en-AU"/>
              </w:rPr>
            </w:pPr>
          </w:p>
        </w:tc>
        <w:tc>
          <w:tcPr>
            <w:tcW w:w="1953" w:type="dxa"/>
            <w:shd w:val="clear" w:color="auto" w:fill="F2F2F2" w:themeFill="background1" w:themeFillShade="F2"/>
          </w:tcPr>
          <w:p w14:paraId="2D6EB610" w14:textId="77777777" w:rsidR="007A004B" w:rsidRPr="007A004B" w:rsidRDefault="007A004B" w:rsidP="007A004B">
            <w:pPr>
              <w:pStyle w:val="IntroParagraph"/>
              <w:rPr>
                <w:sz w:val="20"/>
                <w:szCs w:val="20"/>
                <w:lang w:val="en-AU"/>
              </w:rPr>
            </w:pPr>
            <w:r w:rsidRPr="007A004B">
              <w:rPr>
                <w:sz w:val="20"/>
                <w:szCs w:val="20"/>
                <w:lang w:val="en-AU"/>
              </w:rPr>
              <w:fldChar w:fldCharType="begin">
                <w:ffData>
                  <w:name w:val="Check24"/>
                  <w:enabled/>
                  <w:calcOnExit w:val="0"/>
                  <w:checkBox>
                    <w:sizeAuto/>
                    <w:default w:val="0"/>
                  </w:checkBox>
                </w:ffData>
              </w:fldChar>
            </w:r>
            <w:r w:rsidRPr="007A004B">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A004B">
              <w:rPr>
                <w:sz w:val="20"/>
                <w:szCs w:val="20"/>
              </w:rPr>
              <w:fldChar w:fldCharType="end"/>
            </w:r>
            <w:r w:rsidRPr="007A004B">
              <w:rPr>
                <w:sz w:val="20"/>
                <w:szCs w:val="20"/>
                <w:lang w:val="en-AU"/>
              </w:rPr>
              <w:t xml:space="preserve"> Compliant</w:t>
            </w:r>
          </w:p>
          <w:p w14:paraId="0B4B4E5F" w14:textId="77777777" w:rsidR="007A004B" w:rsidRPr="007A004B" w:rsidRDefault="007A004B" w:rsidP="007A004B">
            <w:pPr>
              <w:pStyle w:val="IntroParagraph"/>
              <w:rPr>
                <w:sz w:val="20"/>
                <w:szCs w:val="20"/>
                <w:lang w:val="en-AU"/>
              </w:rPr>
            </w:pPr>
            <w:r w:rsidRPr="007A004B">
              <w:rPr>
                <w:sz w:val="20"/>
                <w:szCs w:val="20"/>
                <w:lang w:val="en-AU"/>
              </w:rPr>
              <w:fldChar w:fldCharType="begin">
                <w:ffData>
                  <w:name w:val="Check25"/>
                  <w:enabled/>
                  <w:calcOnExit w:val="0"/>
                  <w:checkBox>
                    <w:sizeAuto/>
                    <w:default w:val="0"/>
                  </w:checkBox>
                </w:ffData>
              </w:fldChar>
            </w:r>
            <w:r w:rsidRPr="007A004B">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A004B">
              <w:rPr>
                <w:sz w:val="20"/>
                <w:szCs w:val="20"/>
              </w:rPr>
              <w:fldChar w:fldCharType="end"/>
            </w:r>
            <w:r w:rsidRPr="007A004B">
              <w:rPr>
                <w:sz w:val="20"/>
                <w:szCs w:val="20"/>
                <w:lang w:val="en-AU"/>
              </w:rPr>
              <w:t xml:space="preserve"> Non-compliant</w:t>
            </w:r>
          </w:p>
        </w:tc>
      </w:tr>
      <w:tr w:rsidR="007A004B" w:rsidRPr="007A004B" w14:paraId="07ECFBB3" w14:textId="77777777" w:rsidTr="007A004B">
        <w:trPr>
          <w:cantSplit/>
        </w:trPr>
        <w:tc>
          <w:tcPr>
            <w:tcW w:w="1895" w:type="dxa"/>
            <w:shd w:val="clear" w:color="auto" w:fill="F2F2F2" w:themeFill="background1" w:themeFillShade="F2"/>
          </w:tcPr>
          <w:p w14:paraId="1AA1FE4D" w14:textId="77777777" w:rsidR="007A004B" w:rsidRPr="007A004B" w:rsidRDefault="007A004B" w:rsidP="007A004B">
            <w:pPr>
              <w:pStyle w:val="IntroParagraph"/>
              <w:rPr>
                <w:b/>
                <w:bCs/>
                <w:sz w:val="20"/>
                <w:szCs w:val="20"/>
                <w:lang w:val="en-AU"/>
              </w:rPr>
            </w:pPr>
            <w:r w:rsidRPr="007A004B">
              <w:rPr>
                <w:b/>
                <w:bCs/>
                <w:sz w:val="20"/>
                <w:szCs w:val="20"/>
                <w:lang w:val="en-AU"/>
              </w:rPr>
              <w:t>Findings</w:t>
            </w:r>
          </w:p>
          <w:p w14:paraId="53A59E7F"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21748228" wp14:editId="0DB1FD65">
                  <wp:extent cx="252000" cy="252000"/>
                  <wp:effectExtent l="0" t="0" r="0" b="0"/>
                  <wp:docPr id="49"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3BE55C4" w14:textId="77777777" w:rsidR="007A004B" w:rsidRPr="007A004B" w:rsidRDefault="007A004B" w:rsidP="007A004B">
            <w:pPr>
              <w:pStyle w:val="IntroParagraph"/>
              <w:rPr>
                <w:i/>
                <w:iCs/>
                <w:sz w:val="20"/>
                <w:szCs w:val="20"/>
                <w:lang w:val="en-AU"/>
              </w:rPr>
            </w:pPr>
            <w:r w:rsidRPr="007A004B">
              <w:rPr>
                <w:i/>
                <w:iCs/>
                <w:sz w:val="20"/>
                <w:szCs w:val="20"/>
                <w:lang w:val="en-AU"/>
              </w:rPr>
              <w:t>(Describe your practice)</w:t>
            </w:r>
          </w:p>
        </w:tc>
      </w:tr>
      <w:tr w:rsidR="007A004B" w:rsidRPr="007A004B" w14:paraId="50CC463C" w14:textId="77777777" w:rsidTr="007A004B">
        <w:trPr>
          <w:cantSplit/>
          <w:trHeight w:val="607"/>
        </w:trPr>
        <w:tc>
          <w:tcPr>
            <w:tcW w:w="1895" w:type="dxa"/>
            <w:vMerge w:val="restart"/>
            <w:shd w:val="clear" w:color="auto" w:fill="F2F2F2" w:themeFill="background1" w:themeFillShade="F2"/>
          </w:tcPr>
          <w:p w14:paraId="2980BE0C" w14:textId="77777777" w:rsidR="007A004B" w:rsidRPr="007A004B" w:rsidRDefault="007A004B" w:rsidP="007A004B">
            <w:pPr>
              <w:pStyle w:val="IntroParagraph"/>
              <w:rPr>
                <w:b/>
                <w:bCs/>
                <w:sz w:val="20"/>
                <w:szCs w:val="20"/>
                <w:lang w:val="en-AU"/>
              </w:rPr>
            </w:pPr>
            <w:r w:rsidRPr="007A004B">
              <w:rPr>
                <w:b/>
                <w:bCs/>
                <w:sz w:val="20"/>
                <w:szCs w:val="20"/>
                <w:lang w:val="en-AU"/>
              </w:rPr>
              <w:t xml:space="preserve">Evidence </w:t>
            </w:r>
          </w:p>
          <w:p w14:paraId="4B0798CB"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0052BC66" wp14:editId="01124B15">
                  <wp:extent cx="286055" cy="252000"/>
                  <wp:effectExtent l="0" t="0" r="0" b="0"/>
                  <wp:docPr id="5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7D7D73B1" w14:textId="77777777" w:rsidR="007A004B" w:rsidRPr="007A004B" w:rsidRDefault="007A004B" w:rsidP="007A004B">
            <w:pPr>
              <w:pStyle w:val="IntroParagraph"/>
              <w:rPr>
                <w:sz w:val="20"/>
                <w:szCs w:val="20"/>
                <w:lang w:val="en-AU"/>
              </w:rPr>
            </w:pPr>
            <w:r w:rsidRPr="007A004B">
              <w:rPr>
                <w:i/>
                <w:iCs/>
                <w:sz w:val="20"/>
                <w:szCs w:val="20"/>
                <w:lang w:val="en-AU"/>
              </w:rPr>
              <w:t>(Embed / attach evidence)</w:t>
            </w:r>
          </w:p>
        </w:tc>
      </w:tr>
      <w:tr w:rsidR="007A004B" w:rsidRPr="007A004B" w14:paraId="569581A0" w14:textId="77777777" w:rsidTr="007A004B">
        <w:trPr>
          <w:cantSplit/>
          <w:trHeight w:val="1290"/>
        </w:trPr>
        <w:tc>
          <w:tcPr>
            <w:tcW w:w="1895" w:type="dxa"/>
            <w:vMerge/>
            <w:shd w:val="clear" w:color="auto" w:fill="F2F2F2" w:themeFill="background1" w:themeFillShade="F2"/>
          </w:tcPr>
          <w:p w14:paraId="47AF4C3B" w14:textId="77777777" w:rsidR="007A004B" w:rsidRPr="007A004B" w:rsidRDefault="007A004B" w:rsidP="007A004B">
            <w:pPr>
              <w:pStyle w:val="IntroParagraph"/>
              <w:rPr>
                <w:b/>
                <w:bCs/>
                <w:sz w:val="20"/>
                <w:szCs w:val="20"/>
                <w:lang w:val="en-AU"/>
              </w:rPr>
            </w:pPr>
          </w:p>
        </w:tc>
        <w:tc>
          <w:tcPr>
            <w:tcW w:w="7739" w:type="dxa"/>
            <w:gridSpan w:val="2"/>
            <w:shd w:val="clear" w:color="auto" w:fill="F2F2F2" w:themeFill="background1" w:themeFillShade="F2"/>
          </w:tcPr>
          <w:p w14:paraId="2B0C4482" w14:textId="77777777" w:rsidR="007A004B" w:rsidRPr="007A004B" w:rsidRDefault="007A004B" w:rsidP="007A004B">
            <w:pPr>
              <w:pStyle w:val="IntroParagraph"/>
              <w:rPr>
                <w:i/>
                <w:iCs/>
                <w:sz w:val="20"/>
                <w:szCs w:val="20"/>
                <w:lang w:val="en-AU"/>
              </w:rPr>
            </w:pPr>
            <w:r w:rsidRPr="007A004B">
              <w:rPr>
                <w:i/>
                <w:iCs/>
                <w:sz w:val="20"/>
                <w:szCs w:val="20"/>
                <w:lang w:val="en-AU"/>
              </w:rPr>
              <w:t>Examples:</w:t>
            </w:r>
          </w:p>
          <w:p w14:paraId="10ACF73C" w14:textId="77777777" w:rsidR="007A004B" w:rsidRPr="007A004B" w:rsidRDefault="007A004B" w:rsidP="007A004B">
            <w:pPr>
              <w:pStyle w:val="IntroParagraph"/>
              <w:numPr>
                <w:ilvl w:val="0"/>
                <w:numId w:val="12"/>
              </w:numPr>
              <w:rPr>
                <w:i/>
                <w:iCs/>
                <w:sz w:val="20"/>
                <w:szCs w:val="20"/>
                <w:lang w:val="en-AU"/>
              </w:rPr>
            </w:pPr>
            <w:r w:rsidRPr="007A004B">
              <w:rPr>
                <w:i/>
                <w:iCs/>
                <w:sz w:val="20"/>
                <w:szCs w:val="20"/>
                <w:lang w:val="en-AU"/>
              </w:rPr>
              <w:t>Your relevant process and controls.</w:t>
            </w:r>
          </w:p>
        </w:tc>
      </w:tr>
      <w:tr w:rsidR="007A004B" w:rsidRPr="007A004B" w14:paraId="38A11625" w14:textId="77777777" w:rsidTr="007A004B">
        <w:trPr>
          <w:cantSplit/>
        </w:trPr>
        <w:tc>
          <w:tcPr>
            <w:tcW w:w="1895" w:type="dxa"/>
            <w:shd w:val="clear" w:color="auto" w:fill="F2F2F2" w:themeFill="background1" w:themeFillShade="F2"/>
          </w:tcPr>
          <w:p w14:paraId="409AC63E" w14:textId="77777777" w:rsidR="007A004B" w:rsidRPr="007A004B" w:rsidRDefault="007A004B" w:rsidP="007A004B">
            <w:pPr>
              <w:pStyle w:val="IntroParagraph"/>
              <w:rPr>
                <w:b/>
                <w:bCs/>
                <w:sz w:val="20"/>
                <w:szCs w:val="20"/>
                <w:lang w:val="en-GB"/>
              </w:rPr>
            </w:pPr>
            <w:r w:rsidRPr="007A004B">
              <w:rPr>
                <w:b/>
                <w:bCs/>
                <w:sz w:val="20"/>
                <w:szCs w:val="20"/>
                <w:lang w:val="en-GB"/>
              </w:rPr>
              <w:t>Contract and Guidelines clauses</w:t>
            </w:r>
          </w:p>
          <w:p w14:paraId="0CB420AD"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35D716AF" wp14:editId="178E0650">
                  <wp:extent cx="264599" cy="252000"/>
                  <wp:effectExtent l="0" t="0" r="2540" b="0"/>
                  <wp:docPr id="51"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755652C1" w14:textId="77777777" w:rsidR="007A004B" w:rsidRPr="007A004B" w:rsidRDefault="007A004B" w:rsidP="007A004B">
            <w:pPr>
              <w:pStyle w:val="IntroParagraph"/>
              <w:rPr>
                <w:b/>
                <w:sz w:val="20"/>
                <w:szCs w:val="20"/>
                <w:lang w:val="en-GB"/>
              </w:rPr>
            </w:pPr>
            <w:r w:rsidRPr="007A004B">
              <w:rPr>
                <w:b/>
                <w:sz w:val="20"/>
                <w:szCs w:val="20"/>
                <w:lang w:val="en-GB"/>
              </w:rPr>
              <w:t xml:space="preserve">Clauses 12.1 – 12.8 </w:t>
            </w:r>
          </w:p>
          <w:p w14:paraId="0BB1A203" w14:textId="77777777" w:rsidR="007A004B" w:rsidRPr="007A004B" w:rsidRDefault="007A004B" w:rsidP="007A004B">
            <w:pPr>
              <w:pStyle w:val="IntroParagraph"/>
              <w:rPr>
                <w:sz w:val="20"/>
                <w:szCs w:val="20"/>
                <w:lang w:val="en-AU"/>
              </w:rPr>
            </w:pPr>
            <w:r w:rsidRPr="007A004B">
              <w:rPr>
                <w:bCs/>
                <w:i/>
                <w:iCs/>
                <w:sz w:val="20"/>
                <w:szCs w:val="20"/>
                <w:lang w:val="en-GB"/>
              </w:rPr>
              <w:t>Always refer to your relevant Contract type for specific detail</w:t>
            </w:r>
          </w:p>
        </w:tc>
      </w:tr>
      <w:tr w:rsidR="007A004B" w:rsidRPr="007A004B" w14:paraId="0A92665A" w14:textId="77777777" w:rsidTr="007A004B">
        <w:trPr>
          <w:cantSplit/>
        </w:trPr>
        <w:tc>
          <w:tcPr>
            <w:tcW w:w="1895" w:type="dxa"/>
            <w:shd w:val="clear" w:color="auto" w:fill="F2F2F2" w:themeFill="background1" w:themeFillShade="F2"/>
          </w:tcPr>
          <w:p w14:paraId="16DB671B" w14:textId="77777777" w:rsidR="007A004B" w:rsidRPr="007A004B" w:rsidRDefault="007A004B" w:rsidP="007A004B">
            <w:pPr>
              <w:pStyle w:val="IntroParagraph"/>
              <w:rPr>
                <w:b/>
                <w:bCs/>
                <w:sz w:val="20"/>
                <w:szCs w:val="20"/>
                <w:lang w:val="en-GB"/>
              </w:rPr>
            </w:pPr>
            <w:r w:rsidRPr="007A004B">
              <w:rPr>
                <w:b/>
                <w:bCs/>
                <w:sz w:val="20"/>
                <w:szCs w:val="20"/>
                <w:lang w:val="en-GB"/>
              </w:rPr>
              <w:t>Actions if non-compliant</w:t>
            </w:r>
          </w:p>
          <w:p w14:paraId="7A0F2C3B" w14:textId="77777777" w:rsidR="007A004B" w:rsidRPr="007A004B" w:rsidRDefault="007A004B" w:rsidP="007A004B">
            <w:pPr>
              <w:pStyle w:val="IntroParagraph"/>
              <w:rPr>
                <w:sz w:val="20"/>
                <w:szCs w:val="20"/>
                <w:lang w:val="en-AU"/>
              </w:rPr>
            </w:pPr>
            <w:r w:rsidRPr="007A004B">
              <w:rPr>
                <w:noProof/>
                <w:sz w:val="20"/>
                <w:szCs w:val="20"/>
                <w:lang w:val="en-GB"/>
              </w:rPr>
              <w:drawing>
                <wp:inline distT="0" distB="0" distL="0" distR="0" wp14:anchorId="3E94F5D7" wp14:editId="73A81D95">
                  <wp:extent cx="311294" cy="252000"/>
                  <wp:effectExtent l="0" t="0" r="0" b="0"/>
                  <wp:docPr id="69"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320C0D4" w14:textId="77777777" w:rsidR="007A004B" w:rsidRPr="007A004B" w:rsidRDefault="007A004B" w:rsidP="007A004B">
            <w:pPr>
              <w:pStyle w:val="IntroParagraph"/>
              <w:rPr>
                <w:bCs/>
                <w:i/>
                <w:iCs/>
                <w:sz w:val="20"/>
                <w:szCs w:val="20"/>
                <w:lang w:val="en-AU"/>
              </w:rPr>
            </w:pPr>
            <w:r w:rsidRPr="007A004B">
              <w:rPr>
                <w:bCs/>
                <w:i/>
                <w:iCs/>
                <w:sz w:val="20"/>
                <w:szCs w:val="20"/>
                <w:lang w:val="en-GB"/>
              </w:rPr>
              <w:t xml:space="preserve">(List the relevant sections in your </w:t>
            </w:r>
            <w:hyperlink w:anchor="_Rectification_plan" w:history="1">
              <w:r w:rsidRPr="007A004B">
                <w:rPr>
                  <w:rStyle w:val="Hyperlink"/>
                  <w:bCs/>
                  <w:i/>
                  <w:iCs/>
                  <w:sz w:val="20"/>
                  <w:szCs w:val="20"/>
                  <w:lang w:val="en-GB"/>
                </w:rPr>
                <w:t>Rectification Plan</w:t>
              </w:r>
            </w:hyperlink>
            <w:r w:rsidRPr="007A004B">
              <w:rPr>
                <w:bCs/>
                <w:i/>
                <w:iCs/>
                <w:sz w:val="20"/>
                <w:szCs w:val="20"/>
                <w:lang w:val="en-GB"/>
              </w:rPr>
              <w:t xml:space="preserve"> where you’ve outlined the actions to address these issues)</w:t>
            </w:r>
          </w:p>
        </w:tc>
      </w:tr>
    </w:tbl>
    <w:p w14:paraId="47532BE7" w14:textId="77777777" w:rsidR="007639CA" w:rsidRDefault="007639CA" w:rsidP="00123BB4">
      <w:pPr>
        <w:pStyle w:val="IntroParagraph"/>
      </w:pPr>
    </w:p>
    <w:p w14:paraId="483A55BA" w14:textId="1C825260" w:rsidR="00E77F35" w:rsidRDefault="00E77F35">
      <w:pPr>
        <w:suppressAutoHyphens w:val="0"/>
        <w:autoSpaceDE/>
        <w:autoSpaceDN/>
        <w:adjustRightInd/>
        <w:spacing w:after="0" w:line="240" w:lineRule="auto"/>
        <w:textAlignment w:val="auto"/>
        <w:rPr>
          <w:color w:val="53565A"/>
          <w:sz w:val="22"/>
          <w:szCs w:val="22"/>
        </w:rPr>
      </w:pPr>
      <w:r>
        <w:br w:type="page"/>
      </w:r>
    </w:p>
    <w:p w14:paraId="4E9EDD81" w14:textId="4DBF8FB3" w:rsidR="007639CA" w:rsidRPr="00B529CC" w:rsidRDefault="00E77F35" w:rsidP="00B529CC">
      <w:pPr>
        <w:pStyle w:val="Heading2"/>
        <w:rPr>
          <w:rStyle w:val="Hyperlink"/>
          <w:color w:val="004D53" w:themeColor="accent2" w:themeShade="80"/>
          <w:u w:val="none"/>
        </w:rPr>
      </w:pPr>
      <w:bookmarkStart w:id="110" w:name="_Toc92889944"/>
      <w:bookmarkStart w:id="111" w:name="_Toc123820883"/>
      <w:r w:rsidRPr="00B529CC">
        <w:rPr>
          <w:rStyle w:val="Hyperlink"/>
          <w:color w:val="004D53" w:themeColor="accent2" w:themeShade="80"/>
          <w:u w:val="none"/>
        </w:rPr>
        <w:lastRenderedPageBreak/>
        <w:t>9</w:t>
      </w:r>
      <w:bookmarkStart w:id="112" w:name="_8._Liability,_indemnity"/>
      <w:bookmarkStart w:id="113" w:name="_Toc58678974"/>
      <w:bookmarkEnd w:id="112"/>
      <w:r w:rsidRPr="00B529CC">
        <w:rPr>
          <w:rStyle w:val="Hyperlink"/>
          <w:color w:val="004D53" w:themeColor="accent2" w:themeShade="80"/>
          <w:u w:val="none"/>
        </w:rPr>
        <w:t xml:space="preserve">. Liability, </w:t>
      </w:r>
      <w:proofErr w:type="gramStart"/>
      <w:r w:rsidRPr="00B529CC">
        <w:rPr>
          <w:rStyle w:val="Hyperlink"/>
          <w:color w:val="004D53" w:themeColor="accent2" w:themeShade="80"/>
          <w:u w:val="none"/>
        </w:rPr>
        <w:t>indemnity</w:t>
      </w:r>
      <w:proofErr w:type="gramEnd"/>
      <w:r w:rsidRPr="00B529CC">
        <w:rPr>
          <w:rStyle w:val="Hyperlink"/>
          <w:color w:val="004D53" w:themeColor="accent2" w:themeShade="80"/>
          <w:u w:val="none"/>
        </w:rPr>
        <w:t xml:space="preserve"> and insurance</w:t>
      </w:r>
      <w:bookmarkEnd w:id="110"/>
      <w:bookmarkEnd w:id="113"/>
      <w:r w:rsidRPr="00B529CC">
        <w:rPr>
          <w:rStyle w:val="Hyperlink"/>
          <w:color w:val="004D53" w:themeColor="accent2" w:themeShade="80"/>
          <w:u w:val="none"/>
        </w:rPr>
        <w:t xml:space="preserve"> </w:t>
      </w:r>
      <w:bookmarkEnd w:id="111"/>
    </w:p>
    <w:tbl>
      <w:tblPr>
        <w:tblW w:w="9634" w:type="dxa"/>
        <w:tblLook w:val="04A0" w:firstRow="1" w:lastRow="0" w:firstColumn="1" w:lastColumn="0" w:noHBand="0" w:noVBand="1"/>
      </w:tblPr>
      <w:tblGrid>
        <w:gridCol w:w="1895"/>
        <w:gridCol w:w="5786"/>
        <w:gridCol w:w="1953"/>
      </w:tblGrid>
      <w:tr w:rsidR="00152F2F" w:rsidRPr="00152F2F" w14:paraId="7248450B" w14:textId="77777777" w:rsidTr="00152F2F">
        <w:trPr>
          <w:cantSplit/>
          <w:trHeight w:val="290"/>
        </w:trPr>
        <w:tc>
          <w:tcPr>
            <w:tcW w:w="9634" w:type="dxa"/>
            <w:gridSpan w:val="3"/>
            <w:shd w:val="clear" w:color="auto" w:fill="CEDC00" w:themeFill="accent4"/>
          </w:tcPr>
          <w:p w14:paraId="43E2E3C1" w14:textId="77777777" w:rsidR="00152F2F" w:rsidRPr="00152F2F" w:rsidRDefault="00152F2F" w:rsidP="00152F2F">
            <w:pPr>
              <w:pStyle w:val="IntroParagraph"/>
              <w:rPr>
                <w:b/>
                <w:color w:val="FFFFFF" w:themeColor="background1"/>
                <w:lang w:val="en-AU"/>
              </w:rPr>
            </w:pPr>
            <w:r w:rsidRPr="00152F2F">
              <w:rPr>
                <w:b/>
                <w:color w:val="FFFFFF" w:themeColor="background1"/>
                <w:lang w:val="en-AU"/>
              </w:rPr>
              <w:t>9.1 Liability, indemnity and insurance</w:t>
            </w:r>
          </w:p>
        </w:tc>
      </w:tr>
      <w:tr w:rsidR="00152F2F" w:rsidRPr="00152F2F" w14:paraId="25633F2D" w14:textId="77777777" w:rsidTr="00152F2F">
        <w:trPr>
          <w:cantSplit/>
          <w:trHeight w:val="20"/>
        </w:trPr>
        <w:tc>
          <w:tcPr>
            <w:tcW w:w="1895" w:type="dxa"/>
            <w:vMerge w:val="restart"/>
            <w:shd w:val="clear" w:color="auto" w:fill="F2F2F2" w:themeFill="background1" w:themeFillShade="F2"/>
          </w:tcPr>
          <w:p w14:paraId="598DA058" w14:textId="77777777" w:rsidR="00152F2F" w:rsidRPr="00152F2F" w:rsidRDefault="00152F2F" w:rsidP="00152F2F">
            <w:pPr>
              <w:pStyle w:val="IntroParagraph"/>
              <w:rPr>
                <w:b/>
                <w:bCs/>
                <w:sz w:val="20"/>
                <w:szCs w:val="20"/>
                <w:lang w:val="en-AU"/>
              </w:rPr>
            </w:pPr>
            <w:r w:rsidRPr="00152F2F">
              <w:rPr>
                <w:b/>
                <w:bCs/>
                <w:sz w:val="20"/>
                <w:szCs w:val="20"/>
                <w:lang w:val="en-AU"/>
              </w:rPr>
              <w:t>Considerations</w:t>
            </w:r>
          </w:p>
          <w:p w14:paraId="294D38CC" w14:textId="77777777" w:rsidR="00152F2F" w:rsidRPr="00152F2F" w:rsidRDefault="00152F2F" w:rsidP="00152F2F">
            <w:pPr>
              <w:pStyle w:val="IntroParagraph"/>
              <w:rPr>
                <w:b/>
                <w:sz w:val="20"/>
                <w:szCs w:val="20"/>
                <w:lang w:val="en-AU"/>
              </w:rPr>
            </w:pPr>
            <w:r w:rsidRPr="00152F2F">
              <w:rPr>
                <w:b/>
                <w:noProof/>
                <w:sz w:val="20"/>
                <w:szCs w:val="20"/>
                <w:lang w:val="en-GB"/>
              </w:rPr>
              <w:drawing>
                <wp:inline distT="0" distB="0" distL="0" distR="0" wp14:anchorId="21C2266B" wp14:editId="3048AE04">
                  <wp:extent cx="155077" cy="252000"/>
                  <wp:effectExtent l="0" t="0" r="0" b="0"/>
                  <wp:docPr id="15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1288A202" w14:textId="77777777" w:rsidR="00152F2F" w:rsidRPr="00152F2F" w:rsidRDefault="00152F2F" w:rsidP="00152F2F">
            <w:pPr>
              <w:pStyle w:val="IntroParagraph"/>
              <w:rPr>
                <w:sz w:val="20"/>
                <w:szCs w:val="20"/>
                <w:lang w:val="en-AU"/>
              </w:rPr>
            </w:pPr>
            <w:r w:rsidRPr="00152F2F">
              <w:rPr>
                <w:sz w:val="20"/>
                <w:szCs w:val="20"/>
                <w:lang w:val="en-AU"/>
              </w:rPr>
              <w:t>9.1.1 Do you have current and valid insurance cover for:</w:t>
            </w:r>
          </w:p>
          <w:p w14:paraId="1EBBED89"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 xml:space="preserve">workers </w:t>
            </w:r>
            <w:proofErr w:type="gramStart"/>
            <w:r w:rsidRPr="00152F2F">
              <w:rPr>
                <w:sz w:val="20"/>
                <w:szCs w:val="20"/>
                <w:lang w:val="en-AU"/>
              </w:rPr>
              <w:t>compensation;</w:t>
            </w:r>
            <w:proofErr w:type="gramEnd"/>
          </w:p>
          <w:p w14:paraId="2A946D33"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 xml:space="preserve">public </w:t>
            </w:r>
            <w:proofErr w:type="gramStart"/>
            <w:r w:rsidRPr="00152F2F">
              <w:rPr>
                <w:sz w:val="20"/>
                <w:szCs w:val="20"/>
                <w:lang w:val="en-AU"/>
              </w:rPr>
              <w:t>liability;</w:t>
            </w:r>
            <w:proofErr w:type="gramEnd"/>
          </w:p>
          <w:p w14:paraId="1B2DFB7F"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 xml:space="preserve">professional liability/indemnity; and </w:t>
            </w:r>
          </w:p>
          <w:p w14:paraId="4E15F2EE" w14:textId="77777777" w:rsidR="00152F2F" w:rsidRPr="00152F2F" w:rsidRDefault="00152F2F" w:rsidP="00152F2F">
            <w:pPr>
              <w:pStyle w:val="IntroParagraph"/>
              <w:numPr>
                <w:ilvl w:val="0"/>
                <w:numId w:val="16"/>
              </w:numPr>
              <w:rPr>
                <w:sz w:val="20"/>
                <w:szCs w:val="20"/>
                <w:lang w:val="en-AU"/>
              </w:rPr>
            </w:pPr>
            <w:r w:rsidRPr="00152F2F">
              <w:rPr>
                <w:sz w:val="20"/>
                <w:szCs w:val="20"/>
                <w:lang w:val="en-AU"/>
              </w:rPr>
              <w:t>property?</w:t>
            </w:r>
          </w:p>
          <w:p w14:paraId="3B156C5A" w14:textId="77777777" w:rsidR="00152F2F" w:rsidRPr="00152F2F" w:rsidRDefault="00152F2F" w:rsidP="00152F2F">
            <w:pPr>
              <w:pStyle w:val="IntroParagraph"/>
              <w:rPr>
                <w:sz w:val="20"/>
                <w:szCs w:val="20"/>
                <w:lang w:val="en-GB"/>
              </w:rPr>
            </w:pPr>
            <w:r w:rsidRPr="00152F2F">
              <w:rPr>
                <w:sz w:val="20"/>
                <w:szCs w:val="20"/>
                <w:lang w:val="en-GB"/>
              </w:rPr>
              <w:t>9.1.2 Have you kept your evidence of insurance cover and can give it to the Department on request?</w:t>
            </w:r>
          </w:p>
        </w:tc>
        <w:tc>
          <w:tcPr>
            <w:tcW w:w="1953" w:type="dxa"/>
            <w:shd w:val="clear" w:color="auto" w:fill="F2F2F2" w:themeFill="background1" w:themeFillShade="F2"/>
          </w:tcPr>
          <w:p w14:paraId="3FEA9502" w14:textId="77777777" w:rsidR="00152F2F" w:rsidRPr="00152F2F" w:rsidRDefault="00152F2F" w:rsidP="00152F2F">
            <w:pPr>
              <w:pStyle w:val="IntroParagraph"/>
              <w:rPr>
                <w:b/>
                <w:bCs/>
                <w:sz w:val="20"/>
                <w:szCs w:val="20"/>
                <w:lang w:val="en-AU"/>
              </w:rPr>
            </w:pPr>
            <w:r w:rsidRPr="00152F2F">
              <w:rPr>
                <w:b/>
                <w:bCs/>
                <w:sz w:val="20"/>
                <w:szCs w:val="20"/>
                <w:lang w:val="en-AU"/>
              </w:rPr>
              <w:t>Self-assessed status</w:t>
            </w:r>
          </w:p>
        </w:tc>
      </w:tr>
      <w:tr w:rsidR="00152F2F" w:rsidRPr="00152F2F" w14:paraId="19EDB68F" w14:textId="77777777" w:rsidTr="00152F2F">
        <w:trPr>
          <w:cantSplit/>
          <w:trHeight w:val="1433"/>
        </w:trPr>
        <w:tc>
          <w:tcPr>
            <w:tcW w:w="0" w:type="dxa"/>
            <w:vMerge/>
            <w:shd w:val="clear" w:color="auto" w:fill="F2F2F2" w:themeFill="background1" w:themeFillShade="F2"/>
          </w:tcPr>
          <w:p w14:paraId="6B7B65D4" w14:textId="77777777" w:rsidR="00152F2F" w:rsidRPr="00152F2F" w:rsidRDefault="00152F2F" w:rsidP="00152F2F">
            <w:pPr>
              <w:pStyle w:val="IntroParagraph"/>
              <w:rPr>
                <w:b/>
                <w:bCs/>
                <w:sz w:val="20"/>
                <w:szCs w:val="20"/>
                <w:lang w:val="en-AU"/>
              </w:rPr>
            </w:pPr>
          </w:p>
        </w:tc>
        <w:tc>
          <w:tcPr>
            <w:tcW w:w="0" w:type="dxa"/>
            <w:vMerge/>
            <w:shd w:val="clear" w:color="auto" w:fill="F2F2F2" w:themeFill="background1" w:themeFillShade="F2"/>
          </w:tcPr>
          <w:p w14:paraId="77FE76F7" w14:textId="77777777" w:rsidR="00152F2F" w:rsidRPr="00152F2F" w:rsidRDefault="00152F2F" w:rsidP="00152F2F">
            <w:pPr>
              <w:pStyle w:val="IntroParagraph"/>
              <w:rPr>
                <w:sz w:val="20"/>
                <w:szCs w:val="20"/>
                <w:lang w:val="en-AU"/>
              </w:rPr>
            </w:pPr>
          </w:p>
        </w:tc>
        <w:tc>
          <w:tcPr>
            <w:tcW w:w="0" w:type="dxa"/>
            <w:shd w:val="clear" w:color="auto" w:fill="F2F2F2" w:themeFill="background1" w:themeFillShade="F2"/>
          </w:tcPr>
          <w:p w14:paraId="7826D2CB" w14:textId="77777777" w:rsidR="00152F2F" w:rsidRPr="00152F2F" w:rsidRDefault="00152F2F" w:rsidP="00152F2F">
            <w:pPr>
              <w:pStyle w:val="IntroParagraph"/>
              <w:rPr>
                <w:sz w:val="20"/>
                <w:szCs w:val="20"/>
                <w:lang w:val="en-AU"/>
              </w:rPr>
            </w:pPr>
            <w:r w:rsidRPr="00152F2F">
              <w:rPr>
                <w:sz w:val="20"/>
                <w:szCs w:val="20"/>
                <w:lang w:val="en-AU"/>
              </w:rPr>
              <w:fldChar w:fldCharType="begin">
                <w:ffData>
                  <w:name w:val="Check24"/>
                  <w:enabled/>
                  <w:calcOnExit w:val="0"/>
                  <w:checkBox>
                    <w:sizeAuto/>
                    <w:default w:val="0"/>
                  </w:checkBox>
                </w:ffData>
              </w:fldChar>
            </w:r>
            <w:r w:rsidRPr="00152F2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52F2F">
              <w:rPr>
                <w:sz w:val="20"/>
                <w:szCs w:val="20"/>
              </w:rPr>
              <w:fldChar w:fldCharType="end"/>
            </w:r>
            <w:r w:rsidRPr="00152F2F">
              <w:rPr>
                <w:sz w:val="20"/>
                <w:szCs w:val="20"/>
                <w:lang w:val="en-AU"/>
              </w:rPr>
              <w:t xml:space="preserve"> Compliant</w:t>
            </w:r>
          </w:p>
          <w:p w14:paraId="0471B9B3" w14:textId="77777777" w:rsidR="00152F2F" w:rsidRPr="00152F2F" w:rsidRDefault="00152F2F" w:rsidP="00152F2F">
            <w:pPr>
              <w:pStyle w:val="IntroParagraph"/>
              <w:rPr>
                <w:sz w:val="20"/>
                <w:szCs w:val="20"/>
                <w:lang w:val="en-AU"/>
              </w:rPr>
            </w:pPr>
            <w:r w:rsidRPr="00152F2F">
              <w:rPr>
                <w:sz w:val="20"/>
                <w:szCs w:val="20"/>
                <w:lang w:val="en-AU"/>
              </w:rPr>
              <w:fldChar w:fldCharType="begin">
                <w:ffData>
                  <w:name w:val="Check25"/>
                  <w:enabled/>
                  <w:calcOnExit w:val="0"/>
                  <w:checkBox>
                    <w:sizeAuto/>
                    <w:default w:val="0"/>
                  </w:checkBox>
                </w:ffData>
              </w:fldChar>
            </w:r>
            <w:r w:rsidRPr="00152F2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52F2F">
              <w:rPr>
                <w:sz w:val="20"/>
                <w:szCs w:val="20"/>
              </w:rPr>
              <w:fldChar w:fldCharType="end"/>
            </w:r>
            <w:r w:rsidRPr="00152F2F">
              <w:rPr>
                <w:sz w:val="20"/>
                <w:szCs w:val="20"/>
                <w:lang w:val="en-AU"/>
              </w:rPr>
              <w:t xml:space="preserve"> Non-compliant</w:t>
            </w:r>
          </w:p>
        </w:tc>
      </w:tr>
      <w:tr w:rsidR="00152F2F" w:rsidRPr="00152F2F" w14:paraId="0503C3AA" w14:textId="77777777" w:rsidTr="00152F2F">
        <w:trPr>
          <w:cantSplit/>
        </w:trPr>
        <w:tc>
          <w:tcPr>
            <w:tcW w:w="1895" w:type="dxa"/>
            <w:shd w:val="clear" w:color="auto" w:fill="F2F2F2" w:themeFill="background1" w:themeFillShade="F2"/>
          </w:tcPr>
          <w:p w14:paraId="4F815E12" w14:textId="77777777" w:rsidR="00152F2F" w:rsidRPr="00152F2F" w:rsidRDefault="00152F2F" w:rsidP="00152F2F">
            <w:pPr>
              <w:pStyle w:val="IntroParagraph"/>
              <w:rPr>
                <w:b/>
                <w:bCs/>
                <w:sz w:val="20"/>
                <w:szCs w:val="20"/>
                <w:lang w:val="en-AU"/>
              </w:rPr>
            </w:pPr>
            <w:r w:rsidRPr="00152F2F">
              <w:rPr>
                <w:b/>
                <w:bCs/>
                <w:sz w:val="20"/>
                <w:szCs w:val="20"/>
                <w:lang w:val="en-AU"/>
              </w:rPr>
              <w:t>Findings</w:t>
            </w:r>
          </w:p>
          <w:p w14:paraId="3102B560"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6F488C71" wp14:editId="4D40C5B5">
                  <wp:extent cx="252000" cy="252000"/>
                  <wp:effectExtent l="0" t="0" r="0" b="0"/>
                  <wp:docPr id="158"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4FF4FFBD" w14:textId="77777777" w:rsidR="00152F2F" w:rsidRPr="00152F2F" w:rsidRDefault="00152F2F" w:rsidP="00152F2F">
            <w:pPr>
              <w:pStyle w:val="IntroParagraph"/>
              <w:rPr>
                <w:i/>
                <w:iCs/>
                <w:sz w:val="20"/>
                <w:szCs w:val="20"/>
                <w:lang w:val="en-AU"/>
              </w:rPr>
            </w:pPr>
            <w:r w:rsidRPr="00152F2F">
              <w:rPr>
                <w:i/>
                <w:iCs/>
                <w:sz w:val="20"/>
                <w:szCs w:val="20"/>
                <w:lang w:val="en-AU"/>
              </w:rPr>
              <w:t>(Describe your practice)</w:t>
            </w:r>
          </w:p>
        </w:tc>
      </w:tr>
      <w:tr w:rsidR="00152F2F" w:rsidRPr="00152F2F" w14:paraId="59AB29C4" w14:textId="77777777" w:rsidTr="00152F2F">
        <w:trPr>
          <w:cantSplit/>
          <w:trHeight w:val="607"/>
        </w:trPr>
        <w:tc>
          <w:tcPr>
            <w:tcW w:w="1895" w:type="dxa"/>
            <w:vMerge w:val="restart"/>
            <w:shd w:val="clear" w:color="auto" w:fill="F2F2F2" w:themeFill="background1" w:themeFillShade="F2"/>
          </w:tcPr>
          <w:p w14:paraId="7C76079A" w14:textId="77777777" w:rsidR="00152F2F" w:rsidRPr="00152F2F" w:rsidRDefault="00152F2F" w:rsidP="00152F2F">
            <w:pPr>
              <w:pStyle w:val="IntroParagraph"/>
              <w:rPr>
                <w:b/>
                <w:bCs/>
                <w:sz w:val="20"/>
                <w:szCs w:val="20"/>
                <w:lang w:val="en-AU"/>
              </w:rPr>
            </w:pPr>
            <w:r w:rsidRPr="00152F2F">
              <w:rPr>
                <w:b/>
                <w:bCs/>
                <w:sz w:val="20"/>
                <w:szCs w:val="20"/>
                <w:lang w:val="en-AU"/>
              </w:rPr>
              <w:t xml:space="preserve">Evidence </w:t>
            </w:r>
          </w:p>
          <w:p w14:paraId="570E9DA6"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48ED97EE" wp14:editId="5DEA63DE">
                  <wp:extent cx="286055" cy="252000"/>
                  <wp:effectExtent l="0" t="0" r="0" b="0"/>
                  <wp:docPr id="159"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66C2C923" w14:textId="77777777" w:rsidR="00152F2F" w:rsidRPr="00152F2F" w:rsidRDefault="00152F2F" w:rsidP="00152F2F">
            <w:pPr>
              <w:pStyle w:val="IntroParagraph"/>
              <w:rPr>
                <w:sz w:val="20"/>
                <w:szCs w:val="20"/>
                <w:lang w:val="en-AU"/>
              </w:rPr>
            </w:pPr>
            <w:r w:rsidRPr="00152F2F">
              <w:rPr>
                <w:i/>
                <w:iCs/>
                <w:sz w:val="20"/>
                <w:szCs w:val="20"/>
                <w:lang w:val="en-AU"/>
              </w:rPr>
              <w:t>(Embed / attach evidence)</w:t>
            </w:r>
          </w:p>
        </w:tc>
      </w:tr>
      <w:tr w:rsidR="00152F2F" w:rsidRPr="00152F2F" w14:paraId="481B3337" w14:textId="77777777" w:rsidTr="00152F2F">
        <w:trPr>
          <w:cantSplit/>
          <w:trHeight w:val="1290"/>
        </w:trPr>
        <w:tc>
          <w:tcPr>
            <w:tcW w:w="1895" w:type="dxa"/>
            <w:vMerge/>
            <w:shd w:val="clear" w:color="auto" w:fill="F2F2F2" w:themeFill="background1" w:themeFillShade="F2"/>
          </w:tcPr>
          <w:p w14:paraId="166E2D2E" w14:textId="77777777" w:rsidR="00152F2F" w:rsidRPr="00152F2F" w:rsidRDefault="00152F2F" w:rsidP="00152F2F">
            <w:pPr>
              <w:pStyle w:val="IntroParagraph"/>
              <w:rPr>
                <w:b/>
                <w:bCs/>
                <w:sz w:val="20"/>
                <w:szCs w:val="20"/>
                <w:lang w:val="en-AU"/>
              </w:rPr>
            </w:pPr>
          </w:p>
        </w:tc>
        <w:tc>
          <w:tcPr>
            <w:tcW w:w="7739" w:type="dxa"/>
            <w:gridSpan w:val="2"/>
            <w:shd w:val="clear" w:color="auto" w:fill="F2F2F2" w:themeFill="background1" w:themeFillShade="F2"/>
          </w:tcPr>
          <w:p w14:paraId="1BC8038C" w14:textId="77777777" w:rsidR="00152F2F" w:rsidRPr="00152F2F" w:rsidRDefault="00152F2F" w:rsidP="00152F2F">
            <w:pPr>
              <w:pStyle w:val="IntroParagraph"/>
              <w:rPr>
                <w:i/>
                <w:iCs/>
                <w:sz w:val="20"/>
                <w:szCs w:val="20"/>
                <w:lang w:val="en-AU"/>
              </w:rPr>
            </w:pPr>
            <w:r w:rsidRPr="00152F2F">
              <w:rPr>
                <w:i/>
                <w:iCs/>
                <w:sz w:val="20"/>
                <w:szCs w:val="20"/>
                <w:lang w:val="en-AU"/>
              </w:rPr>
              <w:t>Examples:</w:t>
            </w:r>
          </w:p>
          <w:p w14:paraId="633CD06C" w14:textId="77777777" w:rsidR="00152F2F" w:rsidRPr="00152F2F" w:rsidRDefault="00152F2F" w:rsidP="00152F2F">
            <w:pPr>
              <w:pStyle w:val="IntroParagraph"/>
              <w:numPr>
                <w:ilvl w:val="0"/>
                <w:numId w:val="12"/>
              </w:numPr>
              <w:rPr>
                <w:i/>
                <w:iCs/>
                <w:sz w:val="20"/>
                <w:szCs w:val="20"/>
                <w:lang w:val="en-AU"/>
              </w:rPr>
            </w:pPr>
            <w:r w:rsidRPr="00152F2F">
              <w:rPr>
                <w:i/>
                <w:iCs/>
                <w:sz w:val="20"/>
                <w:szCs w:val="20"/>
                <w:lang w:val="en-AU"/>
              </w:rPr>
              <w:t>Your relevant process and controls.</w:t>
            </w:r>
          </w:p>
          <w:p w14:paraId="2F14B2C6" w14:textId="77777777" w:rsidR="00152F2F" w:rsidRPr="00152F2F" w:rsidRDefault="00152F2F" w:rsidP="00152F2F">
            <w:pPr>
              <w:pStyle w:val="IntroParagraph"/>
              <w:numPr>
                <w:ilvl w:val="0"/>
                <w:numId w:val="12"/>
              </w:numPr>
              <w:rPr>
                <w:i/>
                <w:iCs/>
                <w:sz w:val="20"/>
                <w:szCs w:val="20"/>
                <w:lang w:val="en-AU"/>
              </w:rPr>
            </w:pPr>
            <w:r w:rsidRPr="00152F2F">
              <w:rPr>
                <w:i/>
                <w:iCs/>
                <w:sz w:val="20"/>
                <w:szCs w:val="20"/>
                <w:lang w:val="en-AU"/>
              </w:rPr>
              <w:t>Copies of insurance certificates of currency, including details of limits on cover, and any other evidence of insurances maintained.</w:t>
            </w:r>
          </w:p>
        </w:tc>
      </w:tr>
      <w:tr w:rsidR="00152F2F" w:rsidRPr="00152F2F" w14:paraId="385E4997" w14:textId="77777777" w:rsidTr="00152F2F">
        <w:trPr>
          <w:cantSplit/>
        </w:trPr>
        <w:tc>
          <w:tcPr>
            <w:tcW w:w="1895" w:type="dxa"/>
            <w:shd w:val="clear" w:color="auto" w:fill="F2F2F2" w:themeFill="background1" w:themeFillShade="F2"/>
          </w:tcPr>
          <w:p w14:paraId="5688A44A" w14:textId="77777777" w:rsidR="00152F2F" w:rsidRPr="00152F2F" w:rsidRDefault="00152F2F" w:rsidP="00152F2F">
            <w:pPr>
              <w:pStyle w:val="IntroParagraph"/>
              <w:rPr>
                <w:b/>
                <w:bCs/>
                <w:sz w:val="20"/>
                <w:szCs w:val="20"/>
                <w:lang w:val="en-GB"/>
              </w:rPr>
            </w:pPr>
            <w:r w:rsidRPr="00152F2F">
              <w:rPr>
                <w:b/>
                <w:bCs/>
                <w:sz w:val="20"/>
                <w:szCs w:val="20"/>
                <w:lang w:val="en-GB"/>
              </w:rPr>
              <w:t>Contract and Guidelines clauses</w:t>
            </w:r>
          </w:p>
          <w:p w14:paraId="53138685"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040636C2" wp14:editId="7D6F74A8">
                  <wp:extent cx="264599" cy="252000"/>
                  <wp:effectExtent l="0" t="0" r="2540" b="0"/>
                  <wp:docPr id="160"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F1C7BC7" w14:textId="77777777" w:rsidR="00152F2F" w:rsidRPr="00152F2F" w:rsidRDefault="00152F2F" w:rsidP="00152F2F">
            <w:pPr>
              <w:pStyle w:val="IntroParagraph"/>
              <w:rPr>
                <w:b/>
                <w:sz w:val="20"/>
                <w:szCs w:val="20"/>
                <w:lang w:val="en-GB"/>
              </w:rPr>
            </w:pPr>
            <w:r w:rsidRPr="00152F2F">
              <w:rPr>
                <w:b/>
                <w:sz w:val="20"/>
                <w:szCs w:val="20"/>
                <w:lang w:val="en-GB"/>
              </w:rPr>
              <w:t>Clauses 13.1 – 13.7 for Standard and Dual Sector Contracts</w:t>
            </w:r>
          </w:p>
          <w:p w14:paraId="72C54480" w14:textId="77777777" w:rsidR="00152F2F" w:rsidRPr="00152F2F" w:rsidRDefault="00152F2F" w:rsidP="00152F2F">
            <w:pPr>
              <w:pStyle w:val="IntroParagraph"/>
              <w:rPr>
                <w:b/>
                <w:sz w:val="20"/>
                <w:szCs w:val="20"/>
                <w:lang w:val="en-GB"/>
              </w:rPr>
            </w:pPr>
            <w:r w:rsidRPr="00152F2F">
              <w:rPr>
                <w:b/>
                <w:sz w:val="20"/>
                <w:szCs w:val="20"/>
                <w:lang w:val="en-GB"/>
              </w:rPr>
              <w:t>Clauses 13.1 – 13.5 for TAFE Contracts</w:t>
            </w:r>
          </w:p>
          <w:p w14:paraId="14E1E015" w14:textId="77777777" w:rsidR="00152F2F" w:rsidRPr="00152F2F" w:rsidRDefault="00152F2F" w:rsidP="00152F2F">
            <w:pPr>
              <w:pStyle w:val="IntroParagraph"/>
              <w:rPr>
                <w:sz w:val="20"/>
                <w:szCs w:val="20"/>
                <w:lang w:val="en-AU"/>
              </w:rPr>
            </w:pPr>
            <w:r w:rsidRPr="00152F2F">
              <w:rPr>
                <w:bCs/>
                <w:i/>
                <w:iCs/>
                <w:sz w:val="20"/>
                <w:szCs w:val="20"/>
                <w:lang w:val="en-GB"/>
              </w:rPr>
              <w:t>Always refer to your relevant Contract type for specific detail</w:t>
            </w:r>
          </w:p>
        </w:tc>
      </w:tr>
      <w:tr w:rsidR="00152F2F" w:rsidRPr="00152F2F" w14:paraId="7953DFEB" w14:textId="77777777" w:rsidTr="00152F2F">
        <w:trPr>
          <w:cantSplit/>
        </w:trPr>
        <w:tc>
          <w:tcPr>
            <w:tcW w:w="1895" w:type="dxa"/>
            <w:shd w:val="clear" w:color="auto" w:fill="F2F2F2" w:themeFill="background1" w:themeFillShade="F2"/>
          </w:tcPr>
          <w:p w14:paraId="1439F608" w14:textId="77777777" w:rsidR="00152F2F" w:rsidRPr="00152F2F" w:rsidRDefault="00152F2F" w:rsidP="00152F2F">
            <w:pPr>
              <w:pStyle w:val="IntroParagraph"/>
              <w:rPr>
                <w:b/>
                <w:bCs/>
                <w:sz w:val="20"/>
                <w:szCs w:val="20"/>
                <w:lang w:val="en-GB"/>
              </w:rPr>
            </w:pPr>
            <w:r w:rsidRPr="00152F2F">
              <w:rPr>
                <w:b/>
                <w:bCs/>
                <w:sz w:val="20"/>
                <w:szCs w:val="20"/>
                <w:lang w:val="en-GB"/>
              </w:rPr>
              <w:t>Actions if non-compliant</w:t>
            </w:r>
          </w:p>
          <w:p w14:paraId="0EA05206" w14:textId="77777777" w:rsidR="00152F2F" w:rsidRPr="00152F2F" w:rsidRDefault="00152F2F" w:rsidP="00152F2F">
            <w:pPr>
              <w:pStyle w:val="IntroParagraph"/>
              <w:rPr>
                <w:sz w:val="20"/>
                <w:szCs w:val="20"/>
                <w:lang w:val="en-AU"/>
              </w:rPr>
            </w:pPr>
            <w:r w:rsidRPr="00152F2F">
              <w:rPr>
                <w:noProof/>
                <w:sz w:val="20"/>
                <w:szCs w:val="20"/>
                <w:lang w:val="en-GB"/>
              </w:rPr>
              <w:drawing>
                <wp:inline distT="0" distB="0" distL="0" distR="0" wp14:anchorId="37DB5C79" wp14:editId="75776924">
                  <wp:extent cx="311294" cy="252000"/>
                  <wp:effectExtent l="0" t="0" r="0" b="0"/>
                  <wp:docPr id="207"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7775DBD" w14:textId="77777777" w:rsidR="00152F2F" w:rsidRPr="00152F2F" w:rsidRDefault="00152F2F" w:rsidP="00152F2F">
            <w:pPr>
              <w:pStyle w:val="IntroParagraph"/>
              <w:rPr>
                <w:bCs/>
                <w:i/>
                <w:iCs/>
                <w:sz w:val="20"/>
                <w:szCs w:val="20"/>
                <w:lang w:val="en-AU"/>
              </w:rPr>
            </w:pPr>
            <w:r w:rsidRPr="00152F2F">
              <w:rPr>
                <w:bCs/>
                <w:i/>
                <w:iCs/>
                <w:sz w:val="20"/>
                <w:szCs w:val="20"/>
                <w:lang w:val="en-GB"/>
              </w:rPr>
              <w:t xml:space="preserve">(List the relevant sections in your </w:t>
            </w:r>
            <w:hyperlink w:anchor="_Rectification_plan" w:history="1">
              <w:r w:rsidRPr="00152F2F">
                <w:rPr>
                  <w:rStyle w:val="Hyperlink"/>
                  <w:bCs/>
                  <w:i/>
                  <w:iCs/>
                  <w:sz w:val="20"/>
                  <w:szCs w:val="20"/>
                  <w:lang w:val="en-GB"/>
                </w:rPr>
                <w:t>Rectification Plan</w:t>
              </w:r>
            </w:hyperlink>
            <w:r w:rsidRPr="00152F2F">
              <w:rPr>
                <w:bCs/>
                <w:i/>
                <w:iCs/>
                <w:sz w:val="20"/>
                <w:szCs w:val="20"/>
                <w:lang w:val="en-GB"/>
              </w:rPr>
              <w:t xml:space="preserve"> where you’ve outlined the actions to address these issues)</w:t>
            </w:r>
          </w:p>
        </w:tc>
      </w:tr>
    </w:tbl>
    <w:p w14:paraId="7DDE6AD6" w14:textId="280CD3A2" w:rsidR="00152F2F" w:rsidRDefault="00152F2F" w:rsidP="00123BB4">
      <w:pPr>
        <w:pStyle w:val="IntroParagraph"/>
      </w:pPr>
    </w:p>
    <w:p w14:paraId="0F1FB14A" w14:textId="77777777" w:rsidR="00152F2F" w:rsidRDefault="00152F2F">
      <w:pPr>
        <w:suppressAutoHyphens w:val="0"/>
        <w:autoSpaceDE/>
        <w:autoSpaceDN/>
        <w:adjustRightInd/>
        <w:spacing w:after="0" w:line="240" w:lineRule="auto"/>
        <w:textAlignment w:val="auto"/>
        <w:rPr>
          <w:color w:val="53565A"/>
          <w:sz w:val="22"/>
          <w:szCs w:val="22"/>
        </w:rPr>
      </w:pPr>
      <w:r>
        <w:br w:type="page"/>
      </w:r>
    </w:p>
    <w:p w14:paraId="2EE87CE9" w14:textId="7515DCA1" w:rsidR="007639CA" w:rsidRPr="00B529CC" w:rsidRDefault="007C6452" w:rsidP="00B529CC">
      <w:pPr>
        <w:pStyle w:val="Heading2"/>
      </w:pPr>
      <w:bookmarkStart w:id="114" w:name="_Toc123820884"/>
      <w:r w:rsidRPr="00B529CC">
        <w:rPr>
          <w:rStyle w:val="Hyperlink"/>
          <w:color w:val="004D53" w:themeColor="accent2" w:themeShade="80"/>
          <w:u w:val="none"/>
        </w:rPr>
        <w:lastRenderedPageBreak/>
        <w:t>10. Student information and protection</w:t>
      </w:r>
      <w:bookmarkEnd w:id="114"/>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8B3282" w:rsidRPr="008B3282" w14:paraId="52B23EFA" w14:textId="77777777" w:rsidTr="008B3282">
        <w:trPr>
          <w:cantSplit/>
          <w:trHeight w:val="290"/>
        </w:trPr>
        <w:tc>
          <w:tcPr>
            <w:tcW w:w="9634" w:type="dxa"/>
            <w:gridSpan w:val="3"/>
            <w:shd w:val="clear" w:color="auto" w:fill="CEDC00" w:themeFill="accent4"/>
          </w:tcPr>
          <w:p w14:paraId="7A3EB4FD" w14:textId="77777777" w:rsidR="008B3282" w:rsidRPr="008B3282" w:rsidRDefault="008B3282" w:rsidP="008B3282">
            <w:pPr>
              <w:pStyle w:val="IntroParagraph"/>
              <w:rPr>
                <w:b/>
                <w:color w:val="FFFFFF" w:themeColor="background1"/>
                <w:lang w:val="en-AU"/>
              </w:rPr>
            </w:pPr>
            <w:r w:rsidRPr="008B3282">
              <w:rPr>
                <w:b/>
                <w:color w:val="FFFFFF" w:themeColor="background1"/>
                <w:lang w:val="en-AU"/>
              </w:rPr>
              <w:t>10.1 Marketing and recruiting students</w:t>
            </w:r>
          </w:p>
        </w:tc>
      </w:tr>
      <w:tr w:rsidR="008B3282" w:rsidRPr="008B3282" w14:paraId="38719E1F" w14:textId="77777777" w:rsidTr="008B3282">
        <w:trPr>
          <w:cantSplit/>
          <w:trHeight w:val="20"/>
        </w:trPr>
        <w:tc>
          <w:tcPr>
            <w:tcW w:w="1895" w:type="dxa"/>
            <w:vMerge w:val="restart"/>
            <w:shd w:val="clear" w:color="auto" w:fill="F2F2F2" w:themeFill="background1" w:themeFillShade="F2"/>
          </w:tcPr>
          <w:p w14:paraId="1B26DA69" w14:textId="77777777" w:rsidR="008B3282" w:rsidRPr="008B3282" w:rsidRDefault="008B3282" w:rsidP="008B3282">
            <w:pPr>
              <w:pStyle w:val="IntroParagraph"/>
              <w:rPr>
                <w:b/>
                <w:bCs/>
                <w:sz w:val="20"/>
                <w:szCs w:val="20"/>
                <w:lang w:val="en-AU"/>
              </w:rPr>
            </w:pPr>
            <w:r w:rsidRPr="008B3282">
              <w:rPr>
                <w:b/>
                <w:bCs/>
                <w:sz w:val="20"/>
                <w:szCs w:val="20"/>
                <w:lang w:val="en-AU"/>
              </w:rPr>
              <w:t>Considerations</w:t>
            </w:r>
          </w:p>
          <w:p w14:paraId="3C959C9A" w14:textId="77777777" w:rsidR="008B3282" w:rsidRPr="008B3282" w:rsidRDefault="008B3282" w:rsidP="008B3282">
            <w:pPr>
              <w:pStyle w:val="IntroParagraph"/>
              <w:rPr>
                <w:b/>
                <w:sz w:val="20"/>
                <w:szCs w:val="20"/>
                <w:lang w:val="en-AU"/>
              </w:rPr>
            </w:pPr>
            <w:r w:rsidRPr="008B3282">
              <w:rPr>
                <w:b/>
                <w:noProof/>
                <w:sz w:val="20"/>
                <w:szCs w:val="20"/>
                <w:lang w:val="en-GB"/>
              </w:rPr>
              <w:drawing>
                <wp:inline distT="0" distB="0" distL="0" distR="0" wp14:anchorId="6DC2AA6B" wp14:editId="6010C0F5">
                  <wp:extent cx="155077" cy="252000"/>
                  <wp:effectExtent l="0" t="0" r="0" b="0"/>
                  <wp:docPr id="16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2A58B19" w14:textId="77777777" w:rsidR="008B3282" w:rsidRPr="008B3282" w:rsidRDefault="008B3282" w:rsidP="008B3282">
            <w:pPr>
              <w:pStyle w:val="IntroParagraph"/>
              <w:rPr>
                <w:sz w:val="20"/>
                <w:szCs w:val="20"/>
                <w:lang w:val="en-GB"/>
              </w:rPr>
            </w:pPr>
            <w:r w:rsidRPr="008B3282">
              <w:rPr>
                <w:sz w:val="20"/>
                <w:szCs w:val="20"/>
                <w:lang w:val="en-AU"/>
              </w:rPr>
              <w:t>10.1.1 Does your marketing of the programs on the Funded Scope meet the requirements of the Contract?</w:t>
            </w:r>
          </w:p>
        </w:tc>
        <w:tc>
          <w:tcPr>
            <w:tcW w:w="1953" w:type="dxa"/>
            <w:shd w:val="clear" w:color="auto" w:fill="F2F2F2" w:themeFill="background1" w:themeFillShade="F2"/>
          </w:tcPr>
          <w:p w14:paraId="33D61F0A" w14:textId="77777777" w:rsidR="008B3282" w:rsidRPr="008B3282" w:rsidRDefault="008B3282" w:rsidP="008B3282">
            <w:pPr>
              <w:pStyle w:val="IntroParagraph"/>
              <w:rPr>
                <w:b/>
                <w:bCs/>
                <w:sz w:val="20"/>
                <w:szCs w:val="20"/>
                <w:lang w:val="en-AU"/>
              </w:rPr>
            </w:pPr>
            <w:r w:rsidRPr="008B3282">
              <w:rPr>
                <w:b/>
                <w:bCs/>
                <w:sz w:val="20"/>
                <w:szCs w:val="20"/>
                <w:lang w:val="en-AU"/>
              </w:rPr>
              <w:t>Self-assessed status</w:t>
            </w:r>
          </w:p>
        </w:tc>
      </w:tr>
      <w:tr w:rsidR="008B3282" w:rsidRPr="008B3282" w14:paraId="47C0D6DB" w14:textId="77777777" w:rsidTr="008B3282">
        <w:trPr>
          <w:cantSplit/>
          <w:trHeight w:val="866"/>
        </w:trPr>
        <w:tc>
          <w:tcPr>
            <w:tcW w:w="0" w:type="dxa"/>
            <w:vMerge/>
            <w:shd w:val="clear" w:color="auto" w:fill="F2F2F2" w:themeFill="background1" w:themeFillShade="F2"/>
          </w:tcPr>
          <w:p w14:paraId="79CBDCC8" w14:textId="77777777" w:rsidR="008B3282" w:rsidRPr="008B3282" w:rsidRDefault="008B3282" w:rsidP="008B3282">
            <w:pPr>
              <w:pStyle w:val="IntroParagraph"/>
              <w:rPr>
                <w:b/>
                <w:bCs/>
                <w:sz w:val="20"/>
                <w:szCs w:val="20"/>
                <w:lang w:val="en-AU"/>
              </w:rPr>
            </w:pPr>
          </w:p>
        </w:tc>
        <w:tc>
          <w:tcPr>
            <w:tcW w:w="0" w:type="dxa"/>
            <w:vMerge/>
            <w:shd w:val="clear" w:color="auto" w:fill="F2F2F2" w:themeFill="background1" w:themeFillShade="F2"/>
          </w:tcPr>
          <w:p w14:paraId="1CE1D67A" w14:textId="77777777" w:rsidR="008B3282" w:rsidRPr="008B3282" w:rsidRDefault="008B3282" w:rsidP="008B3282">
            <w:pPr>
              <w:pStyle w:val="IntroParagraph"/>
              <w:rPr>
                <w:sz w:val="20"/>
                <w:szCs w:val="20"/>
                <w:lang w:val="en-AU"/>
              </w:rPr>
            </w:pPr>
          </w:p>
        </w:tc>
        <w:tc>
          <w:tcPr>
            <w:tcW w:w="0" w:type="dxa"/>
            <w:shd w:val="clear" w:color="auto" w:fill="F2F2F2" w:themeFill="background1" w:themeFillShade="F2"/>
          </w:tcPr>
          <w:p w14:paraId="1EEDB680" w14:textId="77777777" w:rsidR="008B3282" w:rsidRPr="008B3282" w:rsidRDefault="008B3282" w:rsidP="008B3282">
            <w:pPr>
              <w:pStyle w:val="IntroParagraph"/>
              <w:rPr>
                <w:sz w:val="20"/>
                <w:szCs w:val="20"/>
                <w:lang w:val="en-AU"/>
              </w:rPr>
            </w:pPr>
            <w:r w:rsidRPr="008B3282">
              <w:rPr>
                <w:sz w:val="20"/>
                <w:szCs w:val="20"/>
                <w:lang w:val="en-AU"/>
              </w:rPr>
              <w:fldChar w:fldCharType="begin">
                <w:ffData>
                  <w:name w:val="Check24"/>
                  <w:enabled/>
                  <w:calcOnExit w:val="0"/>
                  <w:checkBox>
                    <w:sizeAuto/>
                    <w:default w:val="0"/>
                  </w:checkBox>
                </w:ffData>
              </w:fldChar>
            </w:r>
            <w:r w:rsidRPr="008B3282">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B3282">
              <w:rPr>
                <w:sz w:val="20"/>
                <w:szCs w:val="20"/>
              </w:rPr>
              <w:fldChar w:fldCharType="end"/>
            </w:r>
            <w:r w:rsidRPr="008B3282">
              <w:rPr>
                <w:sz w:val="20"/>
                <w:szCs w:val="20"/>
                <w:lang w:val="en-AU"/>
              </w:rPr>
              <w:t xml:space="preserve"> Compliant</w:t>
            </w:r>
          </w:p>
          <w:p w14:paraId="207F1E79" w14:textId="77777777" w:rsidR="008B3282" w:rsidRPr="008B3282" w:rsidRDefault="008B3282" w:rsidP="008B3282">
            <w:pPr>
              <w:pStyle w:val="IntroParagraph"/>
              <w:rPr>
                <w:sz w:val="20"/>
                <w:szCs w:val="20"/>
                <w:lang w:val="en-AU"/>
              </w:rPr>
            </w:pPr>
            <w:r w:rsidRPr="008B3282">
              <w:rPr>
                <w:sz w:val="20"/>
                <w:szCs w:val="20"/>
                <w:lang w:val="en-AU"/>
              </w:rPr>
              <w:fldChar w:fldCharType="begin">
                <w:ffData>
                  <w:name w:val="Check25"/>
                  <w:enabled/>
                  <w:calcOnExit w:val="0"/>
                  <w:checkBox>
                    <w:sizeAuto/>
                    <w:default w:val="0"/>
                  </w:checkBox>
                </w:ffData>
              </w:fldChar>
            </w:r>
            <w:r w:rsidRPr="008B3282">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B3282">
              <w:rPr>
                <w:sz w:val="20"/>
                <w:szCs w:val="20"/>
              </w:rPr>
              <w:fldChar w:fldCharType="end"/>
            </w:r>
            <w:r w:rsidRPr="008B3282">
              <w:rPr>
                <w:sz w:val="20"/>
                <w:szCs w:val="20"/>
                <w:lang w:val="en-AU"/>
              </w:rPr>
              <w:t xml:space="preserve"> Non-compliant</w:t>
            </w:r>
          </w:p>
        </w:tc>
      </w:tr>
      <w:tr w:rsidR="008B3282" w:rsidRPr="008B3282" w14:paraId="476AE65F" w14:textId="77777777" w:rsidTr="008B3282">
        <w:trPr>
          <w:cantSplit/>
        </w:trPr>
        <w:tc>
          <w:tcPr>
            <w:tcW w:w="1895" w:type="dxa"/>
            <w:shd w:val="clear" w:color="auto" w:fill="F2F2F2" w:themeFill="background1" w:themeFillShade="F2"/>
          </w:tcPr>
          <w:p w14:paraId="4BFF73AA" w14:textId="77777777" w:rsidR="008B3282" w:rsidRPr="008B3282" w:rsidRDefault="008B3282" w:rsidP="008B3282">
            <w:pPr>
              <w:pStyle w:val="IntroParagraph"/>
              <w:rPr>
                <w:b/>
                <w:bCs/>
                <w:sz w:val="20"/>
                <w:szCs w:val="20"/>
                <w:lang w:val="en-AU"/>
              </w:rPr>
            </w:pPr>
            <w:r w:rsidRPr="008B3282">
              <w:rPr>
                <w:b/>
                <w:bCs/>
                <w:sz w:val="20"/>
                <w:szCs w:val="20"/>
                <w:lang w:val="en-AU"/>
              </w:rPr>
              <w:t>Findings</w:t>
            </w:r>
          </w:p>
          <w:p w14:paraId="22050E03"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7DC75B08" wp14:editId="63FC2E8D">
                  <wp:extent cx="252000" cy="252000"/>
                  <wp:effectExtent l="0" t="0" r="0" b="0"/>
                  <wp:docPr id="163"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36F746FB" w14:textId="77777777" w:rsidR="008B3282" w:rsidRPr="008B3282" w:rsidRDefault="008B3282" w:rsidP="008B3282">
            <w:pPr>
              <w:pStyle w:val="IntroParagraph"/>
              <w:rPr>
                <w:i/>
                <w:iCs/>
                <w:sz w:val="20"/>
                <w:szCs w:val="20"/>
                <w:lang w:val="en-AU"/>
              </w:rPr>
            </w:pPr>
            <w:r w:rsidRPr="008B3282">
              <w:rPr>
                <w:i/>
                <w:iCs/>
                <w:sz w:val="20"/>
                <w:szCs w:val="20"/>
                <w:lang w:val="en-AU"/>
              </w:rPr>
              <w:t>(Describe your practice)</w:t>
            </w:r>
          </w:p>
        </w:tc>
      </w:tr>
      <w:tr w:rsidR="008B3282" w:rsidRPr="008B3282" w14:paraId="1BD0B71D" w14:textId="77777777" w:rsidTr="008B3282">
        <w:trPr>
          <w:cantSplit/>
          <w:trHeight w:val="611"/>
        </w:trPr>
        <w:tc>
          <w:tcPr>
            <w:tcW w:w="1895" w:type="dxa"/>
            <w:vMerge w:val="restart"/>
            <w:shd w:val="clear" w:color="auto" w:fill="F2F2F2" w:themeFill="background1" w:themeFillShade="F2"/>
          </w:tcPr>
          <w:p w14:paraId="6B14A685" w14:textId="77777777" w:rsidR="008B3282" w:rsidRPr="008B3282" w:rsidRDefault="008B3282" w:rsidP="008B3282">
            <w:pPr>
              <w:pStyle w:val="IntroParagraph"/>
              <w:rPr>
                <w:b/>
                <w:bCs/>
                <w:sz w:val="20"/>
                <w:szCs w:val="20"/>
                <w:lang w:val="en-AU"/>
              </w:rPr>
            </w:pPr>
            <w:r w:rsidRPr="008B3282">
              <w:rPr>
                <w:b/>
                <w:bCs/>
                <w:sz w:val="20"/>
                <w:szCs w:val="20"/>
                <w:lang w:val="en-AU"/>
              </w:rPr>
              <w:t xml:space="preserve">Evidence </w:t>
            </w:r>
          </w:p>
          <w:p w14:paraId="12453E9F"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5C92BFBF" wp14:editId="04D2EB24">
                  <wp:extent cx="286055" cy="252000"/>
                  <wp:effectExtent l="0" t="0" r="0" b="0"/>
                  <wp:docPr id="164"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05800872" w14:textId="77777777" w:rsidR="008B3282" w:rsidRPr="008B3282" w:rsidRDefault="008B3282" w:rsidP="008B3282">
            <w:pPr>
              <w:pStyle w:val="IntroParagraph"/>
              <w:rPr>
                <w:sz w:val="20"/>
                <w:szCs w:val="20"/>
                <w:lang w:val="en-AU"/>
              </w:rPr>
            </w:pPr>
            <w:r w:rsidRPr="008B3282">
              <w:rPr>
                <w:i/>
                <w:iCs/>
                <w:sz w:val="20"/>
                <w:szCs w:val="20"/>
                <w:lang w:val="en-AU"/>
              </w:rPr>
              <w:t>(Embed / attach evidence)</w:t>
            </w:r>
          </w:p>
        </w:tc>
      </w:tr>
      <w:tr w:rsidR="008B3282" w:rsidRPr="008B3282" w14:paraId="7799B943" w14:textId="77777777" w:rsidTr="008B3282">
        <w:trPr>
          <w:cantSplit/>
          <w:trHeight w:val="1145"/>
        </w:trPr>
        <w:tc>
          <w:tcPr>
            <w:tcW w:w="1895" w:type="dxa"/>
            <w:vMerge/>
            <w:shd w:val="clear" w:color="auto" w:fill="F2F2F2" w:themeFill="background1" w:themeFillShade="F2"/>
          </w:tcPr>
          <w:p w14:paraId="310D81C4" w14:textId="77777777" w:rsidR="008B3282" w:rsidRPr="008B3282" w:rsidRDefault="008B3282" w:rsidP="008B3282">
            <w:pPr>
              <w:pStyle w:val="IntroParagraph"/>
              <w:rPr>
                <w:b/>
                <w:bCs/>
                <w:sz w:val="20"/>
                <w:szCs w:val="20"/>
                <w:lang w:val="en-AU"/>
              </w:rPr>
            </w:pPr>
          </w:p>
        </w:tc>
        <w:tc>
          <w:tcPr>
            <w:tcW w:w="7739" w:type="dxa"/>
            <w:gridSpan w:val="2"/>
            <w:shd w:val="clear" w:color="auto" w:fill="F2F2F2" w:themeFill="background1" w:themeFillShade="F2"/>
          </w:tcPr>
          <w:p w14:paraId="6E3818D0" w14:textId="77777777" w:rsidR="008B3282" w:rsidRPr="008B3282" w:rsidRDefault="008B3282" w:rsidP="008B3282">
            <w:pPr>
              <w:pStyle w:val="IntroParagraph"/>
              <w:rPr>
                <w:i/>
                <w:iCs/>
                <w:sz w:val="20"/>
                <w:szCs w:val="20"/>
                <w:lang w:val="en-AU"/>
              </w:rPr>
            </w:pPr>
            <w:r w:rsidRPr="008B3282">
              <w:rPr>
                <w:i/>
                <w:iCs/>
                <w:sz w:val="20"/>
                <w:szCs w:val="20"/>
                <w:lang w:val="en-AU"/>
              </w:rPr>
              <w:t>Examples:</w:t>
            </w:r>
          </w:p>
          <w:p w14:paraId="791CD0E1" w14:textId="77777777" w:rsidR="008B3282" w:rsidRPr="008B3282" w:rsidRDefault="008B3282" w:rsidP="008B3282">
            <w:pPr>
              <w:pStyle w:val="IntroParagraph"/>
              <w:numPr>
                <w:ilvl w:val="0"/>
                <w:numId w:val="12"/>
              </w:numPr>
              <w:rPr>
                <w:i/>
                <w:iCs/>
                <w:sz w:val="20"/>
                <w:szCs w:val="20"/>
                <w:lang w:val="en-AU"/>
              </w:rPr>
            </w:pPr>
            <w:r w:rsidRPr="008B3282">
              <w:rPr>
                <w:i/>
                <w:iCs/>
                <w:sz w:val="20"/>
                <w:szCs w:val="20"/>
                <w:lang w:val="en-AU"/>
              </w:rPr>
              <w:t>Your relevant process and controls.</w:t>
            </w:r>
          </w:p>
          <w:p w14:paraId="6186488A" w14:textId="77777777" w:rsidR="008B3282" w:rsidRPr="008B3282" w:rsidRDefault="008B3282" w:rsidP="008B3282">
            <w:pPr>
              <w:pStyle w:val="IntroParagraph"/>
              <w:numPr>
                <w:ilvl w:val="0"/>
                <w:numId w:val="12"/>
              </w:numPr>
              <w:rPr>
                <w:i/>
                <w:iCs/>
                <w:sz w:val="20"/>
                <w:szCs w:val="20"/>
                <w:lang w:val="en-AU"/>
              </w:rPr>
            </w:pPr>
            <w:r w:rsidRPr="008B3282">
              <w:rPr>
                <w:i/>
                <w:iCs/>
                <w:sz w:val="20"/>
                <w:szCs w:val="20"/>
                <w:lang w:val="en-AU"/>
              </w:rPr>
              <w:t xml:space="preserve">Copies of marketing, promotional or advertising materials </w:t>
            </w:r>
          </w:p>
        </w:tc>
      </w:tr>
      <w:tr w:rsidR="008B3282" w:rsidRPr="008B3282" w14:paraId="603DC354" w14:textId="77777777" w:rsidTr="008B3282">
        <w:trPr>
          <w:cantSplit/>
        </w:trPr>
        <w:tc>
          <w:tcPr>
            <w:tcW w:w="1895" w:type="dxa"/>
            <w:shd w:val="clear" w:color="auto" w:fill="F2F2F2" w:themeFill="background1" w:themeFillShade="F2"/>
          </w:tcPr>
          <w:p w14:paraId="5F652517" w14:textId="77777777" w:rsidR="008B3282" w:rsidRPr="008B3282" w:rsidRDefault="008B3282" w:rsidP="008B3282">
            <w:pPr>
              <w:pStyle w:val="IntroParagraph"/>
              <w:rPr>
                <w:b/>
                <w:bCs/>
                <w:sz w:val="20"/>
                <w:szCs w:val="20"/>
                <w:lang w:val="en-GB"/>
              </w:rPr>
            </w:pPr>
            <w:r w:rsidRPr="008B3282">
              <w:rPr>
                <w:b/>
                <w:bCs/>
                <w:sz w:val="20"/>
                <w:szCs w:val="20"/>
                <w:lang w:val="en-GB"/>
              </w:rPr>
              <w:t>Contract and Guidelines clauses</w:t>
            </w:r>
          </w:p>
          <w:p w14:paraId="464CD6F8"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2A937502" wp14:editId="75FC98A7">
                  <wp:extent cx="264599" cy="252000"/>
                  <wp:effectExtent l="0" t="0" r="2540" b="0"/>
                  <wp:docPr id="165"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0CDFCC5A" w14:textId="77777777" w:rsidR="008B3282" w:rsidRPr="008B3282" w:rsidRDefault="008B3282" w:rsidP="008B3282">
            <w:pPr>
              <w:pStyle w:val="IntroParagraph"/>
              <w:rPr>
                <w:b/>
                <w:sz w:val="20"/>
                <w:szCs w:val="20"/>
                <w:lang w:val="en-GB"/>
              </w:rPr>
            </w:pPr>
            <w:r w:rsidRPr="008B3282">
              <w:rPr>
                <w:b/>
                <w:sz w:val="20"/>
                <w:szCs w:val="20"/>
                <w:lang w:val="en-GB"/>
              </w:rPr>
              <w:t>Schedule 1, Clause 1.1</w:t>
            </w:r>
          </w:p>
          <w:p w14:paraId="00AF4D86" w14:textId="77777777" w:rsidR="008B3282" w:rsidRPr="008B3282" w:rsidRDefault="008B3282" w:rsidP="008B3282">
            <w:pPr>
              <w:pStyle w:val="IntroParagraph"/>
              <w:rPr>
                <w:sz w:val="20"/>
                <w:szCs w:val="20"/>
                <w:lang w:val="en-AU"/>
              </w:rPr>
            </w:pPr>
            <w:r w:rsidRPr="008B3282">
              <w:rPr>
                <w:bCs/>
                <w:i/>
                <w:iCs/>
                <w:sz w:val="20"/>
                <w:szCs w:val="20"/>
                <w:lang w:val="en-GB"/>
              </w:rPr>
              <w:t>Always refer to your relevant Contract type for specific detail</w:t>
            </w:r>
          </w:p>
        </w:tc>
      </w:tr>
      <w:tr w:rsidR="008B3282" w:rsidRPr="008B3282" w14:paraId="2CC3C754" w14:textId="77777777" w:rsidTr="008B3282">
        <w:trPr>
          <w:cantSplit/>
        </w:trPr>
        <w:tc>
          <w:tcPr>
            <w:tcW w:w="1895" w:type="dxa"/>
            <w:shd w:val="clear" w:color="auto" w:fill="F2F2F2" w:themeFill="background1" w:themeFillShade="F2"/>
          </w:tcPr>
          <w:p w14:paraId="3C7B4974" w14:textId="77777777" w:rsidR="008B3282" w:rsidRPr="008B3282" w:rsidRDefault="008B3282" w:rsidP="008B3282">
            <w:pPr>
              <w:pStyle w:val="IntroParagraph"/>
              <w:rPr>
                <w:b/>
                <w:bCs/>
                <w:sz w:val="20"/>
                <w:szCs w:val="20"/>
                <w:lang w:val="en-GB"/>
              </w:rPr>
            </w:pPr>
            <w:r w:rsidRPr="008B3282">
              <w:rPr>
                <w:b/>
                <w:bCs/>
                <w:sz w:val="20"/>
                <w:szCs w:val="20"/>
                <w:lang w:val="en-GB"/>
              </w:rPr>
              <w:t>Actions if non-compliant</w:t>
            </w:r>
          </w:p>
          <w:p w14:paraId="60BDC792" w14:textId="77777777" w:rsidR="008B3282" w:rsidRPr="008B3282" w:rsidRDefault="008B3282" w:rsidP="008B3282">
            <w:pPr>
              <w:pStyle w:val="IntroParagraph"/>
              <w:rPr>
                <w:sz w:val="20"/>
                <w:szCs w:val="20"/>
                <w:lang w:val="en-AU"/>
              </w:rPr>
            </w:pPr>
            <w:r w:rsidRPr="008B3282">
              <w:rPr>
                <w:noProof/>
                <w:sz w:val="20"/>
                <w:szCs w:val="20"/>
                <w:lang w:val="en-GB"/>
              </w:rPr>
              <w:drawing>
                <wp:inline distT="0" distB="0" distL="0" distR="0" wp14:anchorId="76793115" wp14:editId="225CDA8E">
                  <wp:extent cx="311294" cy="252000"/>
                  <wp:effectExtent l="0" t="0" r="0" b="0"/>
                  <wp:docPr id="208"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B9E2379" w14:textId="77777777" w:rsidR="008B3282" w:rsidRPr="008B3282" w:rsidRDefault="008B3282" w:rsidP="008B3282">
            <w:pPr>
              <w:pStyle w:val="IntroParagraph"/>
              <w:rPr>
                <w:bCs/>
                <w:i/>
                <w:iCs/>
                <w:sz w:val="20"/>
                <w:szCs w:val="20"/>
                <w:lang w:val="en-AU"/>
              </w:rPr>
            </w:pPr>
            <w:r w:rsidRPr="008B3282">
              <w:rPr>
                <w:bCs/>
                <w:i/>
                <w:iCs/>
                <w:sz w:val="20"/>
                <w:szCs w:val="20"/>
                <w:lang w:val="en-GB"/>
              </w:rPr>
              <w:t xml:space="preserve">(List the relevant sections in your </w:t>
            </w:r>
            <w:hyperlink w:anchor="_Rectification_plan" w:history="1">
              <w:r w:rsidRPr="008B3282">
                <w:rPr>
                  <w:rStyle w:val="Hyperlink"/>
                  <w:bCs/>
                  <w:i/>
                  <w:iCs/>
                  <w:sz w:val="20"/>
                  <w:szCs w:val="20"/>
                  <w:lang w:val="en-GB"/>
                </w:rPr>
                <w:t>Rectification Plan</w:t>
              </w:r>
            </w:hyperlink>
            <w:r w:rsidRPr="008B3282">
              <w:rPr>
                <w:bCs/>
                <w:i/>
                <w:iCs/>
                <w:sz w:val="20"/>
                <w:szCs w:val="20"/>
                <w:lang w:val="en-GB"/>
              </w:rPr>
              <w:t xml:space="preserve"> where you’ve outlined the actions to address these issues)</w:t>
            </w:r>
          </w:p>
        </w:tc>
      </w:tr>
    </w:tbl>
    <w:p w14:paraId="6512633E" w14:textId="68FAF863" w:rsidR="00DD013A" w:rsidRDefault="00DD013A" w:rsidP="00123BB4">
      <w:pPr>
        <w:pStyle w:val="IntroParagraph"/>
      </w:pPr>
    </w:p>
    <w:p w14:paraId="7F17E09A" w14:textId="77777777" w:rsidR="00DD013A" w:rsidRDefault="00DD013A">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DD013A" w:rsidRPr="00DD013A" w14:paraId="1BC6D26C" w14:textId="77777777" w:rsidTr="00DD013A">
        <w:trPr>
          <w:cantSplit/>
          <w:trHeight w:val="290"/>
        </w:trPr>
        <w:tc>
          <w:tcPr>
            <w:tcW w:w="9634" w:type="dxa"/>
            <w:gridSpan w:val="3"/>
            <w:shd w:val="clear" w:color="auto" w:fill="CEDC00" w:themeFill="accent4"/>
          </w:tcPr>
          <w:p w14:paraId="3E960190" w14:textId="77777777" w:rsidR="00DD013A" w:rsidRPr="00DD013A" w:rsidRDefault="00DD013A" w:rsidP="00DD013A">
            <w:pPr>
              <w:pStyle w:val="IntroParagraph"/>
              <w:rPr>
                <w:b/>
                <w:color w:val="FFFFFF" w:themeColor="background1"/>
                <w:lang w:val="en-AU"/>
              </w:rPr>
            </w:pPr>
            <w:r w:rsidRPr="00DD013A">
              <w:rPr>
                <w:b/>
                <w:color w:val="FFFFFF" w:themeColor="background1"/>
                <w:lang w:val="en-AU"/>
              </w:rPr>
              <w:lastRenderedPageBreak/>
              <w:t>10.2 Promotional materials</w:t>
            </w:r>
          </w:p>
        </w:tc>
      </w:tr>
      <w:tr w:rsidR="00DD013A" w:rsidRPr="00DD013A" w14:paraId="7BD80608" w14:textId="77777777" w:rsidTr="00DD013A">
        <w:trPr>
          <w:cantSplit/>
          <w:trHeight w:val="20"/>
        </w:trPr>
        <w:tc>
          <w:tcPr>
            <w:tcW w:w="1895" w:type="dxa"/>
            <w:vMerge w:val="restart"/>
            <w:shd w:val="clear" w:color="auto" w:fill="F2F2F2" w:themeFill="background1" w:themeFillShade="F2"/>
          </w:tcPr>
          <w:p w14:paraId="35833C4C" w14:textId="77777777" w:rsidR="00DD013A" w:rsidRPr="00DD013A" w:rsidRDefault="00DD013A" w:rsidP="00DD013A">
            <w:pPr>
              <w:pStyle w:val="IntroParagraph"/>
              <w:rPr>
                <w:b/>
                <w:bCs/>
                <w:sz w:val="20"/>
                <w:szCs w:val="20"/>
                <w:lang w:val="en-AU"/>
              </w:rPr>
            </w:pPr>
            <w:r w:rsidRPr="00DD013A">
              <w:rPr>
                <w:b/>
                <w:bCs/>
                <w:sz w:val="20"/>
                <w:szCs w:val="20"/>
                <w:lang w:val="en-AU"/>
              </w:rPr>
              <w:t>Considerations</w:t>
            </w:r>
          </w:p>
          <w:p w14:paraId="06ACF8E5" w14:textId="77777777" w:rsidR="00DD013A" w:rsidRPr="00DD013A" w:rsidRDefault="00DD013A" w:rsidP="00DD013A">
            <w:pPr>
              <w:pStyle w:val="IntroParagraph"/>
              <w:rPr>
                <w:b/>
                <w:sz w:val="20"/>
                <w:szCs w:val="20"/>
                <w:lang w:val="en-AU"/>
              </w:rPr>
            </w:pPr>
            <w:r w:rsidRPr="00DD013A">
              <w:rPr>
                <w:b/>
                <w:noProof/>
                <w:sz w:val="20"/>
                <w:szCs w:val="20"/>
                <w:lang w:val="en-GB"/>
              </w:rPr>
              <w:drawing>
                <wp:inline distT="0" distB="0" distL="0" distR="0" wp14:anchorId="60E962FC" wp14:editId="748754C1">
                  <wp:extent cx="155077" cy="252000"/>
                  <wp:effectExtent l="0" t="0" r="0" b="0"/>
                  <wp:docPr id="31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34D50F08" w14:textId="77777777" w:rsidR="00DD013A" w:rsidRPr="00DD013A" w:rsidRDefault="00DD013A" w:rsidP="00DD013A">
            <w:pPr>
              <w:pStyle w:val="IntroParagraph"/>
              <w:rPr>
                <w:sz w:val="20"/>
                <w:szCs w:val="20"/>
                <w:lang w:val="en-GB"/>
              </w:rPr>
            </w:pPr>
            <w:r w:rsidRPr="00DD013A">
              <w:rPr>
                <w:sz w:val="20"/>
                <w:szCs w:val="20"/>
                <w:lang w:val="en-AU"/>
              </w:rPr>
              <w:t>10.2.1 Does your promotional material relating to Skills First training meet the requirements of the Contract?</w:t>
            </w:r>
          </w:p>
        </w:tc>
        <w:tc>
          <w:tcPr>
            <w:tcW w:w="1953" w:type="dxa"/>
            <w:shd w:val="clear" w:color="auto" w:fill="F2F2F2" w:themeFill="background1" w:themeFillShade="F2"/>
          </w:tcPr>
          <w:p w14:paraId="6CAE7554" w14:textId="77777777" w:rsidR="00DD013A" w:rsidRPr="00DD013A" w:rsidRDefault="00DD013A" w:rsidP="00DD013A">
            <w:pPr>
              <w:pStyle w:val="IntroParagraph"/>
              <w:rPr>
                <w:b/>
                <w:bCs/>
                <w:sz w:val="20"/>
                <w:szCs w:val="20"/>
                <w:lang w:val="en-AU"/>
              </w:rPr>
            </w:pPr>
            <w:r w:rsidRPr="00DD013A">
              <w:rPr>
                <w:b/>
                <w:bCs/>
                <w:sz w:val="20"/>
                <w:szCs w:val="20"/>
                <w:lang w:val="en-AU"/>
              </w:rPr>
              <w:t>Self-assessed status</w:t>
            </w:r>
          </w:p>
        </w:tc>
      </w:tr>
      <w:tr w:rsidR="00DD013A" w:rsidRPr="00DD013A" w14:paraId="588C8400" w14:textId="77777777" w:rsidTr="00DD013A">
        <w:trPr>
          <w:cantSplit/>
          <w:trHeight w:val="845"/>
        </w:trPr>
        <w:tc>
          <w:tcPr>
            <w:tcW w:w="0" w:type="dxa"/>
            <w:vMerge/>
            <w:shd w:val="clear" w:color="auto" w:fill="F2F2F2" w:themeFill="background1" w:themeFillShade="F2"/>
          </w:tcPr>
          <w:p w14:paraId="296C5E1D" w14:textId="77777777" w:rsidR="00DD013A" w:rsidRPr="00DD013A" w:rsidRDefault="00DD013A" w:rsidP="00DD013A">
            <w:pPr>
              <w:pStyle w:val="IntroParagraph"/>
              <w:rPr>
                <w:b/>
                <w:bCs/>
                <w:sz w:val="20"/>
                <w:szCs w:val="20"/>
                <w:lang w:val="en-AU"/>
              </w:rPr>
            </w:pPr>
          </w:p>
        </w:tc>
        <w:tc>
          <w:tcPr>
            <w:tcW w:w="0" w:type="dxa"/>
            <w:vMerge/>
            <w:shd w:val="clear" w:color="auto" w:fill="F2F2F2" w:themeFill="background1" w:themeFillShade="F2"/>
          </w:tcPr>
          <w:p w14:paraId="3D634618" w14:textId="77777777" w:rsidR="00DD013A" w:rsidRPr="00DD013A" w:rsidRDefault="00DD013A" w:rsidP="00DD013A">
            <w:pPr>
              <w:pStyle w:val="IntroParagraph"/>
              <w:rPr>
                <w:sz w:val="20"/>
                <w:szCs w:val="20"/>
                <w:lang w:val="en-AU"/>
              </w:rPr>
            </w:pPr>
          </w:p>
        </w:tc>
        <w:tc>
          <w:tcPr>
            <w:tcW w:w="0" w:type="dxa"/>
            <w:shd w:val="clear" w:color="auto" w:fill="F2F2F2" w:themeFill="background1" w:themeFillShade="F2"/>
          </w:tcPr>
          <w:p w14:paraId="2484CC1B" w14:textId="77777777" w:rsidR="00DD013A" w:rsidRPr="00DD013A" w:rsidRDefault="00DD013A" w:rsidP="00DD013A">
            <w:pPr>
              <w:pStyle w:val="IntroParagraph"/>
              <w:rPr>
                <w:sz w:val="20"/>
                <w:szCs w:val="20"/>
                <w:lang w:val="en-AU"/>
              </w:rPr>
            </w:pPr>
            <w:r w:rsidRPr="00DD013A">
              <w:rPr>
                <w:sz w:val="20"/>
                <w:szCs w:val="20"/>
                <w:lang w:val="en-AU"/>
              </w:rPr>
              <w:fldChar w:fldCharType="begin">
                <w:ffData>
                  <w:name w:val="Check24"/>
                  <w:enabled/>
                  <w:calcOnExit w:val="0"/>
                  <w:checkBox>
                    <w:sizeAuto/>
                    <w:default w:val="0"/>
                  </w:checkBox>
                </w:ffData>
              </w:fldChar>
            </w:r>
            <w:r w:rsidRPr="00DD013A">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DD013A">
              <w:rPr>
                <w:sz w:val="20"/>
                <w:szCs w:val="20"/>
              </w:rPr>
              <w:fldChar w:fldCharType="end"/>
            </w:r>
            <w:r w:rsidRPr="00DD013A">
              <w:rPr>
                <w:sz w:val="20"/>
                <w:szCs w:val="20"/>
                <w:lang w:val="en-AU"/>
              </w:rPr>
              <w:t xml:space="preserve"> Compliant</w:t>
            </w:r>
          </w:p>
          <w:p w14:paraId="1596E2EE" w14:textId="77777777" w:rsidR="00DD013A" w:rsidRPr="00DD013A" w:rsidRDefault="00DD013A" w:rsidP="00DD013A">
            <w:pPr>
              <w:pStyle w:val="IntroParagraph"/>
              <w:rPr>
                <w:sz w:val="20"/>
                <w:szCs w:val="20"/>
                <w:lang w:val="en-AU"/>
              </w:rPr>
            </w:pPr>
            <w:r w:rsidRPr="00DD013A">
              <w:rPr>
                <w:sz w:val="20"/>
                <w:szCs w:val="20"/>
                <w:lang w:val="en-AU"/>
              </w:rPr>
              <w:fldChar w:fldCharType="begin">
                <w:ffData>
                  <w:name w:val="Check25"/>
                  <w:enabled/>
                  <w:calcOnExit w:val="0"/>
                  <w:checkBox>
                    <w:sizeAuto/>
                    <w:default w:val="0"/>
                  </w:checkBox>
                </w:ffData>
              </w:fldChar>
            </w:r>
            <w:r w:rsidRPr="00DD013A">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DD013A">
              <w:rPr>
                <w:sz w:val="20"/>
                <w:szCs w:val="20"/>
              </w:rPr>
              <w:fldChar w:fldCharType="end"/>
            </w:r>
            <w:r w:rsidRPr="00DD013A">
              <w:rPr>
                <w:sz w:val="20"/>
                <w:szCs w:val="20"/>
                <w:lang w:val="en-AU"/>
              </w:rPr>
              <w:t xml:space="preserve"> Non-compliant</w:t>
            </w:r>
          </w:p>
        </w:tc>
      </w:tr>
      <w:tr w:rsidR="00DD013A" w:rsidRPr="00DD013A" w14:paraId="106B3C0C" w14:textId="77777777" w:rsidTr="00DD013A">
        <w:trPr>
          <w:cantSplit/>
        </w:trPr>
        <w:tc>
          <w:tcPr>
            <w:tcW w:w="1895" w:type="dxa"/>
            <w:shd w:val="clear" w:color="auto" w:fill="F2F2F2" w:themeFill="background1" w:themeFillShade="F2"/>
          </w:tcPr>
          <w:p w14:paraId="21B0CF0A" w14:textId="77777777" w:rsidR="00DD013A" w:rsidRPr="00DD013A" w:rsidRDefault="00DD013A" w:rsidP="00DD013A">
            <w:pPr>
              <w:pStyle w:val="IntroParagraph"/>
              <w:rPr>
                <w:b/>
                <w:bCs/>
                <w:sz w:val="20"/>
                <w:szCs w:val="20"/>
                <w:lang w:val="en-AU"/>
              </w:rPr>
            </w:pPr>
            <w:r w:rsidRPr="00DD013A">
              <w:rPr>
                <w:b/>
                <w:bCs/>
                <w:sz w:val="20"/>
                <w:szCs w:val="20"/>
                <w:lang w:val="en-AU"/>
              </w:rPr>
              <w:t>Findings</w:t>
            </w:r>
          </w:p>
          <w:p w14:paraId="170380B6"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06CB6FF2" wp14:editId="459245E5">
                  <wp:extent cx="252000" cy="252000"/>
                  <wp:effectExtent l="0" t="0" r="0" b="0"/>
                  <wp:docPr id="317"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C6D83EE" w14:textId="77777777" w:rsidR="00DD013A" w:rsidRPr="00DD013A" w:rsidRDefault="00DD013A" w:rsidP="00DD013A">
            <w:pPr>
              <w:pStyle w:val="IntroParagraph"/>
              <w:rPr>
                <w:i/>
                <w:iCs/>
                <w:sz w:val="20"/>
                <w:szCs w:val="20"/>
                <w:lang w:val="en-AU"/>
              </w:rPr>
            </w:pPr>
            <w:r w:rsidRPr="00DD013A">
              <w:rPr>
                <w:i/>
                <w:iCs/>
                <w:sz w:val="20"/>
                <w:szCs w:val="20"/>
                <w:lang w:val="en-AU"/>
              </w:rPr>
              <w:t>(Describe your practice)</w:t>
            </w:r>
          </w:p>
        </w:tc>
      </w:tr>
      <w:tr w:rsidR="00DD013A" w:rsidRPr="00DD013A" w14:paraId="3876F78E" w14:textId="77777777" w:rsidTr="00DD013A">
        <w:trPr>
          <w:cantSplit/>
          <w:trHeight w:val="647"/>
        </w:trPr>
        <w:tc>
          <w:tcPr>
            <w:tcW w:w="1895" w:type="dxa"/>
            <w:vMerge w:val="restart"/>
            <w:shd w:val="clear" w:color="auto" w:fill="F2F2F2" w:themeFill="background1" w:themeFillShade="F2"/>
          </w:tcPr>
          <w:p w14:paraId="7CEB5220" w14:textId="77777777" w:rsidR="00DD013A" w:rsidRPr="00DD013A" w:rsidRDefault="00DD013A" w:rsidP="00DD013A">
            <w:pPr>
              <w:pStyle w:val="IntroParagraph"/>
              <w:rPr>
                <w:b/>
                <w:bCs/>
                <w:sz w:val="20"/>
                <w:szCs w:val="20"/>
                <w:lang w:val="en-AU"/>
              </w:rPr>
            </w:pPr>
            <w:r w:rsidRPr="00DD013A">
              <w:rPr>
                <w:b/>
                <w:bCs/>
                <w:sz w:val="20"/>
                <w:szCs w:val="20"/>
                <w:lang w:val="en-AU"/>
              </w:rPr>
              <w:t xml:space="preserve">Evidence </w:t>
            </w:r>
          </w:p>
          <w:p w14:paraId="6ABA978C"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179037C3" wp14:editId="12B7F7F4">
                  <wp:extent cx="286055" cy="252000"/>
                  <wp:effectExtent l="0" t="0" r="0" b="0"/>
                  <wp:docPr id="31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354D4DE" w14:textId="77777777" w:rsidR="00DD013A" w:rsidRPr="00DD013A" w:rsidRDefault="00DD013A" w:rsidP="00DD013A">
            <w:pPr>
              <w:pStyle w:val="IntroParagraph"/>
              <w:rPr>
                <w:sz w:val="20"/>
                <w:szCs w:val="20"/>
                <w:lang w:val="en-AU"/>
              </w:rPr>
            </w:pPr>
            <w:r w:rsidRPr="00DD013A">
              <w:rPr>
                <w:i/>
                <w:iCs/>
                <w:sz w:val="20"/>
                <w:szCs w:val="20"/>
                <w:lang w:val="en-AU"/>
              </w:rPr>
              <w:t>(Embed / attach evidence)</w:t>
            </w:r>
          </w:p>
        </w:tc>
      </w:tr>
      <w:tr w:rsidR="00DD013A" w:rsidRPr="00DD013A" w14:paraId="734047D6" w14:textId="77777777" w:rsidTr="00DD013A">
        <w:trPr>
          <w:cantSplit/>
          <w:trHeight w:val="1118"/>
        </w:trPr>
        <w:tc>
          <w:tcPr>
            <w:tcW w:w="1895" w:type="dxa"/>
            <w:vMerge/>
            <w:shd w:val="clear" w:color="auto" w:fill="F2F2F2" w:themeFill="background1" w:themeFillShade="F2"/>
          </w:tcPr>
          <w:p w14:paraId="4703D130" w14:textId="77777777" w:rsidR="00DD013A" w:rsidRPr="00DD013A" w:rsidRDefault="00DD013A" w:rsidP="00DD013A">
            <w:pPr>
              <w:pStyle w:val="IntroParagraph"/>
              <w:rPr>
                <w:b/>
                <w:bCs/>
                <w:sz w:val="20"/>
                <w:szCs w:val="20"/>
                <w:lang w:val="en-AU"/>
              </w:rPr>
            </w:pPr>
          </w:p>
        </w:tc>
        <w:tc>
          <w:tcPr>
            <w:tcW w:w="7739" w:type="dxa"/>
            <w:gridSpan w:val="2"/>
            <w:shd w:val="clear" w:color="auto" w:fill="F2F2F2" w:themeFill="background1" w:themeFillShade="F2"/>
          </w:tcPr>
          <w:p w14:paraId="787CE6AA" w14:textId="77777777" w:rsidR="00DD013A" w:rsidRPr="00DD013A" w:rsidRDefault="00DD013A" w:rsidP="00DD013A">
            <w:pPr>
              <w:pStyle w:val="IntroParagraph"/>
              <w:rPr>
                <w:i/>
                <w:iCs/>
                <w:sz w:val="20"/>
                <w:szCs w:val="20"/>
                <w:lang w:val="en-AU"/>
              </w:rPr>
            </w:pPr>
            <w:r w:rsidRPr="00DD013A">
              <w:rPr>
                <w:i/>
                <w:iCs/>
                <w:sz w:val="20"/>
                <w:szCs w:val="20"/>
                <w:lang w:val="en-AU"/>
              </w:rPr>
              <w:t>Examples:</w:t>
            </w:r>
          </w:p>
          <w:p w14:paraId="6AAA0BDB" w14:textId="77777777" w:rsidR="00DD013A" w:rsidRPr="00DD013A" w:rsidRDefault="00DD013A" w:rsidP="00DD013A">
            <w:pPr>
              <w:pStyle w:val="IntroParagraph"/>
              <w:numPr>
                <w:ilvl w:val="0"/>
                <w:numId w:val="12"/>
              </w:numPr>
              <w:rPr>
                <w:i/>
                <w:iCs/>
                <w:sz w:val="20"/>
                <w:szCs w:val="20"/>
                <w:lang w:val="en-AU"/>
              </w:rPr>
            </w:pPr>
            <w:r w:rsidRPr="00DD013A">
              <w:rPr>
                <w:i/>
                <w:iCs/>
                <w:sz w:val="20"/>
                <w:szCs w:val="20"/>
                <w:lang w:val="en-AU"/>
              </w:rPr>
              <w:t>Your relevant process and controls.</w:t>
            </w:r>
          </w:p>
          <w:p w14:paraId="1895B364" w14:textId="77777777" w:rsidR="00DD013A" w:rsidRPr="00DD013A" w:rsidRDefault="00DD013A" w:rsidP="00DD013A">
            <w:pPr>
              <w:pStyle w:val="IntroParagraph"/>
              <w:numPr>
                <w:ilvl w:val="0"/>
                <w:numId w:val="12"/>
              </w:numPr>
              <w:rPr>
                <w:i/>
                <w:iCs/>
                <w:sz w:val="20"/>
                <w:szCs w:val="20"/>
                <w:lang w:val="en-AU"/>
              </w:rPr>
            </w:pPr>
            <w:r w:rsidRPr="00DD013A">
              <w:rPr>
                <w:i/>
                <w:iCs/>
                <w:sz w:val="20"/>
                <w:szCs w:val="20"/>
                <w:lang w:val="en-AU"/>
              </w:rPr>
              <w:t xml:space="preserve">Any promotional publication, report, signage or other material prepared that </w:t>
            </w:r>
          </w:p>
          <w:p w14:paraId="420FCD35" w14:textId="77777777" w:rsidR="00DD013A" w:rsidRPr="00DD013A" w:rsidRDefault="00DD013A" w:rsidP="00DD013A">
            <w:pPr>
              <w:pStyle w:val="IntroParagraph"/>
              <w:rPr>
                <w:i/>
                <w:iCs/>
                <w:sz w:val="20"/>
                <w:szCs w:val="20"/>
                <w:lang w:val="en-AU"/>
              </w:rPr>
            </w:pPr>
            <w:r w:rsidRPr="00DD013A">
              <w:rPr>
                <w:i/>
                <w:iCs/>
                <w:sz w:val="20"/>
                <w:szCs w:val="20"/>
                <w:lang w:val="en-AU"/>
              </w:rPr>
              <w:t>relate to the Training Services.</w:t>
            </w:r>
          </w:p>
        </w:tc>
      </w:tr>
      <w:tr w:rsidR="00DD013A" w:rsidRPr="00DD013A" w14:paraId="4625B08C" w14:textId="77777777" w:rsidTr="00DD013A">
        <w:trPr>
          <w:cantSplit/>
        </w:trPr>
        <w:tc>
          <w:tcPr>
            <w:tcW w:w="1895" w:type="dxa"/>
            <w:shd w:val="clear" w:color="auto" w:fill="F2F2F2" w:themeFill="background1" w:themeFillShade="F2"/>
          </w:tcPr>
          <w:p w14:paraId="0410D7EE" w14:textId="77777777" w:rsidR="00DD013A" w:rsidRPr="00DD013A" w:rsidRDefault="00DD013A" w:rsidP="00DD013A">
            <w:pPr>
              <w:pStyle w:val="IntroParagraph"/>
              <w:rPr>
                <w:b/>
                <w:bCs/>
                <w:sz w:val="20"/>
                <w:szCs w:val="20"/>
                <w:lang w:val="en-GB"/>
              </w:rPr>
            </w:pPr>
            <w:r w:rsidRPr="00DD013A">
              <w:rPr>
                <w:b/>
                <w:bCs/>
                <w:sz w:val="20"/>
                <w:szCs w:val="20"/>
                <w:lang w:val="en-GB"/>
              </w:rPr>
              <w:t>Contract and Guidelines clauses</w:t>
            </w:r>
          </w:p>
          <w:p w14:paraId="15386A41"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36B00363" wp14:editId="197ECC34">
                  <wp:extent cx="264599" cy="252000"/>
                  <wp:effectExtent l="0" t="0" r="2540" b="0"/>
                  <wp:docPr id="31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050FA35" w14:textId="77777777" w:rsidR="00DD013A" w:rsidRPr="00DD013A" w:rsidRDefault="00DD013A" w:rsidP="00DD013A">
            <w:pPr>
              <w:pStyle w:val="IntroParagraph"/>
              <w:rPr>
                <w:b/>
                <w:sz w:val="20"/>
                <w:szCs w:val="20"/>
                <w:lang w:val="en-GB"/>
              </w:rPr>
            </w:pPr>
            <w:r w:rsidRPr="00DD013A">
              <w:rPr>
                <w:b/>
                <w:sz w:val="20"/>
                <w:szCs w:val="20"/>
                <w:lang w:val="en-GB"/>
              </w:rPr>
              <w:t>Schedule 1, Clause 1.2</w:t>
            </w:r>
          </w:p>
          <w:p w14:paraId="2D9B9EBE" w14:textId="77777777" w:rsidR="00DD013A" w:rsidRPr="00DD013A" w:rsidRDefault="00DD013A" w:rsidP="00DD013A">
            <w:pPr>
              <w:pStyle w:val="IntroParagraph"/>
              <w:rPr>
                <w:sz w:val="20"/>
                <w:szCs w:val="20"/>
                <w:lang w:val="en-AU"/>
              </w:rPr>
            </w:pPr>
            <w:r w:rsidRPr="00DD013A">
              <w:rPr>
                <w:bCs/>
                <w:i/>
                <w:iCs/>
                <w:sz w:val="20"/>
                <w:szCs w:val="20"/>
                <w:lang w:val="en-GB"/>
              </w:rPr>
              <w:t>Always refer to your relevant Contract type for specific detail</w:t>
            </w:r>
          </w:p>
        </w:tc>
      </w:tr>
      <w:tr w:rsidR="00DD013A" w:rsidRPr="00DD013A" w14:paraId="74E3C42A" w14:textId="77777777" w:rsidTr="00DD013A">
        <w:trPr>
          <w:cantSplit/>
        </w:trPr>
        <w:tc>
          <w:tcPr>
            <w:tcW w:w="1895" w:type="dxa"/>
            <w:shd w:val="clear" w:color="auto" w:fill="F2F2F2" w:themeFill="background1" w:themeFillShade="F2"/>
          </w:tcPr>
          <w:p w14:paraId="2EF2B650" w14:textId="77777777" w:rsidR="00DD013A" w:rsidRPr="00DD013A" w:rsidRDefault="00DD013A" w:rsidP="00DD013A">
            <w:pPr>
              <w:pStyle w:val="IntroParagraph"/>
              <w:rPr>
                <w:b/>
                <w:bCs/>
                <w:sz w:val="20"/>
                <w:szCs w:val="20"/>
                <w:lang w:val="en-GB"/>
              </w:rPr>
            </w:pPr>
            <w:r w:rsidRPr="00DD013A">
              <w:rPr>
                <w:b/>
                <w:bCs/>
                <w:sz w:val="20"/>
                <w:szCs w:val="20"/>
                <w:lang w:val="en-GB"/>
              </w:rPr>
              <w:t>Actions if non-compliant</w:t>
            </w:r>
          </w:p>
          <w:p w14:paraId="3048F188" w14:textId="77777777" w:rsidR="00DD013A" w:rsidRPr="00DD013A" w:rsidRDefault="00DD013A" w:rsidP="00DD013A">
            <w:pPr>
              <w:pStyle w:val="IntroParagraph"/>
              <w:rPr>
                <w:sz w:val="20"/>
                <w:szCs w:val="20"/>
                <w:lang w:val="en-AU"/>
              </w:rPr>
            </w:pPr>
            <w:r w:rsidRPr="00DD013A">
              <w:rPr>
                <w:noProof/>
                <w:sz w:val="20"/>
                <w:szCs w:val="20"/>
                <w:lang w:val="en-GB"/>
              </w:rPr>
              <w:drawing>
                <wp:inline distT="0" distB="0" distL="0" distR="0" wp14:anchorId="306C9533" wp14:editId="50A482BE">
                  <wp:extent cx="311294" cy="252000"/>
                  <wp:effectExtent l="0" t="0" r="0" b="0"/>
                  <wp:docPr id="32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966B968" w14:textId="77777777" w:rsidR="00DD013A" w:rsidRPr="00DD013A" w:rsidRDefault="00DD013A" w:rsidP="00DD013A">
            <w:pPr>
              <w:pStyle w:val="IntroParagraph"/>
              <w:rPr>
                <w:bCs/>
                <w:i/>
                <w:iCs/>
                <w:sz w:val="20"/>
                <w:szCs w:val="20"/>
                <w:lang w:val="en-AU"/>
              </w:rPr>
            </w:pPr>
            <w:r w:rsidRPr="00DD013A">
              <w:rPr>
                <w:bCs/>
                <w:i/>
                <w:iCs/>
                <w:sz w:val="20"/>
                <w:szCs w:val="20"/>
                <w:lang w:val="en-GB"/>
              </w:rPr>
              <w:t xml:space="preserve">(List the relevant sections in your </w:t>
            </w:r>
            <w:hyperlink w:anchor="_Rectification_plan" w:history="1">
              <w:r w:rsidRPr="00DD013A">
                <w:rPr>
                  <w:rStyle w:val="Hyperlink"/>
                  <w:bCs/>
                  <w:i/>
                  <w:iCs/>
                  <w:sz w:val="20"/>
                  <w:szCs w:val="20"/>
                  <w:lang w:val="en-GB"/>
                </w:rPr>
                <w:t>Rectification Plan</w:t>
              </w:r>
            </w:hyperlink>
            <w:r w:rsidRPr="00DD013A">
              <w:rPr>
                <w:bCs/>
                <w:i/>
                <w:iCs/>
                <w:sz w:val="20"/>
                <w:szCs w:val="20"/>
                <w:lang w:val="en-GB"/>
              </w:rPr>
              <w:t xml:space="preserve"> where you’ve outlined the actions to address these issues)</w:t>
            </w:r>
          </w:p>
        </w:tc>
      </w:tr>
    </w:tbl>
    <w:p w14:paraId="526432BA" w14:textId="41EDADBB" w:rsidR="00DD013A" w:rsidRDefault="00DD013A" w:rsidP="00123BB4">
      <w:pPr>
        <w:pStyle w:val="IntroParagraph"/>
      </w:pPr>
    </w:p>
    <w:p w14:paraId="562EA6DD" w14:textId="77777777" w:rsidR="00DD013A" w:rsidRDefault="00DD013A">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935"/>
        <w:gridCol w:w="4851"/>
        <w:gridCol w:w="1953"/>
      </w:tblGrid>
      <w:tr w:rsidR="00CB356E" w:rsidRPr="00CB356E" w14:paraId="7251AC55" w14:textId="77777777" w:rsidTr="00CB356E">
        <w:trPr>
          <w:cantSplit/>
          <w:trHeight w:val="290"/>
        </w:trPr>
        <w:tc>
          <w:tcPr>
            <w:tcW w:w="9634" w:type="dxa"/>
            <w:gridSpan w:val="4"/>
            <w:shd w:val="clear" w:color="auto" w:fill="CEDC00" w:themeFill="accent4"/>
          </w:tcPr>
          <w:p w14:paraId="6529092B" w14:textId="77777777" w:rsidR="00CB356E" w:rsidRPr="00CB356E" w:rsidRDefault="00CB356E" w:rsidP="00CB356E">
            <w:pPr>
              <w:pStyle w:val="IntroParagraph"/>
              <w:rPr>
                <w:b/>
                <w:color w:val="FFFFFF" w:themeColor="background1"/>
                <w:lang w:val="en-AU"/>
              </w:rPr>
            </w:pPr>
            <w:r w:rsidRPr="00CB356E">
              <w:rPr>
                <w:b/>
                <w:color w:val="FFFFFF" w:themeColor="background1"/>
                <w:lang w:val="en-AU"/>
              </w:rPr>
              <w:lastRenderedPageBreak/>
              <w:t>10.3 Training Provider website and Victorian Skills Gateway</w:t>
            </w:r>
          </w:p>
        </w:tc>
      </w:tr>
      <w:tr w:rsidR="00CB356E" w:rsidRPr="00CB356E" w14:paraId="3051B0C0" w14:textId="77777777" w:rsidTr="00CB356E">
        <w:trPr>
          <w:cantSplit/>
          <w:trHeight w:val="20"/>
        </w:trPr>
        <w:tc>
          <w:tcPr>
            <w:tcW w:w="1895" w:type="dxa"/>
            <w:vMerge w:val="restart"/>
            <w:shd w:val="clear" w:color="auto" w:fill="F2F2F2" w:themeFill="background1" w:themeFillShade="F2"/>
          </w:tcPr>
          <w:p w14:paraId="424D206E" w14:textId="77777777" w:rsidR="00CB356E" w:rsidRPr="00CB356E" w:rsidRDefault="00CB356E" w:rsidP="00CB356E">
            <w:pPr>
              <w:pStyle w:val="IntroParagraph"/>
              <w:rPr>
                <w:b/>
                <w:bCs/>
                <w:sz w:val="20"/>
                <w:szCs w:val="20"/>
                <w:lang w:val="en-AU"/>
              </w:rPr>
            </w:pPr>
            <w:r w:rsidRPr="00CB356E">
              <w:rPr>
                <w:b/>
                <w:bCs/>
                <w:sz w:val="20"/>
                <w:szCs w:val="20"/>
                <w:lang w:val="en-AU"/>
              </w:rPr>
              <w:t>Considerations</w:t>
            </w:r>
          </w:p>
          <w:p w14:paraId="23E1F700" w14:textId="77777777" w:rsidR="00CB356E" w:rsidRPr="00CB356E" w:rsidRDefault="00CB356E" w:rsidP="00CB356E">
            <w:pPr>
              <w:pStyle w:val="IntroParagraph"/>
              <w:rPr>
                <w:b/>
                <w:sz w:val="20"/>
                <w:szCs w:val="20"/>
                <w:lang w:val="en-AU"/>
              </w:rPr>
            </w:pPr>
            <w:r w:rsidRPr="00CB356E">
              <w:rPr>
                <w:b/>
                <w:noProof/>
                <w:sz w:val="20"/>
                <w:szCs w:val="20"/>
                <w:lang w:val="en-GB"/>
              </w:rPr>
              <w:drawing>
                <wp:inline distT="0" distB="0" distL="0" distR="0" wp14:anchorId="2322D994" wp14:editId="0B01C442">
                  <wp:extent cx="155077" cy="252000"/>
                  <wp:effectExtent l="0" t="0" r="0" b="0"/>
                  <wp:docPr id="32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2ECD8914" w14:textId="77777777" w:rsidR="00CB356E" w:rsidRPr="00CB356E" w:rsidRDefault="00CB356E" w:rsidP="00CB356E">
            <w:pPr>
              <w:pStyle w:val="IntroParagraph"/>
              <w:rPr>
                <w:sz w:val="20"/>
                <w:szCs w:val="20"/>
                <w:lang w:val="en-AU"/>
              </w:rPr>
            </w:pPr>
            <w:r w:rsidRPr="00CB356E">
              <w:rPr>
                <w:sz w:val="20"/>
                <w:szCs w:val="20"/>
                <w:lang w:val="en-AU"/>
              </w:rPr>
              <w:t>10.3.1 Do you ensure that you publish in a prominent place on your website:</w:t>
            </w:r>
          </w:p>
          <w:p w14:paraId="1E108215" w14:textId="77777777" w:rsidR="00CB356E" w:rsidRPr="00CB356E" w:rsidRDefault="00CB356E" w:rsidP="00CB356E">
            <w:pPr>
              <w:pStyle w:val="IntroParagraph"/>
              <w:numPr>
                <w:ilvl w:val="0"/>
                <w:numId w:val="17"/>
              </w:numPr>
              <w:rPr>
                <w:sz w:val="20"/>
                <w:szCs w:val="20"/>
                <w:lang w:val="en-AU"/>
              </w:rPr>
            </w:pPr>
            <w:r w:rsidRPr="00CB356E">
              <w:rPr>
                <w:sz w:val="20"/>
                <w:szCs w:val="20"/>
                <w:lang w:val="en-AU"/>
              </w:rPr>
              <w:t>standard tuition fees for Skills First subsidised training for each program you deliver and any other relevant fees?</w:t>
            </w:r>
          </w:p>
          <w:p w14:paraId="7A5B33D8" w14:textId="77777777" w:rsidR="00CB356E" w:rsidRPr="00CB356E" w:rsidRDefault="00CB356E" w:rsidP="00CB356E">
            <w:pPr>
              <w:pStyle w:val="IntroParagraph"/>
              <w:numPr>
                <w:ilvl w:val="0"/>
                <w:numId w:val="17"/>
              </w:numPr>
              <w:rPr>
                <w:sz w:val="20"/>
                <w:szCs w:val="20"/>
                <w:lang w:val="en-AU"/>
              </w:rPr>
            </w:pPr>
            <w:r w:rsidRPr="00CB356E">
              <w:rPr>
                <w:sz w:val="20"/>
                <w:szCs w:val="20"/>
                <w:lang w:val="en-AU"/>
              </w:rPr>
              <w:t>list all providers of Brokering Services?</w:t>
            </w:r>
          </w:p>
          <w:p w14:paraId="17E0EBF8" w14:textId="77777777" w:rsidR="00CB356E" w:rsidRPr="00CB356E" w:rsidRDefault="00CB356E" w:rsidP="00CB356E">
            <w:pPr>
              <w:pStyle w:val="IntroParagraph"/>
              <w:numPr>
                <w:ilvl w:val="0"/>
                <w:numId w:val="17"/>
              </w:numPr>
              <w:rPr>
                <w:sz w:val="20"/>
                <w:szCs w:val="20"/>
                <w:lang w:val="en-AU"/>
              </w:rPr>
            </w:pPr>
            <w:r w:rsidRPr="00CB356E">
              <w:rPr>
                <w:sz w:val="20"/>
                <w:szCs w:val="20"/>
                <w:lang w:val="en-AU"/>
              </w:rPr>
              <w:t>where there is a subcontracting arrangement for training and assessment, the identity of the subcontractor and the respective roles of the Training Provider and subcontractor?</w:t>
            </w:r>
          </w:p>
          <w:p w14:paraId="2AC93E5F" w14:textId="77777777" w:rsidR="00CB356E" w:rsidRPr="00CB356E" w:rsidRDefault="00CB356E" w:rsidP="00CB356E">
            <w:pPr>
              <w:pStyle w:val="IntroParagraph"/>
              <w:numPr>
                <w:ilvl w:val="0"/>
                <w:numId w:val="17"/>
              </w:numPr>
              <w:rPr>
                <w:sz w:val="20"/>
                <w:szCs w:val="20"/>
                <w:lang w:val="en-AU"/>
              </w:rPr>
            </w:pPr>
            <w:r w:rsidRPr="00CB356E">
              <w:rPr>
                <w:sz w:val="20"/>
                <w:szCs w:val="20"/>
                <w:lang w:val="en-AU"/>
              </w:rPr>
              <w:t>the Online service standards if delivering any training online?</w:t>
            </w:r>
          </w:p>
          <w:p w14:paraId="056A7B9C" w14:textId="77777777" w:rsidR="00CB356E" w:rsidRPr="00CB356E" w:rsidRDefault="00CB356E" w:rsidP="00CB356E">
            <w:pPr>
              <w:pStyle w:val="IntroParagraph"/>
              <w:numPr>
                <w:ilvl w:val="0"/>
                <w:numId w:val="17"/>
              </w:numPr>
              <w:rPr>
                <w:sz w:val="20"/>
                <w:szCs w:val="20"/>
                <w:lang w:val="en-AU"/>
              </w:rPr>
            </w:pPr>
            <w:r w:rsidRPr="00CB356E">
              <w:rPr>
                <w:sz w:val="20"/>
                <w:szCs w:val="20"/>
                <w:lang w:val="en-AU"/>
              </w:rPr>
              <w:t>your complaints and appeals process?</w:t>
            </w:r>
          </w:p>
          <w:p w14:paraId="6114D2E2" w14:textId="77777777" w:rsidR="00CB356E" w:rsidRPr="00CB356E" w:rsidRDefault="00CB356E" w:rsidP="00CB356E">
            <w:pPr>
              <w:pStyle w:val="IntroParagraph"/>
              <w:numPr>
                <w:ilvl w:val="2"/>
                <w:numId w:val="18"/>
              </w:numPr>
              <w:rPr>
                <w:sz w:val="20"/>
                <w:szCs w:val="20"/>
                <w:lang w:val="en-AU"/>
              </w:rPr>
            </w:pPr>
            <w:r w:rsidRPr="00CB356E">
              <w:rPr>
                <w:sz w:val="20"/>
                <w:szCs w:val="20"/>
                <w:lang w:val="en-AU"/>
              </w:rPr>
              <w:t>Do you maintain an up-to-date profile on the Victorian Skills Gateway?</w:t>
            </w:r>
          </w:p>
        </w:tc>
        <w:tc>
          <w:tcPr>
            <w:tcW w:w="1953" w:type="dxa"/>
            <w:shd w:val="clear" w:color="auto" w:fill="F2F2F2" w:themeFill="background1" w:themeFillShade="F2"/>
          </w:tcPr>
          <w:p w14:paraId="76EAFF51" w14:textId="77777777" w:rsidR="00CB356E" w:rsidRPr="00CB356E" w:rsidRDefault="00CB356E" w:rsidP="00CB356E">
            <w:pPr>
              <w:pStyle w:val="IntroParagraph"/>
              <w:rPr>
                <w:b/>
                <w:bCs/>
                <w:sz w:val="20"/>
                <w:szCs w:val="20"/>
                <w:lang w:val="en-AU"/>
              </w:rPr>
            </w:pPr>
            <w:r w:rsidRPr="00CB356E">
              <w:rPr>
                <w:b/>
                <w:bCs/>
                <w:sz w:val="20"/>
                <w:szCs w:val="20"/>
                <w:lang w:val="en-AU"/>
              </w:rPr>
              <w:t>Self-assessed status</w:t>
            </w:r>
          </w:p>
        </w:tc>
      </w:tr>
      <w:tr w:rsidR="00CB356E" w:rsidRPr="00CB356E" w14:paraId="7B599ABE" w14:textId="77777777" w:rsidTr="00CB356E">
        <w:trPr>
          <w:cantSplit/>
          <w:trHeight w:val="2263"/>
        </w:trPr>
        <w:tc>
          <w:tcPr>
            <w:tcW w:w="1895" w:type="dxa"/>
            <w:vMerge/>
            <w:shd w:val="clear" w:color="auto" w:fill="F2F2F2" w:themeFill="background1" w:themeFillShade="F2"/>
          </w:tcPr>
          <w:p w14:paraId="48F685FF" w14:textId="77777777" w:rsidR="00CB356E" w:rsidRPr="00CB356E" w:rsidRDefault="00CB356E" w:rsidP="00CB356E">
            <w:pPr>
              <w:pStyle w:val="IntroParagraph"/>
              <w:rPr>
                <w:b/>
                <w:bCs/>
                <w:sz w:val="20"/>
                <w:szCs w:val="20"/>
                <w:lang w:val="en-AU"/>
              </w:rPr>
            </w:pPr>
          </w:p>
        </w:tc>
        <w:tc>
          <w:tcPr>
            <w:tcW w:w="5786" w:type="dxa"/>
            <w:gridSpan w:val="2"/>
            <w:vMerge/>
            <w:shd w:val="clear" w:color="auto" w:fill="F2F2F2" w:themeFill="background1" w:themeFillShade="F2"/>
          </w:tcPr>
          <w:p w14:paraId="347F7615" w14:textId="77777777" w:rsidR="00CB356E" w:rsidRPr="00CB356E" w:rsidRDefault="00CB356E" w:rsidP="00CB356E">
            <w:pPr>
              <w:pStyle w:val="IntroParagraph"/>
              <w:rPr>
                <w:sz w:val="20"/>
                <w:szCs w:val="20"/>
                <w:lang w:val="en-AU"/>
              </w:rPr>
            </w:pPr>
          </w:p>
        </w:tc>
        <w:tc>
          <w:tcPr>
            <w:tcW w:w="1953" w:type="dxa"/>
            <w:shd w:val="clear" w:color="auto" w:fill="F2F2F2" w:themeFill="background1" w:themeFillShade="F2"/>
          </w:tcPr>
          <w:p w14:paraId="18E1D36E" w14:textId="77777777" w:rsidR="00CB356E" w:rsidRPr="00CB356E" w:rsidRDefault="00CB356E" w:rsidP="00CB356E">
            <w:pPr>
              <w:pStyle w:val="IntroParagraph"/>
              <w:rPr>
                <w:sz w:val="20"/>
                <w:szCs w:val="20"/>
                <w:lang w:val="en-AU"/>
              </w:rPr>
            </w:pPr>
            <w:r w:rsidRPr="00CB356E">
              <w:rPr>
                <w:sz w:val="20"/>
                <w:szCs w:val="20"/>
                <w:lang w:val="en-AU"/>
              </w:rPr>
              <w:fldChar w:fldCharType="begin">
                <w:ffData>
                  <w:name w:val="Check24"/>
                  <w:enabled/>
                  <w:calcOnExit w:val="0"/>
                  <w:checkBox>
                    <w:sizeAuto/>
                    <w:default w:val="0"/>
                  </w:checkBox>
                </w:ffData>
              </w:fldChar>
            </w:r>
            <w:r w:rsidRPr="00CB356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B356E">
              <w:rPr>
                <w:sz w:val="20"/>
                <w:szCs w:val="20"/>
              </w:rPr>
              <w:fldChar w:fldCharType="end"/>
            </w:r>
            <w:r w:rsidRPr="00CB356E">
              <w:rPr>
                <w:sz w:val="20"/>
                <w:szCs w:val="20"/>
                <w:lang w:val="en-AU"/>
              </w:rPr>
              <w:t xml:space="preserve"> Compliant</w:t>
            </w:r>
          </w:p>
          <w:p w14:paraId="2A78E799" w14:textId="77777777" w:rsidR="00CB356E" w:rsidRPr="00CB356E" w:rsidRDefault="00CB356E" w:rsidP="00CB356E">
            <w:pPr>
              <w:pStyle w:val="IntroParagraph"/>
              <w:rPr>
                <w:sz w:val="20"/>
                <w:szCs w:val="20"/>
                <w:lang w:val="en-AU"/>
              </w:rPr>
            </w:pPr>
            <w:r w:rsidRPr="00CB356E">
              <w:rPr>
                <w:sz w:val="20"/>
                <w:szCs w:val="20"/>
                <w:lang w:val="en-AU"/>
              </w:rPr>
              <w:fldChar w:fldCharType="begin">
                <w:ffData>
                  <w:name w:val="Check25"/>
                  <w:enabled/>
                  <w:calcOnExit w:val="0"/>
                  <w:checkBox>
                    <w:sizeAuto/>
                    <w:default w:val="0"/>
                  </w:checkBox>
                </w:ffData>
              </w:fldChar>
            </w:r>
            <w:r w:rsidRPr="00CB356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B356E">
              <w:rPr>
                <w:sz w:val="20"/>
                <w:szCs w:val="20"/>
              </w:rPr>
              <w:fldChar w:fldCharType="end"/>
            </w:r>
            <w:r w:rsidRPr="00CB356E">
              <w:rPr>
                <w:sz w:val="20"/>
                <w:szCs w:val="20"/>
                <w:lang w:val="en-AU"/>
              </w:rPr>
              <w:t xml:space="preserve"> Non-compliant</w:t>
            </w:r>
          </w:p>
        </w:tc>
      </w:tr>
      <w:tr w:rsidR="00CB356E" w:rsidRPr="00CB356E" w14:paraId="3CDB680D" w14:textId="77777777" w:rsidTr="00CB356E">
        <w:trPr>
          <w:cantSplit/>
        </w:trPr>
        <w:tc>
          <w:tcPr>
            <w:tcW w:w="1895" w:type="dxa"/>
            <w:shd w:val="clear" w:color="auto" w:fill="F2F2F2" w:themeFill="background1" w:themeFillShade="F2"/>
          </w:tcPr>
          <w:p w14:paraId="379253C6" w14:textId="77777777" w:rsidR="00CB356E" w:rsidRPr="00CB356E" w:rsidRDefault="00CB356E" w:rsidP="00CB356E">
            <w:pPr>
              <w:pStyle w:val="IntroParagraph"/>
              <w:rPr>
                <w:b/>
                <w:bCs/>
                <w:sz w:val="20"/>
                <w:szCs w:val="20"/>
                <w:lang w:val="en-AU"/>
              </w:rPr>
            </w:pPr>
            <w:r w:rsidRPr="00CB356E">
              <w:rPr>
                <w:b/>
                <w:bCs/>
                <w:sz w:val="20"/>
                <w:szCs w:val="20"/>
                <w:lang w:val="en-AU"/>
              </w:rPr>
              <w:t>Findings</w:t>
            </w:r>
          </w:p>
          <w:p w14:paraId="03A4AA60"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5DD2C203" wp14:editId="7969C31B">
                  <wp:extent cx="252000" cy="252000"/>
                  <wp:effectExtent l="0" t="0" r="0" b="0"/>
                  <wp:docPr id="322"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F28D760" w14:textId="77777777" w:rsidR="00CB356E" w:rsidRPr="00CB356E" w:rsidRDefault="00CB356E" w:rsidP="00CB356E">
            <w:pPr>
              <w:pStyle w:val="IntroParagraph"/>
              <w:rPr>
                <w:i/>
                <w:iCs/>
                <w:sz w:val="20"/>
                <w:szCs w:val="20"/>
                <w:lang w:val="en-AU"/>
              </w:rPr>
            </w:pPr>
            <w:r w:rsidRPr="00CB356E">
              <w:rPr>
                <w:i/>
                <w:iCs/>
                <w:sz w:val="20"/>
                <w:szCs w:val="20"/>
                <w:lang w:val="en-AU"/>
              </w:rPr>
              <w:t>(Describe your practice)</w:t>
            </w:r>
          </w:p>
        </w:tc>
      </w:tr>
      <w:tr w:rsidR="00CB356E" w:rsidRPr="00CB356E" w14:paraId="2F08F2B1" w14:textId="77777777" w:rsidTr="00CB356E">
        <w:trPr>
          <w:cantSplit/>
          <w:trHeight w:val="645"/>
        </w:trPr>
        <w:tc>
          <w:tcPr>
            <w:tcW w:w="1895" w:type="dxa"/>
            <w:vMerge w:val="restart"/>
            <w:shd w:val="clear" w:color="auto" w:fill="F2F2F2" w:themeFill="background1" w:themeFillShade="F2"/>
          </w:tcPr>
          <w:p w14:paraId="48337CF6" w14:textId="77777777" w:rsidR="00CB356E" w:rsidRPr="00CB356E" w:rsidRDefault="00CB356E" w:rsidP="00CB356E">
            <w:pPr>
              <w:pStyle w:val="IntroParagraph"/>
              <w:rPr>
                <w:b/>
                <w:bCs/>
                <w:sz w:val="20"/>
                <w:szCs w:val="20"/>
                <w:lang w:val="en-AU"/>
              </w:rPr>
            </w:pPr>
            <w:r w:rsidRPr="00CB356E">
              <w:rPr>
                <w:b/>
                <w:bCs/>
                <w:sz w:val="20"/>
                <w:szCs w:val="20"/>
                <w:lang w:val="en-AU"/>
              </w:rPr>
              <w:t xml:space="preserve">Evidence </w:t>
            </w:r>
          </w:p>
          <w:p w14:paraId="7A4DB2B8"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696ED0BA" wp14:editId="5B4A5B64">
                  <wp:extent cx="286055" cy="252000"/>
                  <wp:effectExtent l="0" t="0" r="0" b="0"/>
                  <wp:docPr id="323"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11CE3661" w14:textId="77777777" w:rsidR="00CB356E" w:rsidRPr="00CB356E" w:rsidRDefault="00CB356E" w:rsidP="00CB356E">
            <w:pPr>
              <w:pStyle w:val="IntroParagraph"/>
              <w:rPr>
                <w:sz w:val="20"/>
                <w:szCs w:val="20"/>
                <w:lang w:val="en-AU"/>
              </w:rPr>
            </w:pPr>
            <w:r w:rsidRPr="00CB356E">
              <w:rPr>
                <w:i/>
                <w:iCs/>
                <w:sz w:val="20"/>
                <w:szCs w:val="20"/>
                <w:lang w:val="en-AU"/>
              </w:rPr>
              <w:t>(Embed / attach evidence)</w:t>
            </w:r>
          </w:p>
        </w:tc>
      </w:tr>
      <w:tr w:rsidR="00CB356E" w:rsidRPr="00CB356E" w14:paraId="0862767D" w14:textId="77777777" w:rsidTr="00CB356E">
        <w:trPr>
          <w:cantSplit/>
          <w:trHeight w:val="997"/>
        </w:trPr>
        <w:tc>
          <w:tcPr>
            <w:tcW w:w="1895" w:type="dxa"/>
            <w:vMerge/>
            <w:shd w:val="clear" w:color="auto" w:fill="F2F2F2" w:themeFill="background1" w:themeFillShade="F2"/>
          </w:tcPr>
          <w:p w14:paraId="055346C6" w14:textId="77777777" w:rsidR="00CB356E" w:rsidRPr="00CB356E" w:rsidRDefault="00CB356E" w:rsidP="00CB356E">
            <w:pPr>
              <w:pStyle w:val="IntroParagraph"/>
              <w:rPr>
                <w:b/>
                <w:bCs/>
                <w:sz w:val="20"/>
                <w:szCs w:val="20"/>
                <w:lang w:val="en-AU"/>
              </w:rPr>
            </w:pPr>
          </w:p>
        </w:tc>
        <w:tc>
          <w:tcPr>
            <w:tcW w:w="7739" w:type="dxa"/>
            <w:gridSpan w:val="3"/>
            <w:shd w:val="clear" w:color="auto" w:fill="F2F2F2" w:themeFill="background1" w:themeFillShade="F2"/>
          </w:tcPr>
          <w:p w14:paraId="66CEBE91" w14:textId="77777777" w:rsidR="00CB356E" w:rsidRPr="00CB356E" w:rsidRDefault="00CB356E" w:rsidP="00CB356E">
            <w:pPr>
              <w:pStyle w:val="IntroParagraph"/>
              <w:rPr>
                <w:i/>
                <w:iCs/>
                <w:sz w:val="20"/>
                <w:szCs w:val="20"/>
                <w:lang w:val="en-AU"/>
              </w:rPr>
            </w:pPr>
            <w:r w:rsidRPr="00CB356E">
              <w:rPr>
                <w:i/>
                <w:iCs/>
                <w:sz w:val="20"/>
                <w:szCs w:val="20"/>
                <w:lang w:val="en-AU"/>
              </w:rPr>
              <w:t>Examples:</w:t>
            </w:r>
          </w:p>
          <w:p w14:paraId="2471BA10" w14:textId="77777777" w:rsidR="00CB356E" w:rsidRPr="00CB356E" w:rsidRDefault="00CB356E" w:rsidP="00CB356E">
            <w:pPr>
              <w:pStyle w:val="IntroParagraph"/>
              <w:numPr>
                <w:ilvl w:val="0"/>
                <w:numId w:val="12"/>
              </w:numPr>
              <w:rPr>
                <w:i/>
                <w:iCs/>
                <w:sz w:val="20"/>
                <w:szCs w:val="20"/>
                <w:lang w:val="en-AU"/>
              </w:rPr>
            </w:pPr>
            <w:r w:rsidRPr="00CB356E">
              <w:rPr>
                <w:i/>
                <w:iCs/>
                <w:sz w:val="20"/>
                <w:szCs w:val="20"/>
                <w:lang w:val="en-AU"/>
              </w:rPr>
              <w:t>Your relevant process and controls.</w:t>
            </w:r>
          </w:p>
          <w:p w14:paraId="39FBB52E" w14:textId="77777777" w:rsidR="00CB356E" w:rsidRPr="00CB356E" w:rsidRDefault="00CB356E" w:rsidP="00CB356E">
            <w:pPr>
              <w:pStyle w:val="IntroParagraph"/>
              <w:numPr>
                <w:ilvl w:val="0"/>
                <w:numId w:val="12"/>
              </w:numPr>
              <w:rPr>
                <w:i/>
                <w:iCs/>
                <w:sz w:val="20"/>
                <w:szCs w:val="20"/>
                <w:lang w:val="en-AU"/>
              </w:rPr>
            </w:pPr>
            <w:r w:rsidRPr="00CB356E">
              <w:rPr>
                <w:i/>
                <w:iCs/>
                <w:sz w:val="20"/>
                <w:szCs w:val="20"/>
                <w:lang w:val="en-AU"/>
              </w:rPr>
              <w:t>A printout of your web page including URL.</w:t>
            </w:r>
          </w:p>
        </w:tc>
      </w:tr>
      <w:tr w:rsidR="00CB356E" w:rsidRPr="00CB356E" w14:paraId="3CBAD6BB" w14:textId="77777777" w:rsidTr="00CB356E">
        <w:trPr>
          <w:cantSplit/>
        </w:trPr>
        <w:tc>
          <w:tcPr>
            <w:tcW w:w="1895" w:type="dxa"/>
            <w:shd w:val="clear" w:color="auto" w:fill="F2F2F2" w:themeFill="background1" w:themeFillShade="F2"/>
          </w:tcPr>
          <w:p w14:paraId="4468458B" w14:textId="77777777" w:rsidR="00CB356E" w:rsidRPr="00CB356E" w:rsidRDefault="00CB356E" w:rsidP="00CB356E">
            <w:pPr>
              <w:pStyle w:val="IntroParagraph"/>
              <w:rPr>
                <w:b/>
                <w:bCs/>
                <w:sz w:val="20"/>
                <w:szCs w:val="20"/>
                <w:lang w:val="en-GB"/>
              </w:rPr>
            </w:pPr>
            <w:r w:rsidRPr="00CB356E">
              <w:rPr>
                <w:b/>
                <w:bCs/>
                <w:sz w:val="20"/>
                <w:szCs w:val="20"/>
                <w:lang w:val="en-GB"/>
              </w:rPr>
              <w:t>Contract and Guidelines clauses</w:t>
            </w:r>
          </w:p>
          <w:p w14:paraId="6F40BECF"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4EA0F3C7" wp14:editId="0FB4FB14">
                  <wp:extent cx="264599" cy="252000"/>
                  <wp:effectExtent l="0" t="0" r="2540" b="0"/>
                  <wp:docPr id="324"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21E4F8D2" w14:textId="77777777" w:rsidR="00CB356E" w:rsidRPr="00CB356E" w:rsidRDefault="00CB356E" w:rsidP="00CB356E">
            <w:pPr>
              <w:pStyle w:val="IntroParagraph"/>
              <w:rPr>
                <w:b/>
                <w:sz w:val="20"/>
                <w:szCs w:val="20"/>
                <w:lang w:val="en-GB"/>
              </w:rPr>
            </w:pPr>
            <w:r w:rsidRPr="00CB356E">
              <w:rPr>
                <w:b/>
                <w:sz w:val="20"/>
                <w:szCs w:val="20"/>
                <w:lang w:val="en-GB"/>
              </w:rPr>
              <w:t xml:space="preserve">Schedule 1, Clauses 1.3 - 1.4 </w:t>
            </w:r>
          </w:p>
          <w:p w14:paraId="682A603C" w14:textId="77777777" w:rsidR="00CB356E" w:rsidRPr="00CB356E" w:rsidRDefault="00CB356E" w:rsidP="00CB356E">
            <w:pPr>
              <w:pStyle w:val="IntroParagraph"/>
              <w:rPr>
                <w:sz w:val="20"/>
                <w:szCs w:val="20"/>
                <w:lang w:val="en-AU"/>
              </w:rPr>
            </w:pPr>
            <w:r w:rsidRPr="00CB356E">
              <w:rPr>
                <w:bCs/>
                <w:i/>
                <w:iCs/>
                <w:sz w:val="20"/>
                <w:szCs w:val="20"/>
                <w:lang w:val="en-GB"/>
              </w:rPr>
              <w:t>Always refer to your relevant Contract type for specific detail</w:t>
            </w:r>
          </w:p>
        </w:tc>
      </w:tr>
      <w:tr w:rsidR="00CB356E" w:rsidRPr="00CB356E" w14:paraId="2195E744" w14:textId="77777777" w:rsidTr="00CB356E">
        <w:trPr>
          <w:cantSplit/>
        </w:trPr>
        <w:tc>
          <w:tcPr>
            <w:tcW w:w="1895" w:type="dxa"/>
            <w:shd w:val="clear" w:color="auto" w:fill="F2F2F2" w:themeFill="background1" w:themeFillShade="F2"/>
          </w:tcPr>
          <w:p w14:paraId="66CCA437" w14:textId="77777777" w:rsidR="00CB356E" w:rsidRPr="00CB356E" w:rsidRDefault="00CB356E" w:rsidP="00CB356E">
            <w:pPr>
              <w:pStyle w:val="IntroParagraph"/>
              <w:rPr>
                <w:b/>
                <w:bCs/>
                <w:sz w:val="20"/>
                <w:szCs w:val="20"/>
                <w:lang w:val="en-GB"/>
              </w:rPr>
            </w:pPr>
            <w:r w:rsidRPr="00CB356E">
              <w:rPr>
                <w:b/>
                <w:bCs/>
                <w:sz w:val="20"/>
                <w:szCs w:val="20"/>
                <w:lang w:val="en-GB"/>
              </w:rPr>
              <w:t>Tips / Useful Resources</w:t>
            </w:r>
          </w:p>
          <w:p w14:paraId="53C4BB7B" w14:textId="77777777" w:rsidR="00CB356E" w:rsidRPr="00CB356E" w:rsidRDefault="00CB356E" w:rsidP="00CB356E">
            <w:pPr>
              <w:pStyle w:val="IntroParagraph"/>
              <w:rPr>
                <w:b/>
                <w:bCs/>
                <w:sz w:val="20"/>
                <w:szCs w:val="20"/>
                <w:lang w:val="en-GB"/>
              </w:rPr>
            </w:pPr>
            <w:r w:rsidRPr="00CB356E">
              <w:rPr>
                <w:noProof/>
                <w:sz w:val="20"/>
                <w:szCs w:val="20"/>
                <w:lang w:val="en-GB"/>
              </w:rPr>
              <w:drawing>
                <wp:inline distT="0" distB="0" distL="0" distR="0" wp14:anchorId="2D10E351" wp14:editId="7BED64FA">
                  <wp:extent cx="294173" cy="230222"/>
                  <wp:effectExtent l="0" t="0" r="0" b="0"/>
                  <wp:docPr id="2"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15282B80" w14:textId="77777777" w:rsidR="00CB356E" w:rsidRDefault="00CB356E" w:rsidP="00CB356E">
            <w:pPr>
              <w:pStyle w:val="IntroParagraph"/>
              <w:rPr>
                <w:bCs/>
                <w:i/>
                <w:iCs/>
                <w:sz w:val="20"/>
                <w:szCs w:val="20"/>
                <w:lang w:val="en-GB"/>
              </w:rPr>
            </w:pPr>
            <w:r w:rsidRPr="00CB356E">
              <w:rPr>
                <w:noProof/>
                <w:sz w:val="20"/>
                <w:szCs w:val="20"/>
                <w:lang w:val="en-GB"/>
              </w:rPr>
              <w:drawing>
                <wp:inline distT="0" distB="0" distL="0" distR="0" wp14:anchorId="5D47C0C2" wp14:editId="24BAA8B9">
                  <wp:extent cx="205526" cy="216344"/>
                  <wp:effectExtent l="0" t="0" r="4445" b="0"/>
                  <wp:docPr id="15"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p w14:paraId="3D592DEF" w14:textId="07897404" w:rsidR="00583696" w:rsidRPr="00CB356E" w:rsidRDefault="00583696" w:rsidP="00CB356E">
            <w:pPr>
              <w:pStyle w:val="IntroParagraph"/>
              <w:rPr>
                <w:bCs/>
                <w:i/>
                <w:iCs/>
                <w:sz w:val="20"/>
                <w:szCs w:val="20"/>
                <w:lang w:val="en-GB"/>
              </w:rPr>
            </w:pPr>
            <w:r w:rsidRPr="00583696">
              <w:rPr>
                <w:bCs/>
                <w:i/>
                <w:iCs/>
                <w:noProof/>
                <w:sz w:val="20"/>
                <w:szCs w:val="20"/>
              </w:rPr>
              <w:drawing>
                <wp:inline distT="0" distB="0" distL="0" distR="0" wp14:anchorId="3F34640B" wp14:editId="57EED95F">
                  <wp:extent cx="257454" cy="257454"/>
                  <wp:effectExtent l="0" t="0" r="9525" b="9525"/>
                  <wp:docPr id="23" name="Picture 88">
                    <a:extLst xmlns:a="http://schemas.openxmlformats.org/drawingml/2006/main">
                      <a:ext uri="{FF2B5EF4-FFF2-40B4-BE49-F238E27FC236}">
                        <a16:creationId xmlns:a16="http://schemas.microsoft.com/office/drawing/2014/main" id="{8F6CC914-8E50-0947-9BEF-D62CA1350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8F6CC914-8E50-0947-9BEF-D62CA13503D5}"/>
                              </a:ext>
                            </a:extLst>
                          </pic:cNvPr>
                          <pic:cNvPicPr>
                            <a:picLocks noChangeAspect="1"/>
                          </pic:cNvPicPr>
                        </pic:nvPicPr>
                        <pic:blipFill>
                          <a:blip r:embed="rId25"/>
                          <a:stretch>
                            <a:fillRect/>
                          </a:stretch>
                        </pic:blipFill>
                        <pic:spPr>
                          <a:xfrm>
                            <a:off x="0" y="0"/>
                            <a:ext cx="257454" cy="257454"/>
                          </a:xfrm>
                          <a:prstGeom prst="rect">
                            <a:avLst/>
                          </a:prstGeom>
                        </pic:spPr>
                      </pic:pic>
                    </a:graphicData>
                  </a:graphic>
                </wp:inline>
              </w:drawing>
            </w:r>
          </w:p>
        </w:tc>
        <w:tc>
          <w:tcPr>
            <w:tcW w:w="6804" w:type="dxa"/>
            <w:gridSpan w:val="2"/>
            <w:shd w:val="clear" w:color="auto" w:fill="F2F2F2" w:themeFill="background1" w:themeFillShade="F2"/>
          </w:tcPr>
          <w:p w14:paraId="2143F1E8" w14:textId="77777777" w:rsidR="00CB356E" w:rsidRPr="00CB356E" w:rsidRDefault="00CB356E" w:rsidP="00CB356E">
            <w:pPr>
              <w:pStyle w:val="IntroParagraph"/>
              <w:rPr>
                <w:b/>
                <w:sz w:val="20"/>
                <w:szCs w:val="20"/>
                <w:lang w:val="en-GB"/>
              </w:rPr>
            </w:pPr>
            <w:r w:rsidRPr="00CB356E">
              <w:rPr>
                <w:b/>
                <w:sz w:val="20"/>
                <w:szCs w:val="20"/>
                <w:lang w:val="en-GB"/>
              </w:rPr>
              <w:t>Online services standards</w:t>
            </w:r>
          </w:p>
          <w:p w14:paraId="46A42114" w14:textId="63336753" w:rsidR="00CB356E" w:rsidRPr="00CB356E" w:rsidRDefault="00A80E7F" w:rsidP="00CB356E">
            <w:pPr>
              <w:pStyle w:val="IntroParagraph"/>
              <w:rPr>
                <w:b/>
                <w:sz w:val="20"/>
                <w:szCs w:val="20"/>
                <w:lang w:val="en-GB"/>
              </w:rPr>
            </w:pPr>
            <w:hyperlink r:id="rId35" w:history="1">
              <w:r w:rsidR="00CB356E" w:rsidRPr="00557836">
                <w:rPr>
                  <w:rStyle w:val="Hyperlink"/>
                  <w:b/>
                  <w:sz w:val="20"/>
                  <w:szCs w:val="20"/>
                  <w:lang w:val="en-GB"/>
                </w:rPr>
                <w:t xml:space="preserve">Victorian Skills Gateway </w:t>
              </w:r>
            </w:hyperlink>
          </w:p>
        </w:tc>
      </w:tr>
      <w:tr w:rsidR="00CB356E" w:rsidRPr="00CB356E" w14:paraId="1B8D9F3E" w14:textId="77777777" w:rsidTr="00CB356E">
        <w:trPr>
          <w:cantSplit/>
        </w:trPr>
        <w:tc>
          <w:tcPr>
            <w:tcW w:w="1895" w:type="dxa"/>
            <w:shd w:val="clear" w:color="auto" w:fill="F2F2F2" w:themeFill="background1" w:themeFillShade="F2"/>
          </w:tcPr>
          <w:p w14:paraId="0ED5DDDE" w14:textId="77777777" w:rsidR="00CB356E" w:rsidRPr="00CB356E" w:rsidRDefault="00CB356E" w:rsidP="00CB356E">
            <w:pPr>
              <w:pStyle w:val="IntroParagraph"/>
              <w:rPr>
                <w:b/>
                <w:bCs/>
                <w:sz w:val="20"/>
                <w:szCs w:val="20"/>
                <w:lang w:val="en-GB"/>
              </w:rPr>
            </w:pPr>
            <w:r w:rsidRPr="00CB356E">
              <w:rPr>
                <w:b/>
                <w:bCs/>
                <w:sz w:val="20"/>
                <w:szCs w:val="20"/>
                <w:lang w:val="en-GB"/>
              </w:rPr>
              <w:t>Actions if non-compliant</w:t>
            </w:r>
          </w:p>
          <w:p w14:paraId="3DAD5009" w14:textId="77777777" w:rsidR="00CB356E" w:rsidRPr="00CB356E" w:rsidRDefault="00CB356E" w:rsidP="00CB356E">
            <w:pPr>
              <w:pStyle w:val="IntroParagraph"/>
              <w:rPr>
                <w:sz w:val="20"/>
                <w:szCs w:val="20"/>
                <w:lang w:val="en-AU"/>
              </w:rPr>
            </w:pPr>
            <w:r w:rsidRPr="00CB356E">
              <w:rPr>
                <w:noProof/>
                <w:sz w:val="20"/>
                <w:szCs w:val="20"/>
                <w:lang w:val="en-GB"/>
              </w:rPr>
              <w:drawing>
                <wp:inline distT="0" distB="0" distL="0" distR="0" wp14:anchorId="27E7774F" wp14:editId="75D8CAB7">
                  <wp:extent cx="311294" cy="252000"/>
                  <wp:effectExtent l="0" t="0" r="0" b="0"/>
                  <wp:docPr id="325"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3CE44090" w14:textId="77777777" w:rsidR="00CB356E" w:rsidRPr="00CB356E" w:rsidRDefault="00CB356E" w:rsidP="00CB356E">
            <w:pPr>
              <w:pStyle w:val="IntroParagraph"/>
              <w:rPr>
                <w:bCs/>
                <w:i/>
                <w:iCs/>
                <w:sz w:val="20"/>
                <w:szCs w:val="20"/>
                <w:lang w:val="en-AU"/>
              </w:rPr>
            </w:pPr>
            <w:r w:rsidRPr="00CB356E">
              <w:rPr>
                <w:bCs/>
                <w:i/>
                <w:iCs/>
                <w:sz w:val="20"/>
                <w:szCs w:val="20"/>
                <w:lang w:val="en-GB"/>
              </w:rPr>
              <w:t xml:space="preserve">(List the relevant sections in your </w:t>
            </w:r>
            <w:hyperlink w:anchor="_Rectification_plan" w:history="1">
              <w:r w:rsidRPr="00CB356E">
                <w:rPr>
                  <w:rStyle w:val="Hyperlink"/>
                  <w:bCs/>
                  <w:i/>
                  <w:iCs/>
                  <w:sz w:val="20"/>
                  <w:szCs w:val="20"/>
                  <w:lang w:val="en-GB"/>
                </w:rPr>
                <w:t>Rectification Plan</w:t>
              </w:r>
            </w:hyperlink>
            <w:r w:rsidRPr="00CB356E">
              <w:rPr>
                <w:bCs/>
                <w:i/>
                <w:iCs/>
                <w:sz w:val="20"/>
                <w:szCs w:val="20"/>
                <w:lang w:val="en-GB"/>
              </w:rPr>
              <w:t xml:space="preserve"> where you’ve outlined the actions to address these issues)</w:t>
            </w:r>
          </w:p>
        </w:tc>
      </w:tr>
    </w:tbl>
    <w:p w14:paraId="0F0C4A8F" w14:textId="74C352BB" w:rsidR="007973F6" w:rsidRPr="00B529CC" w:rsidRDefault="007973F6" w:rsidP="00B529CC">
      <w:pPr>
        <w:pStyle w:val="Heading2"/>
      </w:pPr>
      <w:bookmarkStart w:id="115" w:name="_Toc92889946"/>
      <w:bookmarkStart w:id="116" w:name="_Toc123820885"/>
      <w:bookmarkStart w:id="117" w:name="_Toc58678976"/>
      <w:r w:rsidRPr="00B529CC">
        <w:rPr>
          <w:rStyle w:val="Hyperlink"/>
          <w:color w:val="004D53" w:themeColor="accent2" w:themeShade="80"/>
          <w:u w:val="none"/>
        </w:rPr>
        <w:lastRenderedPageBreak/>
        <w:t>11. Skills First eligibility</w:t>
      </w:r>
      <w:bookmarkEnd w:id="115"/>
      <w:bookmarkEnd w:id="116"/>
      <w:r w:rsidRPr="00B529CC">
        <w:rPr>
          <w:rStyle w:val="Hyperlink"/>
          <w:color w:val="004D53" w:themeColor="accent2" w:themeShade="80"/>
          <w:u w:val="none"/>
        </w:rPr>
        <w:t xml:space="preserve"> </w:t>
      </w:r>
      <w:bookmarkEnd w:id="117"/>
    </w:p>
    <w:tbl>
      <w:tblPr>
        <w:tblW w:w="9634" w:type="dxa"/>
        <w:tblLook w:val="04A0" w:firstRow="1" w:lastRow="0" w:firstColumn="1" w:lastColumn="0" w:noHBand="0" w:noVBand="1"/>
      </w:tblPr>
      <w:tblGrid>
        <w:gridCol w:w="1895"/>
        <w:gridCol w:w="935"/>
        <w:gridCol w:w="4851"/>
        <w:gridCol w:w="1953"/>
      </w:tblGrid>
      <w:tr w:rsidR="00D53922" w:rsidRPr="00D53922" w14:paraId="64F04D0D" w14:textId="77777777" w:rsidTr="00D53922">
        <w:trPr>
          <w:cantSplit/>
          <w:trHeight w:val="290"/>
        </w:trPr>
        <w:tc>
          <w:tcPr>
            <w:tcW w:w="9634" w:type="dxa"/>
            <w:gridSpan w:val="4"/>
            <w:shd w:val="clear" w:color="auto" w:fill="CEDC00" w:themeFill="accent4"/>
          </w:tcPr>
          <w:p w14:paraId="4FB81AFD" w14:textId="77777777" w:rsidR="00D53922" w:rsidRPr="00D53922" w:rsidRDefault="00D53922" w:rsidP="00D53922">
            <w:pPr>
              <w:pStyle w:val="IntroParagraph"/>
              <w:rPr>
                <w:b/>
                <w:color w:val="FFFFFF" w:themeColor="background1"/>
                <w:lang w:val="en-AU"/>
              </w:rPr>
            </w:pPr>
            <w:r w:rsidRPr="00D53922">
              <w:rPr>
                <w:b/>
                <w:color w:val="FFFFFF" w:themeColor="background1"/>
                <w:lang w:val="en-AU"/>
              </w:rPr>
              <w:t>11.1 Eligibility requirements, exemptions and exclusions</w:t>
            </w:r>
          </w:p>
        </w:tc>
      </w:tr>
      <w:tr w:rsidR="00D53922" w:rsidRPr="00D53922" w14:paraId="1245E93E" w14:textId="77777777" w:rsidTr="00992F6F">
        <w:trPr>
          <w:cantSplit/>
          <w:trHeight w:val="20"/>
        </w:trPr>
        <w:tc>
          <w:tcPr>
            <w:tcW w:w="1895" w:type="dxa"/>
            <w:vMerge w:val="restart"/>
            <w:shd w:val="clear" w:color="auto" w:fill="F2F2F2" w:themeFill="background1" w:themeFillShade="F2"/>
          </w:tcPr>
          <w:p w14:paraId="71C8D033" w14:textId="77777777" w:rsidR="00D53922" w:rsidRPr="00D53922" w:rsidRDefault="00D53922" w:rsidP="00D53922">
            <w:pPr>
              <w:pStyle w:val="IntroParagraph"/>
              <w:rPr>
                <w:b/>
                <w:bCs/>
                <w:sz w:val="20"/>
                <w:szCs w:val="20"/>
                <w:lang w:val="en-AU"/>
              </w:rPr>
            </w:pPr>
            <w:r w:rsidRPr="00D53922">
              <w:rPr>
                <w:b/>
                <w:bCs/>
                <w:sz w:val="20"/>
                <w:szCs w:val="20"/>
                <w:lang w:val="en-AU"/>
              </w:rPr>
              <w:t>Considerations</w:t>
            </w:r>
          </w:p>
          <w:p w14:paraId="3FE8249F" w14:textId="77777777" w:rsidR="00D53922" w:rsidRPr="00D53922" w:rsidRDefault="00D53922" w:rsidP="00D53922">
            <w:pPr>
              <w:pStyle w:val="IntroParagraph"/>
              <w:rPr>
                <w:b/>
                <w:sz w:val="20"/>
                <w:szCs w:val="20"/>
                <w:lang w:val="en-AU"/>
              </w:rPr>
            </w:pPr>
            <w:r w:rsidRPr="00D53922">
              <w:rPr>
                <w:b/>
                <w:noProof/>
                <w:sz w:val="20"/>
                <w:szCs w:val="20"/>
                <w:lang w:val="en-GB"/>
              </w:rPr>
              <w:drawing>
                <wp:inline distT="0" distB="0" distL="0" distR="0" wp14:anchorId="593FB35E" wp14:editId="7BD1104F">
                  <wp:extent cx="155077" cy="252000"/>
                  <wp:effectExtent l="0" t="0" r="0" b="0"/>
                  <wp:docPr id="16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47D1B769" w14:textId="77777777" w:rsidR="00D53922" w:rsidRPr="00D53922" w:rsidRDefault="00D53922" w:rsidP="00D53922">
            <w:pPr>
              <w:pStyle w:val="IntroParagraph"/>
              <w:rPr>
                <w:sz w:val="20"/>
                <w:szCs w:val="20"/>
                <w:lang w:val="en-AU"/>
              </w:rPr>
            </w:pPr>
            <w:r w:rsidRPr="00D53922">
              <w:rPr>
                <w:sz w:val="20"/>
                <w:szCs w:val="20"/>
                <w:lang w:val="en-AU"/>
              </w:rPr>
              <w:t>11.1.1 Do you ensure that your relevant staff understand and apply the student eligibility criteria, including the eligibility exemptions and exclusions, for Skills First Funding when conducting eligibility assessments?</w:t>
            </w:r>
          </w:p>
          <w:p w14:paraId="73F1FFA8" w14:textId="3ED8BD52" w:rsidR="00D53922" w:rsidRPr="007F0578" w:rsidRDefault="00D53922" w:rsidP="00D53922">
            <w:pPr>
              <w:pStyle w:val="IntroParagraph"/>
              <w:rPr>
                <w:sz w:val="20"/>
                <w:szCs w:val="20"/>
                <w:lang w:val="en-AU"/>
              </w:rPr>
            </w:pPr>
            <w:r w:rsidRPr="00D53922">
              <w:rPr>
                <w:sz w:val="20"/>
                <w:szCs w:val="20"/>
                <w:lang w:val="en-AU"/>
              </w:rPr>
              <w:t>11.1.2 Have you incorporated the Guidelines About Eligibility as well as all relevant eligibility exemptions and exclusions into your eligibility assessment process?</w:t>
            </w:r>
          </w:p>
        </w:tc>
        <w:tc>
          <w:tcPr>
            <w:tcW w:w="1953" w:type="dxa"/>
            <w:shd w:val="clear" w:color="auto" w:fill="F2F2F2" w:themeFill="background1" w:themeFillShade="F2"/>
          </w:tcPr>
          <w:p w14:paraId="25E9B809" w14:textId="77777777" w:rsidR="00D53922" w:rsidRPr="00D53922" w:rsidRDefault="00D53922" w:rsidP="00D53922">
            <w:pPr>
              <w:pStyle w:val="IntroParagraph"/>
              <w:rPr>
                <w:b/>
                <w:bCs/>
                <w:sz w:val="20"/>
                <w:szCs w:val="20"/>
                <w:lang w:val="en-AU"/>
              </w:rPr>
            </w:pPr>
            <w:r w:rsidRPr="00D53922">
              <w:rPr>
                <w:b/>
                <w:bCs/>
                <w:sz w:val="20"/>
                <w:szCs w:val="20"/>
                <w:lang w:val="en-AU"/>
              </w:rPr>
              <w:t>Self-assessed status</w:t>
            </w:r>
          </w:p>
        </w:tc>
      </w:tr>
      <w:tr w:rsidR="00D53922" w:rsidRPr="00D53922" w14:paraId="0CD6AC38" w14:textId="77777777" w:rsidTr="007F0578">
        <w:trPr>
          <w:cantSplit/>
          <w:trHeight w:val="1550"/>
        </w:trPr>
        <w:tc>
          <w:tcPr>
            <w:tcW w:w="1895" w:type="dxa"/>
            <w:vMerge/>
            <w:shd w:val="clear" w:color="auto" w:fill="F2F2F2" w:themeFill="background1" w:themeFillShade="F2"/>
          </w:tcPr>
          <w:p w14:paraId="1F11BD4D" w14:textId="77777777" w:rsidR="00D53922" w:rsidRPr="00D53922" w:rsidRDefault="00D53922" w:rsidP="00D53922">
            <w:pPr>
              <w:pStyle w:val="IntroParagraph"/>
              <w:rPr>
                <w:b/>
                <w:bCs/>
                <w:sz w:val="20"/>
                <w:szCs w:val="20"/>
                <w:lang w:val="en-AU"/>
              </w:rPr>
            </w:pPr>
          </w:p>
        </w:tc>
        <w:tc>
          <w:tcPr>
            <w:tcW w:w="5786" w:type="dxa"/>
            <w:gridSpan w:val="2"/>
            <w:vMerge/>
            <w:shd w:val="clear" w:color="auto" w:fill="F2F2F2" w:themeFill="background1" w:themeFillShade="F2"/>
          </w:tcPr>
          <w:p w14:paraId="0697FB48" w14:textId="77777777" w:rsidR="00D53922" w:rsidRPr="00D53922" w:rsidRDefault="00D53922" w:rsidP="00D53922">
            <w:pPr>
              <w:pStyle w:val="IntroParagraph"/>
              <w:rPr>
                <w:sz w:val="20"/>
                <w:szCs w:val="20"/>
                <w:lang w:val="en-AU"/>
              </w:rPr>
            </w:pPr>
          </w:p>
        </w:tc>
        <w:tc>
          <w:tcPr>
            <w:tcW w:w="1953" w:type="dxa"/>
            <w:shd w:val="clear" w:color="auto" w:fill="F2F2F2" w:themeFill="background1" w:themeFillShade="F2"/>
          </w:tcPr>
          <w:p w14:paraId="0F8FB780" w14:textId="77777777" w:rsidR="00D53922" w:rsidRPr="00D53922" w:rsidRDefault="00D53922" w:rsidP="00D53922">
            <w:pPr>
              <w:pStyle w:val="IntroParagraph"/>
              <w:rPr>
                <w:sz w:val="20"/>
                <w:szCs w:val="20"/>
                <w:lang w:val="en-AU"/>
              </w:rPr>
            </w:pPr>
            <w:r w:rsidRPr="00D53922">
              <w:rPr>
                <w:sz w:val="20"/>
                <w:szCs w:val="20"/>
                <w:lang w:val="en-AU"/>
              </w:rPr>
              <w:fldChar w:fldCharType="begin">
                <w:ffData>
                  <w:name w:val="Check24"/>
                  <w:enabled/>
                  <w:calcOnExit w:val="0"/>
                  <w:checkBox>
                    <w:sizeAuto/>
                    <w:default w:val="0"/>
                  </w:checkBox>
                </w:ffData>
              </w:fldChar>
            </w:r>
            <w:r w:rsidRPr="00D53922">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D53922">
              <w:rPr>
                <w:sz w:val="20"/>
                <w:szCs w:val="20"/>
              </w:rPr>
              <w:fldChar w:fldCharType="end"/>
            </w:r>
            <w:r w:rsidRPr="00D53922">
              <w:rPr>
                <w:sz w:val="20"/>
                <w:szCs w:val="20"/>
                <w:lang w:val="en-AU"/>
              </w:rPr>
              <w:t xml:space="preserve"> Compliant</w:t>
            </w:r>
          </w:p>
          <w:p w14:paraId="177F61C6" w14:textId="77777777" w:rsidR="00D53922" w:rsidRPr="00D53922" w:rsidRDefault="00D53922" w:rsidP="00D53922">
            <w:pPr>
              <w:pStyle w:val="IntroParagraph"/>
              <w:rPr>
                <w:sz w:val="20"/>
                <w:szCs w:val="20"/>
                <w:lang w:val="en-AU"/>
              </w:rPr>
            </w:pPr>
            <w:r w:rsidRPr="00D53922">
              <w:rPr>
                <w:sz w:val="20"/>
                <w:szCs w:val="20"/>
                <w:lang w:val="en-AU"/>
              </w:rPr>
              <w:fldChar w:fldCharType="begin">
                <w:ffData>
                  <w:name w:val="Check25"/>
                  <w:enabled/>
                  <w:calcOnExit w:val="0"/>
                  <w:checkBox>
                    <w:sizeAuto/>
                    <w:default w:val="0"/>
                  </w:checkBox>
                </w:ffData>
              </w:fldChar>
            </w:r>
            <w:r w:rsidRPr="00D53922">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D53922">
              <w:rPr>
                <w:sz w:val="20"/>
                <w:szCs w:val="20"/>
              </w:rPr>
              <w:fldChar w:fldCharType="end"/>
            </w:r>
            <w:r w:rsidRPr="00D53922">
              <w:rPr>
                <w:sz w:val="20"/>
                <w:szCs w:val="20"/>
                <w:lang w:val="en-AU"/>
              </w:rPr>
              <w:t xml:space="preserve"> Non-compliant</w:t>
            </w:r>
          </w:p>
        </w:tc>
      </w:tr>
      <w:tr w:rsidR="00D53922" w:rsidRPr="00D53922" w14:paraId="6C095A89" w14:textId="77777777" w:rsidTr="00992F6F">
        <w:trPr>
          <w:cantSplit/>
        </w:trPr>
        <w:tc>
          <w:tcPr>
            <w:tcW w:w="1895" w:type="dxa"/>
            <w:shd w:val="clear" w:color="auto" w:fill="F2F2F2" w:themeFill="background1" w:themeFillShade="F2"/>
          </w:tcPr>
          <w:p w14:paraId="2299982B" w14:textId="77777777" w:rsidR="00D53922" w:rsidRPr="00D53922" w:rsidRDefault="00D53922" w:rsidP="00D53922">
            <w:pPr>
              <w:pStyle w:val="IntroParagraph"/>
              <w:rPr>
                <w:b/>
                <w:bCs/>
                <w:sz w:val="20"/>
                <w:szCs w:val="20"/>
                <w:lang w:val="en-AU"/>
              </w:rPr>
            </w:pPr>
            <w:r w:rsidRPr="00D53922">
              <w:rPr>
                <w:b/>
                <w:bCs/>
                <w:sz w:val="20"/>
                <w:szCs w:val="20"/>
                <w:lang w:val="en-AU"/>
              </w:rPr>
              <w:t>Findings</w:t>
            </w:r>
          </w:p>
          <w:p w14:paraId="796F6975" w14:textId="77777777" w:rsidR="00D53922" w:rsidRPr="00D53922" w:rsidRDefault="00D53922" w:rsidP="00D53922">
            <w:pPr>
              <w:pStyle w:val="IntroParagraph"/>
              <w:rPr>
                <w:sz w:val="20"/>
                <w:szCs w:val="20"/>
                <w:lang w:val="en-AU"/>
              </w:rPr>
            </w:pPr>
            <w:r w:rsidRPr="00D53922">
              <w:rPr>
                <w:noProof/>
                <w:sz w:val="20"/>
                <w:szCs w:val="20"/>
                <w:lang w:val="en-GB"/>
              </w:rPr>
              <w:drawing>
                <wp:inline distT="0" distB="0" distL="0" distR="0" wp14:anchorId="1E6BADDF" wp14:editId="23FA1191">
                  <wp:extent cx="252000" cy="252000"/>
                  <wp:effectExtent l="0" t="0" r="0" b="0"/>
                  <wp:docPr id="168"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422DA46A" w14:textId="77777777" w:rsidR="00D53922" w:rsidRPr="00D53922" w:rsidRDefault="00D53922" w:rsidP="00D53922">
            <w:pPr>
              <w:pStyle w:val="IntroParagraph"/>
              <w:rPr>
                <w:i/>
                <w:iCs/>
                <w:sz w:val="20"/>
                <w:szCs w:val="20"/>
                <w:lang w:val="en-AU"/>
              </w:rPr>
            </w:pPr>
            <w:r w:rsidRPr="00D53922">
              <w:rPr>
                <w:i/>
                <w:iCs/>
                <w:sz w:val="20"/>
                <w:szCs w:val="20"/>
                <w:lang w:val="en-AU"/>
              </w:rPr>
              <w:t>(Describe your practice)</w:t>
            </w:r>
          </w:p>
        </w:tc>
      </w:tr>
      <w:tr w:rsidR="00D53922" w:rsidRPr="00D53922" w14:paraId="04E1F454" w14:textId="77777777" w:rsidTr="00992F6F">
        <w:trPr>
          <w:cantSplit/>
          <w:trHeight w:val="606"/>
        </w:trPr>
        <w:tc>
          <w:tcPr>
            <w:tcW w:w="1895" w:type="dxa"/>
            <w:vMerge w:val="restart"/>
            <w:shd w:val="clear" w:color="auto" w:fill="F2F2F2" w:themeFill="background1" w:themeFillShade="F2"/>
          </w:tcPr>
          <w:p w14:paraId="3DE3266B" w14:textId="77777777" w:rsidR="00D53922" w:rsidRPr="00D53922" w:rsidRDefault="00D53922" w:rsidP="00D53922">
            <w:pPr>
              <w:pStyle w:val="IntroParagraph"/>
              <w:rPr>
                <w:b/>
                <w:bCs/>
                <w:sz w:val="20"/>
                <w:szCs w:val="20"/>
                <w:lang w:val="en-AU"/>
              </w:rPr>
            </w:pPr>
            <w:r w:rsidRPr="00D53922">
              <w:rPr>
                <w:b/>
                <w:bCs/>
                <w:sz w:val="20"/>
                <w:szCs w:val="20"/>
                <w:lang w:val="en-AU"/>
              </w:rPr>
              <w:t xml:space="preserve">Evidence </w:t>
            </w:r>
          </w:p>
          <w:p w14:paraId="4E459908" w14:textId="77777777" w:rsidR="00D53922" w:rsidRPr="00D53922" w:rsidRDefault="00D53922" w:rsidP="00D53922">
            <w:pPr>
              <w:pStyle w:val="IntroParagraph"/>
              <w:rPr>
                <w:sz w:val="20"/>
                <w:szCs w:val="20"/>
                <w:lang w:val="en-AU"/>
              </w:rPr>
            </w:pPr>
            <w:r w:rsidRPr="00D53922">
              <w:rPr>
                <w:noProof/>
                <w:sz w:val="20"/>
                <w:szCs w:val="20"/>
                <w:lang w:val="en-GB"/>
              </w:rPr>
              <w:drawing>
                <wp:inline distT="0" distB="0" distL="0" distR="0" wp14:anchorId="4B809B14" wp14:editId="1FCA18F9">
                  <wp:extent cx="286055" cy="252000"/>
                  <wp:effectExtent l="0" t="0" r="0" b="0"/>
                  <wp:docPr id="169"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5F0CB0A8" w14:textId="77777777" w:rsidR="00D53922" w:rsidRPr="00D53922" w:rsidRDefault="00D53922" w:rsidP="00D53922">
            <w:pPr>
              <w:pStyle w:val="IntroParagraph"/>
              <w:rPr>
                <w:sz w:val="20"/>
                <w:szCs w:val="20"/>
                <w:lang w:val="en-AU"/>
              </w:rPr>
            </w:pPr>
            <w:r w:rsidRPr="00D53922">
              <w:rPr>
                <w:i/>
                <w:iCs/>
                <w:sz w:val="20"/>
                <w:szCs w:val="20"/>
                <w:lang w:val="en-AU"/>
              </w:rPr>
              <w:t>(Embed / attach evidence)</w:t>
            </w:r>
          </w:p>
        </w:tc>
      </w:tr>
      <w:tr w:rsidR="00D53922" w:rsidRPr="00D53922" w14:paraId="5EE4DEB7" w14:textId="77777777" w:rsidTr="00992F6F">
        <w:trPr>
          <w:cantSplit/>
          <w:trHeight w:val="1292"/>
        </w:trPr>
        <w:tc>
          <w:tcPr>
            <w:tcW w:w="1895" w:type="dxa"/>
            <w:vMerge/>
            <w:shd w:val="clear" w:color="auto" w:fill="F2F2F2" w:themeFill="background1" w:themeFillShade="F2"/>
          </w:tcPr>
          <w:p w14:paraId="6B66DF14" w14:textId="77777777" w:rsidR="00D53922" w:rsidRPr="00D53922" w:rsidRDefault="00D53922" w:rsidP="00D53922">
            <w:pPr>
              <w:pStyle w:val="IntroParagraph"/>
              <w:rPr>
                <w:b/>
                <w:bCs/>
                <w:sz w:val="20"/>
                <w:szCs w:val="20"/>
                <w:lang w:val="en-AU"/>
              </w:rPr>
            </w:pPr>
          </w:p>
        </w:tc>
        <w:tc>
          <w:tcPr>
            <w:tcW w:w="7739" w:type="dxa"/>
            <w:gridSpan w:val="3"/>
            <w:shd w:val="clear" w:color="auto" w:fill="F2F2F2" w:themeFill="background1" w:themeFillShade="F2"/>
          </w:tcPr>
          <w:p w14:paraId="6488F4AE" w14:textId="77777777" w:rsidR="00D53922" w:rsidRPr="00D53922" w:rsidRDefault="00D53922" w:rsidP="00D53922">
            <w:pPr>
              <w:pStyle w:val="IntroParagraph"/>
              <w:rPr>
                <w:i/>
                <w:iCs/>
                <w:sz w:val="20"/>
                <w:szCs w:val="20"/>
                <w:lang w:val="en-AU"/>
              </w:rPr>
            </w:pPr>
            <w:r w:rsidRPr="00D53922">
              <w:rPr>
                <w:i/>
                <w:iCs/>
                <w:sz w:val="20"/>
                <w:szCs w:val="20"/>
                <w:lang w:val="en-AU"/>
              </w:rPr>
              <w:t>Examples:</w:t>
            </w:r>
          </w:p>
          <w:p w14:paraId="751F9F22" w14:textId="77777777" w:rsidR="00D53922" w:rsidRPr="00D53922" w:rsidRDefault="00D53922" w:rsidP="00D53922">
            <w:pPr>
              <w:pStyle w:val="IntroParagraph"/>
              <w:numPr>
                <w:ilvl w:val="0"/>
                <w:numId w:val="12"/>
              </w:numPr>
              <w:rPr>
                <w:i/>
                <w:iCs/>
                <w:sz w:val="20"/>
                <w:szCs w:val="20"/>
                <w:lang w:val="en-AU"/>
              </w:rPr>
            </w:pPr>
            <w:r w:rsidRPr="00D53922">
              <w:rPr>
                <w:i/>
                <w:iCs/>
                <w:sz w:val="20"/>
                <w:szCs w:val="20"/>
                <w:lang w:val="en-AU"/>
              </w:rPr>
              <w:t>Your relevant process and controls.</w:t>
            </w:r>
          </w:p>
          <w:p w14:paraId="0F1CCCAE" w14:textId="4123C3DA" w:rsidR="00D53922" w:rsidRPr="00D53922" w:rsidRDefault="00D53922" w:rsidP="00D53922">
            <w:pPr>
              <w:pStyle w:val="IntroParagraph"/>
              <w:numPr>
                <w:ilvl w:val="0"/>
                <w:numId w:val="12"/>
              </w:numPr>
              <w:rPr>
                <w:i/>
                <w:iCs/>
                <w:sz w:val="20"/>
                <w:szCs w:val="20"/>
                <w:lang w:val="en-AU"/>
              </w:rPr>
            </w:pPr>
            <w:r w:rsidRPr="00D53922">
              <w:rPr>
                <w:i/>
                <w:iCs/>
                <w:sz w:val="20"/>
                <w:szCs w:val="20"/>
                <w:lang w:val="en-AU"/>
              </w:rPr>
              <w:t>Copy of your internal audit.</w:t>
            </w:r>
          </w:p>
        </w:tc>
      </w:tr>
      <w:tr w:rsidR="00D53922" w:rsidRPr="00D53922" w14:paraId="426F28CA" w14:textId="77777777" w:rsidTr="00992F6F">
        <w:trPr>
          <w:cantSplit/>
        </w:trPr>
        <w:tc>
          <w:tcPr>
            <w:tcW w:w="1895" w:type="dxa"/>
            <w:shd w:val="clear" w:color="auto" w:fill="F2F2F2" w:themeFill="background1" w:themeFillShade="F2"/>
          </w:tcPr>
          <w:p w14:paraId="0D40F278" w14:textId="77777777" w:rsidR="00D53922" w:rsidRPr="00D53922" w:rsidRDefault="00D53922" w:rsidP="00D53922">
            <w:pPr>
              <w:pStyle w:val="IntroParagraph"/>
              <w:rPr>
                <w:b/>
                <w:bCs/>
                <w:sz w:val="20"/>
                <w:szCs w:val="20"/>
                <w:lang w:val="en-GB"/>
              </w:rPr>
            </w:pPr>
            <w:r w:rsidRPr="00D53922">
              <w:rPr>
                <w:b/>
                <w:bCs/>
                <w:sz w:val="20"/>
                <w:szCs w:val="20"/>
                <w:lang w:val="en-GB"/>
              </w:rPr>
              <w:t>Contract and Guidelines clauses</w:t>
            </w:r>
          </w:p>
          <w:p w14:paraId="0FA28CDC" w14:textId="77777777" w:rsidR="00D53922" w:rsidRPr="00D53922" w:rsidRDefault="00D53922" w:rsidP="00D53922">
            <w:pPr>
              <w:pStyle w:val="IntroParagraph"/>
              <w:rPr>
                <w:sz w:val="20"/>
                <w:szCs w:val="20"/>
                <w:lang w:val="en-AU"/>
              </w:rPr>
            </w:pPr>
            <w:r w:rsidRPr="00D53922">
              <w:rPr>
                <w:noProof/>
                <w:sz w:val="20"/>
                <w:szCs w:val="20"/>
                <w:lang w:val="en-GB"/>
              </w:rPr>
              <w:drawing>
                <wp:inline distT="0" distB="0" distL="0" distR="0" wp14:anchorId="272CBF9B" wp14:editId="7ABF6B28">
                  <wp:extent cx="264599" cy="252000"/>
                  <wp:effectExtent l="0" t="0" r="2540" b="0"/>
                  <wp:docPr id="170"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6A028E4A" w14:textId="77777777" w:rsidR="00D53922" w:rsidRPr="00D53922" w:rsidRDefault="00D53922" w:rsidP="00D53922">
            <w:pPr>
              <w:pStyle w:val="IntroParagraph"/>
              <w:rPr>
                <w:b/>
                <w:sz w:val="20"/>
                <w:szCs w:val="20"/>
                <w:lang w:val="en-AU"/>
              </w:rPr>
            </w:pPr>
            <w:r w:rsidRPr="00D53922">
              <w:rPr>
                <w:b/>
                <w:sz w:val="20"/>
                <w:szCs w:val="20"/>
                <w:lang w:val="en-AU"/>
              </w:rPr>
              <w:t>Schedule 1, Clauses 2.2 – 2.5 and 2.11 – 2.12</w:t>
            </w:r>
          </w:p>
          <w:p w14:paraId="7F1999D3" w14:textId="77777777" w:rsidR="00D53922" w:rsidRPr="00D53922" w:rsidRDefault="00D53922" w:rsidP="00D53922">
            <w:pPr>
              <w:pStyle w:val="IntroParagraph"/>
              <w:rPr>
                <w:b/>
                <w:bCs/>
                <w:sz w:val="20"/>
                <w:szCs w:val="20"/>
                <w:u w:val="single"/>
                <w:lang w:val="en-AU"/>
              </w:rPr>
            </w:pPr>
            <w:r w:rsidRPr="00D53922">
              <w:rPr>
                <w:b/>
                <w:bCs/>
                <w:sz w:val="20"/>
                <w:szCs w:val="20"/>
                <w:lang w:val="en-AU"/>
              </w:rPr>
              <w:t xml:space="preserve">Guidelines About Eligibility </w:t>
            </w:r>
          </w:p>
          <w:p w14:paraId="142F37E7" w14:textId="77777777" w:rsidR="00D53922" w:rsidRPr="00D53922" w:rsidRDefault="00D53922" w:rsidP="00D53922">
            <w:pPr>
              <w:pStyle w:val="IntroParagraph"/>
              <w:rPr>
                <w:b/>
                <w:sz w:val="20"/>
                <w:szCs w:val="20"/>
                <w:lang w:val="en-AU"/>
              </w:rPr>
            </w:pPr>
          </w:p>
          <w:p w14:paraId="72806352" w14:textId="77777777" w:rsidR="00D53922" w:rsidRPr="00D53922" w:rsidRDefault="00D53922" w:rsidP="00D53922">
            <w:pPr>
              <w:pStyle w:val="IntroParagraph"/>
              <w:rPr>
                <w:sz w:val="20"/>
                <w:szCs w:val="20"/>
                <w:lang w:val="en-AU"/>
              </w:rPr>
            </w:pPr>
            <w:r w:rsidRPr="00D53922">
              <w:rPr>
                <w:bCs/>
                <w:i/>
                <w:iCs/>
                <w:sz w:val="20"/>
                <w:szCs w:val="20"/>
                <w:lang w:val="en-GB"/>
              </w:rPr>
              <w:t>Always refer to your relevant Contract type for specific detail</w:t>
            </w:r>
          </w:p>
        </w:tc>
      </w:tr>
      <w:tr w:rsidR="005A7EB4" w:rsidRPr="00D53922" w14:paraId="63B61D3E" w14:textId="77777777" w:rsidTr="00215C61">
        <w:trPr>
          <w:cantSplit/>
          <w:trHeight w:val="893"/>
        </w:trPr>
        <w:tc>
          <w:tcPr>
            <w:tcW w:w="1895" w:type="dxa"/>
            <w:vMerge w:val="restart"/>
            <w:shd w:val="clear" w:color="auto" w:fill="F2F2F2" w:themeFill="background1" w:themeFillShade="F2"/>
          </w:tcPr>
          <w:p w14:paraId="3D7CABB8" w14:textId="77777777" w:rsidR="005A7EB4" w:rsidRPr="00D53922" w:rsidRDefault="005A7EB4" w:rsidP="00D53922">
            <w:pPr>
              <w:pStyle w:val="IntroParagraph"/>
              <w:rPr>
                <w:b/>
                <w:bCs/>
                <w:sz w:val="20"/>
                <w:szCs w:val="20"/>
                <w:lang w:val="en-GB"/>
              </w:rPr>
            </w:pPr>
            <w:r w:rsidRPr="00D53922">
              <w:rPr>
                <w:b/>
                <w:bCs/>
                <w:sz w:val="20"/>
                <w:szCs w:val="20"/>
                <w:lang w:val="en-GB"/>
              </w:rPr>
              <w:t>Tips / Useful Resources</w:t>
            </w:r>
          </w:p>
          <w:p w14:paraId="72D47F9E" w14:textId="77777777" w:rsidR="005A7EB4" w:rsidRPr="00D53922" w:rsidRDefault="005A7EB4" w:rsidP="00D53922">
            <w:pPr>
              <w:pStyle w:val="IntroParagraph"/>
              <w:rPr>
                <w:b/>
                <w:bCs/>
                <w:sz w:val="20"/>
                <w:szCs w:val="20"/>
                <w:lang w:val="en-GB"/>
              </w:rPr>
            </w:pPr>
            <w:r w:rsidRPr="00D53922">
              <w:rPr>
                <w:noProof/>
                <w:sz w:val="20"/>
                <w:szCs w:val="20"/>
                <w:lang w:val="en-GB"/>
              </w:rPr>
              <w:drawing>
                <wp:inline distT="0" distB="0" distL="0" distR="0" wp14:anchorId="1C7ED32C" wp14:editId="4877F95A">
                  <wp:extent cx="294173" cy="230222"/>
                  <wp:effectExtent l="0" t="0" r="0" b="0"/>
                  <wp:docPr id="221"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5D30BF11" w14:textId="49BCF611" w:rsidR="005A7EB4" w:rsidRPr="00D53922" w:rsidRDefault="005A7EB4" w:rsidP="00D53922">
            <w:pPr>
              <w:pStyle w:val="IntroParagraph"/>
              <w:rPr>
                <w:bCs/>
                <w:i/>
                <w:iCs/>
                <w:sz w:val="20"/>
                <w:szCs w:val="20"/>
                <w:lang w:val="en-GB"/>
              </w:rPr>
            </w:pPr>
            <w:r w:rsidRPr="00D53922">
              <w:rPr>
                <w:noProof/>
                <w:sz w:val="20"/>
                <w:szCs w:val="20"/>
                <w:lang w:val="en-GB"/>
              </w:rPr>
              <w:drawing>
                <wp:inline distT="0" distB="0" distL="0" distR="0" wp14:anchorId="7138B780" wp14:editId="27E494B9">
                  <wp:extent cx="190538" cy="252000"/>
                  <wp:effectExtent l="0" t="0" r="0" b="0"/>
                  <wp:docPr id="25" name="Picture 180">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90538" cy="252000"/>
                          </a:xfrm>
                          <a:prstGeom prst="rect">
                            <a:avLst/>
                          </a:prstGeom>
                        </pic:spPr>
                      </pic:pic>
                    </a:graphicData>
                  </a:graphic>
                </wp:inline>
              </w:drawing>
            </w:r>
          </w:p>
        </w:tc>
        <w:tc>
          <w:tcPr>
            <w:tcW w:w="6804" w:type="dxa"/>
            <w:gridSpan w:val="2"/>
            <w:shd w:val="clear" w:color="auto" w:fill="F2F2F2" w:themeFill="background1" w:themeFillShade="F2"/>
          </w:tcPr>
          <w:p w14:paraId="321ED3F5" w14:textId="7DF2BDAF" w:rsidR="005A7EB4" w:rsidRPr="00D53922" w:rsidRDefault="005A7EB4" w:rsidP="00D53922">
            <w:pPr>
              <w:pStyle w:val="IntroParagraph"/>
              <w:rPr>
                <w:b/>
                <w:sz w:val="20"/>
                <w:szCs w:val="20"/>
                <w:lang w:val="en-GB"/>
              </w:rPr>
            </w:pPr>
            <w:r w:rsidRPr="00D53922">
              <w:rPr>
                <w:b/>
                <w:sz w:val="20"/>
                <w:szCs w:val="20"/>
                <w:lang w:val="en-GB"/>
              </w:rPr>
              <w:t>Conduct an audit of government subsidised student files that were granted an eligibility exemption. Are the forms complete? Is all the evidence available to support the decision? Are all sections signed?</w:t>
            </w:r>
          </w:p>
        </w:tc>
      </w:tr>
      <w:tr w:rsidR="005A7EB4" w:rsidRPr="00D53922" w14:paraId="4E85260C" w14:textId="77777777" w:rsidTr="00215C61">
        <w:trPr>
          <w:cantSplit/>
          <w:trHeight w:val="1005"/>
        </w:trPr>
        <w:tc>
          <w:tcPr>
            <w:tcW w:w="1895" w:type="dxa"/>
            <w:vMerge/>
            <w:shd w:val="clear" w:color="auto" w:fill="F2F2F2" w:themeFill="background1" w:themeFillShade="F2"/>
          </w:tcPr>
          <w:p w14:paraId="5C8CB90D"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1DA40649" w14:textId="0D885C60" w:rsidR="005A7EB4" w:rsidRPr="00D53922" w:rsidRDefault="005A7EB4" w:rsidP="00D53922">
            <w:pPr>
              <w:pStyle w:val="IntroParagraph"/>
              <w:rPr>
                <w:bCs/>
                <w:i/>
                <w:iCs/>
                <w:sz w:val="20"/>
                <w:szCs w:val="20"/>
                <w:lang w:val="en-GB"/>
              </w:rPr>
            </w:pPr>
            <w:r w:rsidRPr="00D53922">
              <w:rPr>
                <w:noProof/>
                <w:sz w:val="20"/>
                <w:szCs w:val="20"/>
                <w:lang w:val="en-GB"/>
              </w:rPr>
              <w:drawing>
                <wp:inline distT="0" distB="0" distL="0" distR="0" wp14:anchorId="434C930F" wp14:editId="6BB28B86">
                  <wp:extent cx="205526" cy="216344"/>
                  <wp:effectExtent l="0" t="0" r="4445" b="0"/>
                  <wp:docPr id="47"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3891DAD6" w14:textId="7429F492" w:rsidR="005A7EB4" w:rsidRPr="00D53922" w:rsidRDefault="005A7EB4" w:rsidP="00D53922">
            <w:pPr>
              <w:pStyle w:val="IntroParagraph"/>
              <w:rPr>
                <w:b/>
                <w:sz w:val="20"/>
                <w:szCs w:val="20"/>
                <w:lang w:val="en-GB"/>
              </w:rPr>
            </w:pPr>
            <w:r w:rsidRPr="00D53922">
              <w:rPr>
                <w:b/>
                <w:sz w:val="20"/>
                <w:szCs w:val="20"/>
                <w:lang w:val="en-GB"/>
              </w:rPr>
              <w:t>Fact Sheet: Student eligibility for</w:t>
            </w:r>
            <w:r w:rsidRPr="00D53922">
              <w:rPr>
                <w:sz w:val="20"/>
                <w:szCs w:val="20"/>
                <w:lang w:val="en-GB"/>
              </w:rPr>
              <w:t xml:space="preserve"> </w:t>
            </w:r>
            <w:r w:rsidRPr="00D53922">
              <w:rPr>
                <w:b/>
                <w:sz w:val="20"/>
                <w:szCs w:val="20"/>
                <w:lang w:val="en-GB"/>
              </w:rPr>
              <w:t xml:space="preserve">Skills First </w:t>
            </w:r>
          </w:p>
        </w:tc>
      </w:tr>
      <w:tr w:rsidR="005A7EB4" w:rsidRPr="00D53922" w14:paraId="2C07791E" w14:textId="77777777" w:rsidTr="00992F6F">
        <w:trPr>
          <w:cantSplit/>
          <w:trHeight w:val="129"/>
        </w:trPr>
        <w:tc>
          <w:tcPr>
            <w:tcW w:w="1895" w:type="dxa"/>
            <w:vMerge/>
            <w:shd w:val="clear" w:color="auto" w:fill="F2F2F2" w:themeFill="background1" w:themeFillShade="F2"/>
          </w:tcPr>
          <w:p w14:paraId="6511802F"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6B6F8581" w14:textId="5F2B029C" w:rsidR="005A7EB4" w:rsidRPr="00D53922" w:rsidRDefault="005A7EB4" w:rsidP="00D53922">
            <w:pPr>
              <w:pStyle w:val="IntroParagraph"/>
              <w:rPr>
                <w:bCs/>
                <w:i/>
                <w:iCs/>
                <w:sz w:val="20"/>
                <w:szCs w:val="20"/>
                <w:lang w:val="en-GB"/>
              </w:rPr>
            </w:pPr>
            <w:r w:rsidRPr="00D53922">
              <w:rPr>
                <w:noProof/>
                <w:sz w:val="20"/>
                <w:szCs w:val="20"/>
                <w:lang w:val="en-GB"/>
              </w:rPr>
              <w:drawing>
                <wp:inline distT="0" distB="0" distL="0" distR="0" wp14:anchorId="10100539" wp14:editId="51A51A6C">
                  <wp:extent cx="205526" cy="216344"/>
                  <wp:effectExtent l="0" t="0" r="4445" b="0"/>
                  <wp:docPr id="53"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30619E6D" w14:textId="28F63761" w:rsidR="005A7EB4" w:rsidRPr="00D53922" w:rsidRDefault="005A7EB4" w:rsidP="00D53922">
            <w:pPr>
              <w:pStyle w:val="IntroParagraph"/>
              <w:rPr>
                <w:b/>
                <w:sz w:val="20"/>
                <w:szCs w:val="20"/>
                <w:lang w:val="en-GB"/>
              </w:rPr>
            </w:pPr>
            <w:r w:rsidRPr="00D53922">
              <w:rPr>
                <w:b/>
                <w:sz w:val="20"/>
                <w:szCs w:val="20"/>
                <w:lang w:val="en-GB"/>
              </w:rPr>
              <w:t>Fact sheet: Sighting and retaining evidence of eligibility</w:t>
            </w:r>
          </w:p>
        </w:tc>
      </w:tr>
      <w:tr w:rsidR="005A7EB4" w:rsidRPr="00D53922" w14:paraId="3C275DA8" w14:textId="77777777" w:rsidTr="00992F6F">
        <w:trPr>
          <w:cantSplit/>
          <w:trHeight w:val="129"/>
        </w:trPr>
        <w:tc>
          <w:tcPr>
            <w:tcW w:w="1895" w:type="dxa"/>
            <w:vMerge/>
            <w:shd w:val="clear" w:color="auto" w:fill="F2F2F2" w:themeFill="background1" w:themeFillShade="F2"/>
          </w:tcPr>
          <w:p w14:paraId="35BE2C3F"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5BB43724" w14:textId="78CFCE6A" w:rsidR="005A7EB4" w:rsidRPr="00D53922" w:rsidRDefault="005A7EB4" w:rsidP="00D53922">
            <w:pPr>
              <w:pStyle w:val="IntroParagraph"/>
              <w:rPr>
                <w:bCs/>
                <w:i/>
                <w:iCs/>
                <w:sz w:val="20"/>
                <w:szCs w:val="20"/>
                <w:lang w:val="en-GB"/>
              </w:rPr>
            </w:pPr>
            <w:r w:rsidRPr="00D53922">
              <w:rPr>
                <w:noProof/>
                <w:sz w:val="20"/>
                <w:szCs w:val="20"/>
                <w:lang w:val="en-GB"/>
              </w:rPr>
              <w:drawing>
                <wp:inline distT="0" distB="0" distL="0" distR="0" wp14:anchorId="572EBB7B" wp14:editId="36DB4B01">
                  <wp:extent cx="205526" cy="216344"/>
                  <wp:effectExtent l="0" t="0" r="4445" b="0"/>
                  <wp:docPr id="54" name="Picture 232">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2BB43A25" w14:textId="4A6E9EA8" w:rsidR="005A7EB4" w:rsidRPr="00D53922" w:rsidRDefault="005A7EB4" w:rsidP="00D53922">
            <w:pPr>
              <w:pStyle w:val="IntroParagraph"/>
              <w:rPr>
                <w:b/>
                <w:sz w:val="20"/>
                <w:szCs w:val="20"/>
                <w:lang w:val="en-GB"/>
              </w:rPr>
            </w:pPr>
            <w:r w:rsidRPr="00D53922">
              <w:rPr>
                <w:b/>
                <w:sz w:val="20"/>
                <w:szCs w:val="20"/>
                <w:lang w:val="en-GB"/>
              </w:rPr>
              <w:t xml:space="preserve">Fact sheet: Understanding the 2022 </w:t>
            </w:r>
            <w:proofErr w:type="spellStart"/>
            <w:r w:rsidRPr="00D53922">
              <w:rPr>
                <w:b/>
                <w:sz w:val="20"/>
                <w:szCs w:val="20"/>
                <w:lang w:val="en-GB"/>
              </w:rPr>
              <w:t>JobTrainer</w:t>
            </w:r>
            <w:proofErr w:type="spellEnd"/>
            <w:r w:rsidRPr="00D53922">
              <w:rPr>
                <w:b/>
                <w:sz w:val="20"/>
                <w:szCs w:val="20"/>
                <w:lang w:val="en-GB"/>
              </w:rPr>
              <w:t xml:space="preserve"> arrangements</w:t>
            </w:r>
          </w:p>
        </w:tc>
      </w:tr>
      <w:tr w:rsidR="005A7EB4" w:rsidRPr="00D53922" w14:paraId="0FAAF049" w14:textId="77777777" w:rsidTr="00992F6F">
        <w:trPr>
          <w:cantSplit/>
          <w:trHeight w:val="129"/>
        </w:trPr>
        <w:tc>
          <w:tcPr>
            <w:tcW w:w="1895" w:type="dxa"/>
            <w:vMerge/>
            <w:shd w:val="clear" w:color="auto" w:fill="F2F2F2" w:themeFill="background1" w:themeFillShade="F2"/>
          </w:tcPr>
          <w:p w14:paraId="4D40C30F" w14:textId="77777777" w:rsidR="005A7EB4" w:rsidRPr="00D53922" w:rsidRDefault="005A7EB4" w:rsidP="00D53922">
            <w:pPr>
              <w:pStyle w:val="IntroParagraph"/>
              <w:rPr>
                <w:b/>
                <w:bCs/>
                <w:sz w:val="20"/>
                <w:szCs w:val="20"/>
                <w:lang w:val="en-GB"/>
              </w:rPr>
            </w:pPr>
          </w:p>
        </w:tc>
        <w:tc>
          <w:tcPr>
            <w:tcW w:w="935" w:type="dxa"/>
            <w:shd w:val="clear" w:color="auto" w:fill="F2F2F2" w:themeFill="background1" w:themeFillShade="F2"/>
          </w:tcPr>
          <w:p w14:paraId="4887E5CC" w14:textId="1BBE490A" w:rsidR="005A7EB4" w:rsidRPr="00D53922" w:rsidRDefault="005A7EB4" w:rsidP="00D53922">
            <w:pPr>
              <w:pStyle w:val="IntroParagraph"/>
              <w:rPr>
                <w:sz w:val="20"/>
                <w:szCs w:val="20"/>
                <w:lang w:val="en-GB"/>
              </w:rPr>
            </w:pPr>
            <w:r w:rsidRPr="00D53922">
              <w:rPr>
                <w:noProof/>
                <w:sz w:val="20"/>
                <w:szCs w:val="20"/>
                <w:lang w:val="en-GB"/>
              </w:rPr>
              <w:drawing>
                <wp:inline distT="0" distB="0" distL="0" distR="0" wp14:anchorId="6E04B7BB" wp14:editId="46097C7E">
                  <wp:extent cx="205526" cy="216344"/>
                  <wp:effectExtent l="0" t="0" r="4445" b="0"/>
                  <wp:docPr id="55"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vAlign w:val="center"/>
          </w:tcPr>
          <w:p w14:paraId="2087AAAA" w14:textId="2AB40301" w:rsidR="005A7EB4" w:rsidRPr="00D53922" w:rsidRDefault="005A7EB4" w:rsidP="00D53922">
            <w:pPr>
              <w:pStyle w:val="IntroParagraph"/>
              <w:rPr>
                <w:b/>
                <w:sz w:val="20"/>
                <w:szCs w:val="20"/>
                <w:lang w:val="en-GB"/>
              </w:rPr>
            </w:pPr>
            <w:r w:rsidRPr="00D53922">
              <w:rPr>
                <w:b/>
                <w:sz w:val="20"/>
                <w:szCs w:val="20"/>
                <w:lang w:val="en-GB"/>
              </w:rPr>
              <w:t>Fact sheet: Understanding skill sets</w:t>
            </w:r>
          </w:p>
        </w:tc>
      </w:tr>
      <w:tr w:rsidR="005A7EB4" w:rsidRPr="00D53922" w14:paraId="47566A7A" w14:textId="77777777" w:rsidTr="00992F6F">
        <w:trPr>
          <w:cantSplit/>
        </w:trPr>
        <w:tc>
          <w:tcPr>
            <w:tcW w:w="1895" w:type="dxa"/>
            <w:shd w:val="clear" w:color="auto" w:fill="F2F2F2" w:themeFill="background1" w:themeFillShade="F2"/>
          </w:tcPr>
          <w:p w14:paraId="32AB283E" w14:textId="77777777" w:rsidR="005A7EB4" w:rsidRPr="00D53922" w:rsidRDefault="005A7EB4" w:rsidP="005A7EB4">
            <w:pPr>
              <w:pStyle w:val="IntroParagraph"/>
              <w:rPr>
                <w:b/>
                <w:bCs/>
                <w:sz w:val="20"/>
                <w:szCs w:val="20"/>
                <w:lang w:val="en-GB"/>
              </w:rPr>
            </w:pPr>
            <w:r w:rsidRPr="00D53922">
              <w:rPr>
                <w:b/>
                <w:bCs/>
                <w:sz w:val="20"/>
                <w:szCs w:val="20"/>
                <w:lang w:val="en-GB"/>
              </w:rPr>
              <w:lastRenderedPageBreak/>
              <w:t>Actions if non-compliant</w:t>
            </w:r>
          </w:p>
          <w:p w14:paraId="6B33A744" w14:textId="77777777" w:rsidR="005A7EB4" w:rsidRPr="00D53922" w:rsidRDefault="005A7EB4" w:rsidP="005A7EB4">
            <w:pPr>
              <w:pStyle w:val="IntroParagraph"/>
              <w:rPr>
                <w:sz w:val="20"/>
                <w:szCs w:val="20"/>
                <w:lang w:val="en-AU"/>
              </w:rPr>
            </w:pPr>
            <w:r w:rsidRPr="00D53922">
              <w:rPr>
                <w:noProof/>
                <w:sz w:val="20"/>
                <w:szCs w:val="20"/>
                <w:lang w:val="en-GB"/>
              </w:rPr>
              <w:drawing>
                <wp:inline distT="0" distB="0" distL="0" distR="0" wp14:anchorId="5A547998" wp14:editId="75C9990D">
                  <wp:extent cx="311294" cy="252000"/>
                  <wp:effectExtent l="0" t="0" r="0" b="0"/>
                  <wp:docPr id="21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37A4C641" w14:textId="01547F7A" w:rsidR="005A7EB4" w:rsidRPr="00D53922" w:rsidRDefault="005A7EB4" w:rsidP="005A7EB4">
            <w:pPr>
              <w:pStyle w:val="IntroParagraph"/>
              <w:rPr>
                <w:bCs/>
                <w:i/>
                <w:iCs/>
                <w:sz w:val="20"/>
                <w:szCs w:val="20"/>
                <w:lang w:val="en-AU"/>
              </w:rPr>
            </w:pPr>
            <w:r w:rsidRPr="00D53922">
              <w:rPr>
                <w:bCs/>
                <w:i/>
                <w:iCs/>
                <w:sz w:val="20"/>
                <w:szCs w:val="20"/>
                <w:lang w:val="en-GB"/>
              </w:rPr>
              <w:t xml:space="preserve">(List the relevant sections in your </w:t>
            </w:r>
            <w:hyperlink w:anchor="_Rectification_plan" w:history="1">
              <w:r w:rsidRPr="00D53922">
                <w:rPr>
                  <w:rStyle w:val="Hyperlink"/>
                  <w:bCs/>
                  <w:i/>
                  <w:iCs/>
                  <w:sz w:val="20"/>
                  <w:szCs w:val="20"/>
                  <w:lang w:val="en-GB"/>
                </w:rPr>
                <w:t>Rectification Plan</w:t>
              </w:r>
            </w:hyperlink>
            <w:r w:rsidRPr="00D53922">
              <w:rPr>
                <w:bCs/>
                <w:i/>
                <w:iCs/>
                <w:sz w:val="20"/>
                <w:szCs w:val="20"/>
                <w:lang w:val="en-GB"/>
              </w:rPr>
              <w:t xml:space="preserve"> where you’ve outlined the actions to address these issues)</w:t>
            </w:r>
          </w:p>
        </w:tc>
      </w:tr>
    </w:tbl>
    <w:p w14:paraId="182E43DA" w14:textId="2A28E1C3" w:rsidR="003E6D8F" w:rsidRDefault="003E6D8F" w:rsidP="00123BB4">
      <w:pPr>
        <w:pStyle w:val="IntroParagraph"/>
      </w:pPr>
    </w:p>
    <w:p w14:paraId="7D69C749" w14:textId="77777777" w:rsidR="003E6D8F" w:rsidRDefault="003E6D8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992F6F" w:rsidRPr="00992F6F" w14:paraId="53CE207C" w14:textId="77777777" w:rsidTr="00992F6F">
        <w:trPr>
          <w:cantSplit/>
          <w:trHeight w:val="290"/>
        </w:trPr>
        <w:tc>
          <w:tcPr>
            <w:tcW w:w="9634" w:type="dxa"/>
            <w:gridSpan w:val="3"/>
            <w:shd w:val="clear" w:color="auto" w:fill="CEDC00" w:themeFill="accent4"/>
          </w:tcPr>
          <w:p w14:paraId="7E7118B7" w14:textId="77777777" w:rsidR="00992F6F" w:rsidRPr="00992F6F" w:rsidRDefault="00992F6F" w:rsidP="00992F6F">
            <w:pPr>
              <w:pStyle w:val="IntroParagraph"/>
              <w:rPr>
                <w:b/>
                <w:color w:val="FFFFFF" w:themeColor="background1"/>
                <w:lang w:val="en-AU"/>
              </w:rPr>
            </w:pPr>
            <w:r w:rsidRPr="00992F6F">
              <w:rPr>
                <w:b/>
                <w:color w:val="FFFFFF" w:themeColor="background1"/>
                <w:lang w:val="en-AU"/>
              </w:rPr>
              <w:lastRenderedPageBreak/>
              <w:t>11.2 Additional eligibility requirements for Apprentices and Trainees</w:t>
            </w:r>
          </w:p>
        </w:tc>
      </w:tr>
      <w:tr w:rsidR="00992F6F" w:rsidRPr="00992F6F" w14:paraId="7DF14344" w14:textId="77777777" w:rsidTr="00992F6F">
        <w:trPr>
          <w:cantSplit/>
          <w:trHeight w:val="20"/>
        </w:trPr>
        <w:tc>
          <w:tcPr>
            <w:tcW w:w="9634" w:type="dxa"/>
            <w:gridSpan w:val="3"/>
            <w:shd w:val="clear" w:color="auto" w:fill="F2F2F2" w:themeFill="background1" w:themeFillShade="F2"/>
          </w:tcPr>
          <w:p w14:paraId="25C12691" w14:textId="77777777" w:rsidR="00992F6F" w:rsidRPr="00992F6F" w:rsidRDefault="00992F6F" w:rsidP="00992F6F">
            <w:pPr>
              <w:pStyle w:val="IntroParagraph"/>
              <w:rPr>
                <w:b/>
                <w:bCs/>
                <w:lang w:val="en-AU"/>
              </w:rPr>
            </w:pPr>
            <w:r w:rsidRPr="00992F6F">
              <w:rPr>
                <w:lang w:val="en-AU"/>
              </w:rPr>
              <w:t xml:space="preserve">If N/A, proceed to </w:t>
            </w:r>
            <w:hyperlink w:anchor="_10.3_Additional_eligibility" w:history="1">
              <w:r w:rsidRPr="00992F6F">
                <w:rPr>
                  <w:rStyle w:val="Hyperlink"/>
                  <w:lang w:val="en-AU"/>
                </w:rPr>
                <w:t>11.3 Additional eligibility requirements for individuals under 17 years of age</w:t>
              </w:r>
            </w:hyperlink>
          </w:p>
        </w:tc>
      </w:tr>
      <w:tr w:rsidR="00992F6F" w:rsidRPr="00992F6F" w14:paraId="559F87E6" w14:textId="77777777" w:rsidTr="00992F6F">
        <w:trPr>
          <w:cantSplit/>
          <w:trHeight w:val="20"/>
        </w:trPr>
        <w:tc>
          <w:tcPr>
            <w:tcW w:w="1895" w:type="dxa"/>
            <w:vMerge w:val="restart"/>
            <w:shd w:val="clear" w:color="auto" w:fill="F2F2F2" w:themeFill="background1" w:themeFillShade="F2"/>
          </w:tcPr>
          <w:p w14:paraId="2BAE898E" w14:textId="77777777" w:rsidR="00992F6F" w:rsidRPr="00992F6F" w:rsidRDefault="00992F6F" w:rsidP="00992F6F">
            <w:pPr>
              <w:pStyle w:val="IntroParagraph"/>
              <w:rPr>
                <w:b/>
                <w:bCs/>
                <w:sz w:val="20"/>
                <w:szCs w:val="20"/>
                <w:lang w:val="en-AU"/>
              </w:rPr>
            </w:pPr>
            <w:r w:rsidRPr="00992F6F">
              <w:rPr>
                <w:b/>
                <w:bCs/>
                <w:sz w:val="20"/>
                <w:szCs w:val="20"/>
                <w:lang w:val="en-AU"/>
              </w:rPr>
              <w:t>Considerations</w:t>
            </w:r>
          </w:p>
          <w:p w14:paraId="61DFDE2E" w14:textId="77777777" w:rsidR="00992F6F" w:rsidRPr="00992F6F" w:rsidRDefault="00992F6F" w:rsidP="00992F6F">
            <w:pPr>
              <w:pStyle w:val="IntroParagraph"/>
              <w:rPr>
                <w:b/>
                <w:sz w:val="20"/>
                <w:szCs w:val="20"/>
                <w:lang w:val="en-AU"/>
              </w:rPr>
            </w:pPr>
            <w:r w:rsidRPr="00992F6F">
              <w:rPr>
                <w:b/>
                <w:noProof/>
                <w:sz w:val="20"/>
                <w:szCs w:val="20"/>
                <w:lang w:val="en-GB"/>
              </w:rPr>
              <w:drawing>
                <wp:inline distT="0" distB="0" distL="0" distR="0" wp14:anchorId="5C574DB7" wp14:editId="1C4D47CA">
                  <wp:extent cx="155077" cy="252000"/>
                  <wp:effectExtent l="0" t="0" r="0" b="0"/>
                  <wp:docPr id="21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645B837E" w14:textId="77777777" w:rsidR="00992F6F" w:rsidRPr="00992F6F" w:rsidRDefault="00992F6F" w:rsidP="00992F6F">
            <w:pPr>
              <w:pStyle w:val="IntroParagraph"/>
              <w:rPr>
                <w:sz w:val="20"/>
                <w:szCs w:val="20"/>
                <w:lang w:val="en-AU"/>
              </w:rPr>
            </w:pPr>
            <w:r w:rsidRPr="00992F6F">
              <w:rPr>
                <w:sz w:val="20"/>
                <w:szCs w:val="20"/>
                <w:lang w:val="en-AU"/>
              </w:rPr>
              <w:t>11.2.1 Do you ensure that an Apprentice/Trainee is:</w:t>
            </w:r>
          </w:p>
          <w:p w14:paraId="25D0717C" w14:textId="77777777" w:rsidR="00992F6F" w:rsidRPr="00992F6F" w:rsidRDefault="00992F6F" w:rsidP="00992F6F">
            <w:pPr>
              <w:pStyle w:val="IntroParagraph"/>
              <w:numPr>
                <w:ilvl w:val="0"/>
                <w:numId w:val="19"/>
              </w:numPr>
              <w:rPr>
                <w:sz w:val="20"/>
                <w:szCs w:val="20"/>
                <w:lang w:val="en-AU"/>
              </w:rPr>
            </w:pPr>
            <w:r w:rsidRPr="00992F6F">
              <w:rPr>
                <w:sz w:val="20"/>
                <w:szCs w:val="20"/>
                <w:lang w:val="en-AU"/>
              </w:rPr>
              <w:t xml:space="preserve">employed in Victoria in either a full time or part time capacity under an award or registered </w:t>
            </w:r>
            <w:proofErr w:type="gramStart"/>
            <w:r w:rsidRPr="00992F6F">
              <w:rPr>
                <w:sz w:val="20"/>
                <w:szCs w:val="20"/>
                <w:lang w:val="en-AU"/>
              </w:rPr>
              <w:t>agreement;</w:t>
            </w:r>
            <w:proofErr w:type="gramEnd"/>
          </w:p>
          <w:p w14:paraId="489E6D6D" w14:textId="77777777" w:rsidR="00992F6F" w:rsidRPr="00992F6F" w:rsidRDefault="00992F6F" w:rsidP="00992F6F">
            <w:pPr>
              <w:pStyle w:val="IntroParagraph"/>
              <w:numPr>
                <w:ilvl w:val="0"/>
                <w:numId w:val="19"/>
              </w:numPr>
              <w:rPr>
                <w:sz w:val="20"/>
                <w:szCs w:val="20"/>
                <w:lang w:val="en-AU"/>
              </w:rPr>
            </w:pPr>
            <w:r w:rsidRPr="00992F6F">
              <w:rPr>
                <w:sz w:val="20"/>
                <w:szCs w:val="20"/>
                <w:lang w:val="en-AU"/>
              </w:rPr>
              <w:t>undertaking an Approved Training Scheme; and</w:t>
            </w:r>
          </w:p>
          <w:p w14:paraId="00D8BE1A" w14:textId="77777777" w:rsidR="00992F6F" w:rsidRPr="00992F6F" w:rsidRDefault="00992F6F" w:rsidP="00992F6F">
            <w:pPr>
              <w:pStyle w:val="IntroParagraph"/>
              <w:numPr>
                <w:ilvl w:val="0"/>
                <w:numId w:val="19"/>
              </w:numPr>
              <w:rPr>
                <w:sz w:val="20"/>
                <w:szCs w:val="20"/>
                <w:lang w:val="en-AU"/>
              </w:rPr>
            </w:pPr>
            <w:r w:rsidRPr="00992F6F">
              <w:rPr>
                <w:sz w:val="20"/>
                <w:szCs w:val="20"/>
                <w:lang w:val="en-AU"/>
              </w:rPr>
              <w:t>a signatory to a Training Contract with their employer which is registered with the VRQA?</w:t>
            </w:r>
          </w:p>
        </w:tc>
        <w:tc>
          <w:tcPr>
            <w:tcW w:w="1953" w:type="dxa"/>
            <w:shd w:val="clear" w:color="auto" w:fill="F2F2F2" w:themeFill="background1" w:themeFillShade="F2"/>
          </w:tcPr>
          <w:p w14:paraId="16019436" w14:textId="77777777" w:rsidR="00992F6F" w:rsidRPr="00992F6F" w:rsidRDefault="00992F6F" w:rsidP="00992F6F">
            <w:pPr>
              <w:pStyle w:val="IntroParagraph"/>
              <w:rPr>
                <w:b/>
                <w:bCs/>
                <w:sz w:val="20"/>
                <w:szCs w:val="20"/>
                <w:lang w:val="en-AU"/>
              </w:rPr>
            </w:pPr>
            <w:r w:rsidRPr="00992F6F">
              <w:rPr>
                <w:b/>
                <w:bCs/>
                <w:sz w:val="20"/>
                <w:szCs w:val="20"/>
                <w:lang w:val="en-AU"/>
              </w:rPr>
              <w:t>Self-assessed status</w:t>
            </w:r>
          </w:p>
        </w:tc>
      </w:tr>
      <w:tr w:rsidR="00992F6F" w:rsidRPr="00992F6F" w14:paraId="625C254A" w14:textId="77777777" w:rsidTr="00992F6F">
        <w:trPr>
          <w:cantSplit/>
          <w:trHeight w:val="1209"/>
        </w:trPr>
        <w:tc>
          <w:tcPr>
            <w:tcW w:w="1895" w:type="dxa"/>
            <w:vMerge/>
            <w:shd w:val="clear" w:color="auto" w:fill="F2F2F2" w:themeFill="background1" w:themeFillShade="F2"/>
          </w:tcPr>
          <w:p w14:paraId="642D754E" w14:textId="77777777" w:rsidR="00992F6F" w:rsidRPr="00992F6F" w:rsidRDefault="00992F6F" w:rsidP="00992F6F">
            <w:pPr>
              <w:pStyle w:val="IntroParagraph"/>
              <w:rPr>
                <w:b/>
                <w:bCs/>
                <w:sz w:val="20"/>
                <w:szCs w:val="20"/>
                <w:lang w:val="en-AU"/>
              </w:rPr>
            </w:pPr>
          </w:p>
        </w:tc>
        <w:tc>
          <w:tcPr>
            <w:tcW w:w="5786" w:type="dxa"/>
            <w:vMerge/>
            <w:shd w:val="clear" w:color="auto" w:fill="F2F2F2" w:themeFill="background1" w:themeFillShade="F2"/>
          </w:tcPr>
          <w:p w14:paraId="3EFA2553" w14:textId="77777777" w:rsidR="00992F6F" w:rsidRPr="00992F6F" w:rsidRDefault="00992F6F" w:rsidP="00992F6F">
            <w:pPr>
              <w:pStyle w:val="IntroParagraph"/>
              <w:rPr>
                <w:sz w:val="20"/>
                <w:szCs w:val="20"/>
                <w:lang w:val="en-AU"/>
              </w:rPr>
            </w:pPr>
          </w:p>
        </w:tc>
        <w:tc>
          <w:tcPr>
            <w:tcW w:w="1953" w:type="dxa"/>
            <w:shd w:val="clear" w:color="auto" w:fill="F2F2F2" w:themeFill="background1" w:themeFillShade="F2"/>
          </w:tcPr>
          <w:p w14:paraId="1D76C1E3" w14:textId="77777777" w:rsidR="00992F6F" w:rsidRPr="00992F6F" w:rsidRDefault="00992F6F" w:rsidP="00992F6F">
            <w:pPr>
              <w:pStyle w:val="IntroParagraph"/>
              <w:rPr>
                <w:sz w:val="20"/>
                <w:szCs w:val="20"/>
                <w:lang w:val="en-AU"/>
              </w:rPr>
            </w:pPr>
            <w:r w:rsidRPr="00992F6F">
              <w:rPr>
                <w:sz w:val="20"/>
                <w:szCs w:val="20"/>
                <w:lang w:val="en-AU"/>
              </w:rPr>
              <w:fldChar w:fldCharType="begin">
                <w:ffData>
                  <w:name w:val="Check24"/>
                  <w:enabled/>
                  <w:calcOnExit w:val="0"/>
                  <w:checkBox>
                    <w:sizeAuto/>
                    <w:default w:val="0"/>
                  </w:checkBox>
                </w:ffData>
              </w:fldChar>
            </w:r>
            <w:r w:rsidRPr="00992F6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992F6F">
              <w:rPr>
                <w:sz w:val="20"/>
                <w:szCs w:val="20"/>
              </w:rPr>
              <w:fldChar w:fldCharType="end"/>
            </w:r>
            <w:r w:rsidRPr="00992F6F">
              <w:rPr>
                <w:sz w:val="20"/>
                <w:szCs w:val="20"/>
                <w:lang w:val="en-AU"/>
              </w:rPr>
              <w:t xml:space="preserve"> N/A</w:t>
            </w:r>
          </w:p>
          <w:p w14:paraId="6FF8E80B" w14:textId="77777777" w:rsidR="00992F6F" w:rsidRPr="00992F6F" w:rsidRDefault="00992F6F" w:rsidP="00992F6F">
            <w:pPr>
              <w:pStyle w:val="IntroParagraph"/>
              <w:rPr>
                <w:sz w:val="20"/>
                <w:szCs w:val="20"/>
                <w:lang w:val="en-AU"/>
              </w:rPr>
            </w:pPr>
            <w:r w:rsidRPr="00992F6F">
              <w:rPr>
                <w:sz w:val="20"/>
                <w:szCs w:val="20"/>
                <w:lang w:val="en-AU"/>
              </w:rPr>
              <w:fldChar w:fldCharType="begin">
                <w:ffData>
                  <w:name w:val="Check24"/>
                  <w:enabled/>
                  <w:calcOnExit w:val="0"/>
                  <w:checkBox>
                    <w:sizeAuto/>
                    <w:default w:val="0"/>
                  </w:checkBox>
                </w:ffData>
              </w:fldChar>
            </w:r>
            <w:r w:rsidRPr="00992F6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992F6F">
              <w:rPr>
                <w:sz w:val="20"/>
                <w:szCs w:val="20"/>
              </w:rPr>
              <w:fldChar w:fldCharType="end"/>
            </w:r>
            <w:r w:rsidRPr="00992F6F">
              <w:rPr>
                <w:sz w:val="20"/>
                <w:szCs w:val="20"/>
                <w:lang w:val="en-AU"/>
              </w:rPr>
              <w:t xml:space="preserve"> Compliant</w:t>
            </w:r>
          </w:p>
          <w:p w14:paraId="3AEAF23F" w14:textId="77777777" w:rsidR="00992F6F" w:rsidRPr="00992F6F" w:rsidRDefault="00992F6F" w:rsidP="00992F6F">
            <w:pPr>
              <w:pStyle w:val="IntroParagraph"/>
              <w:rPr>
                <w:sz w:val="20"/>
                <w:szCs w:val="20"/>
                <w:lang w:val="en-AU"/>
              </w:rPr>
            </w:pPr>
            <w:r w:rsidRPr="00992F6F">
              <w:rPr>
                <w:sz w:val="20"/>
                <w:szCs w:val="20"/>
                <w:lang w:val="en-AU"/>
              </w:rPr>
              <w:fldChar w:fldCharType="begin">
                <w:ffData>
                  <w:name w:val="Check25"/>
                  <w:enabled/>
                  <w:calcOnExit w:val="0"/>
                  <w:checkBox>
                    <w:sizeAuto/>
                    <w:default w:val="0"/>
                  </w:checkBox>
                </w:ffData>
              </w:fldChar>
            </w:r>
            <w:r w:rsidRPr="00992F6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992F6F">
              <w:rPr>
                <w:sz w:val="20"/>
                <w:szCs w:val="20"/>
              </w:rPr>
              <w:fldChar w:fldCharType="end"/>
            </w:r>
            <w:r w:rsidRPr="00992F6F">
              <w:rPr>
                <w:sz w:val="20"/>
                <w:szCs w:val="20"/>
                <w:lang w:val="en-AU"/>
              </w:rPr>
              <w:t xml:space="preserve"> Non-compliant</w:t>
            </w:r>
          </w:p>
        </w:tc>
      </w:tr>
      <w:tr w:rsidR="00992F6F" w:rsidRPr="00992F6F" w14:paraId="15A4E28A" w14:textId="77777777" w:rsidTr="00992F6F">
        <w:trPr>
          <w:cantSplit/>
        </w:trPr>
        <w:tc>
          <w:tcPr>
            <w:tcW w:w="1895" w:type="dxa"/>
            <w:shd w:val="clear" w:color="auto" w:fill="F2F2F2" w:themeFill="background1" w:themeFillShade="F2"/>
          </w:tcPr>
          <w:p w14:paraId="040F6FE3" w14:textId="77777777" w:rsidR="00992F6F" w:rsidRPr="00992F6F" w:rsidRDefault="00992F6F" w:rsidP="00992F6F">
            <w:pPr>
              <w:pStyle w:val="IntroParagraph"/>
              <w:rPr>
                <w:b/>
                <w:bCs/>
                <w:sz w:val="20"/>
                <w:szCs w:val="20"/>
                <w:lang w:val="en-AU"/>
              </w:rPr>
            </w:pPr>
            <w:r w:rsidRPr="00992F6F">
              <w:rPr>
                <w:b/>
                <w:bCs/>
                <w:sz w:val="20"/>
                <w:szCs w:val="20"/>
                <w:lang w:val="en-AU"/>
              </w:rPr>
              <w:t>Findings</w:t>
            </w:r>
          </w:p>
          <w:p w14:paraId="5F440F6F"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5BC7CFD9" wp14:editId="1B7D8BE7">
                  <wp:extent cx="252000" cy="252000"/>
                  <wp:effectExtent l="0" t="0" r="0" b="0"/>
                  <wp:docPr id="212"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1110976" w14:textId="77777777" w:rsidR="00992F6F" w:rsidRPr="00992F6F" w:rsidRDefault="00992F6F" w:rsidP="00992F6F">
            <w:pPr>
              <w:pStyle w:val="IntroParagraph"/>
              <w:rPr>
                <w:i/>
                <w:iCs/>
                <w:sz w:val="20"/>
                <w:szCs w:val="20"/>
                <w:lang w:val="en-AU"/>
              </w:rPr>
            </w:pPr>
            <w:r w:rsidRPr="00992F6F">
              <w:rPr>
                <w:i/>
                <w:iCs/>
                <w:sz w:val="20"/>
                <w:szCs w:val="20"/>
                <w:lang w:val="en-AU"/>
              </w:rPr>
              <w:t>(Describe your practice)</w:t>
            </w:r>
          </w:p>
        </w:tc>
      </w:tr>
      <w:tr w:rsidR="00992F6F" w:rsidRPr="00992F6F" w14:paraId="5670D2EB" w14:textId="77777777" w:rsidTr="00992F6F">
        <w:trPr>
          <w:cantSplit/>
          <w:trHeight w:val="605"/>
        </w:trPr>
        <w:tc>
          <w:tcPr>
            <w:tcW w:w="1895" w:type="dxa"/>
            <w:vMerge w:val="restart"/>
            <w:shd w:val="clear" w:color="auto" w:fill="F2F2F2" w:themeFill="background1" w:themeFillShade="F2"/>
          </w:tcPr>
          <w:p w14:paraId="71938678" w14:textId="77777777" w:rsidR="00992F6F" w:rsidRPr="00992F6F" w:rsidRDefault="00992F6F" w:rsidP="00992F6F">
            <w:pPr>
              <w:pStyle w:val="IntroParagraph"/>
              <w:rPr>
                <w:b/>
                <w:bCs/>
                <w:sz w:val="20"/>
                <w:szCs w:val="20"/>
                <w:lang w:val="en-AU"/>
              </w:rPr>
            </w:pPr>
            <w:r w:rsidRPr="00992F6F">
              <w:rPr>
                <w:b/>
                <w:bCs/>
                <w:sz w:val="20"/>
                <w:szCs w:val="20"/>
                <w:lang w:val="en-AU"/>
              </w:rPr>
              <w:t xml:space="preserve">Evidence </w:t>
            </w:r>
          </w:p>
          <w:p w14:paraId="439AAE97"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3A6CEF1D" wp14:editId="001E0F58">
                  <wp:extent cx="286055" cy="252000"/>
                  <wp:effectExtent l="0" t="0" r="0" b="0"/>
                  <wp:docPr id="214"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028C095" w14:textId="77777777" w:rsidR="00992F6F" w:rsidRPr="00992F6F" w:rsidRDefault="00992F6F" w:rsidP="00992F6F">
            <w:pPr>
              <w:pStyle w:val="IntroParagraph"/>
              <w:rPr>
                <w:sz w:val="20"/>
                <w:szCs w:val="20"/>
                <w:lang w:val="en-AU"/>
              </w:rPr>
            </w:pPr>
            <w:r w:rsidRPr="00992F6F">
              <w:rPr>
                <w:i/>
                <w:iCs/>
                <w:sz w:val="20"/>
                <w:szCs w:val="20"/>
                <w:lang w:val="en-AU"/>
              </w:rPr>
              <w:t>(Embed / attach evidence)</w:t>
            </w:r>
          </w:p>
        </w:tc>
      </w:tr>
      <w:tr w:rsidR="00992F6F" w:rsidRPr="00992F6F" w14:paraId="7108EA3E" w14:textId="77777777" w:rsidTr="00992F6F">
        <w:trPr>
          <w:cantSplit/>
          <w:trHeight w:val="1566"/>
        </w:trPr>
        <w:tc>
          <w:tcPr>
            <w:tcW w:w="0" w:type="dxa"/>
            <w:vMerge/>
            <w:shd w:val="clear" w:color="auto" w:fill="F2F2F2" w:themeFill="background1" w:themeFillShade="F2"/>
          </w:tcPr>
          <w:p w14:paraId="41586374" w14:textId="77777777" w:rsidR="00992F6F" w:rsidRPr="00992F6F" w:rsidRDefault="00992F6F" w:rsidP="00992F6F">
            <w:pPr>
              <w:pStyle w:val="IntroParagraph"/>
              <w:rPr>
                <w:b/>
                <w:bCs/>
                <w:sz w:val="20"/>
                <w:szCs w:val="20"/>
                <w:lang w:val="en-AU"/>
              </w:rPr>
            </w:pPr>
          </w:p>
        </w:tc>
        <w:tc>
          <w:tcPr>
            <w:tcW w:w="0" w:type="dxa"/>
            <w:gridSpan w:val="2"/>
            <w:shd w:val="clear" w:color="auto" w:fill="F2F2F2" w:themeFill="background1" w:themeFillShade="F2"/>
          </w:tcPr>
          <w:p w14:paraId="76EC2A0F" w14:textId="77777777" w:rsidR="00992F6F" w:rsidRPr="00992F6F" w:rsidRDefault="00992F6F" w:rsidP="00992F6F">
            <w:pPr>
              <w:pStyle w:val="IntroParagraph"/>
              <w:rPr>
                <w:i/>
                <w:iCs/>
                <w:sz w:val="20"/>
                <w:szCs w:val="20"/>
                <w:lang w:val="en-AU"/>
              </w:rPr>
            </w:pPr>
            <w:r w:rsidRPr="00992F6F">
              <w:rPr>
                <w:i/>
                <w:iCs/>
                <w:sz w:val="20"/>
                <w:szCs w:val="20"/>
                <w:lang w:val="en-AU"/>
              </w:rPr>
              <w:t>Examples:</w:t>
            </w:r>
          </w:p>
          <w:p w14:paraId="5D16883E" w14:textId="77777777" w:rsidR="00992F6F" w:rsidRPr="00992F6F" w:rsidRDefault="00992F6F" w:rsidP="00992F6F">
            <w:pPr>
              <w:pStyle w:val="IntroParagraph"/>
              <w:numPr>
                <w:ilvl w:val="0"/>
                <w:numId w:val="12"/>
              </w:numPr>
              <w:rPr>
                <w:i/>
                <w:iCs/>
                <w:sz w:val="20"/>
                <w:szCs w:val="20"/>
                <w:lang w:val="en-AU"/>
              </w:rPr>
            </w:pPr>
            <w:r w:rsidRPr="00992F6F">
              <w:rPr>
                <w:i/>
                <w:iCs/>
                <w:sz w:val="20"/>
                <w:szCs w:val="20"/>
                <w:lang w:val="en-AU"/>
              </w:rPr>
              <w:t>Your relevant process and controls.</w:t>
            </w:r>
          </w:p>
          <w:p w14:paraId="4475AA09" w14:textId="424FDA3F" w:rsidR="00992F6F" w:rsidRPr="00992F6F" w:rsidRDefault="00992F6F" w:rsidP="00BC7444">
            <w:pPr>
              <w:pStyle w:val="IntroParagraph"/>
              <w:ind w:left="720"/>
              <w:rPr>
                <w:i/>
                <w:iCs/>
                <w:sz w:val="20"/>
                <w:szCs w:val="20"/>
                <w:lang w:val="en-AU"/>
              </w:rPr>
            </w:pPr>
          </w:p>
        </w:tc>
      </w:tr>
      <w:tr w:rsidR="00992F6F" w:rsidRPr="00992F6F" w14:paraId="3B564497" w14:textId="77777777" w:rsidTr="00992F6F">
        <w:trPr>
          <w:cantSplit/>
        </w:trPr>
        <w:tc>
          <w:tcPr>
            <w:tcW w:w="1895" w:type="dxa"/>
            <w:shd w:val="clear" w:color="auto" w:fill="F2F2F2" w:themeFill="background1" w:themeFillShade="F2"/>
          </w:tcPr>
          <w:p w14:paraId="7E0F3798" w14:textId="77777777" w:rsidR="00992F6F" w:rsidRPr="00992F6F" w:rsidRDefault="00992F6F" w:rsidP="00992F6F">
            <w:pPr>
              <w:pStyle w:val="IntroParagraph"/>
              <w:rPr>
                <w:b/>
                <w:bCs/>
                <w:sz w:val="20"/>
                <w:szCs w:val="20"/>
                <w:lang w:val="en-GB"/>
              </w:rPr>
            </w:pPr>
            <w:r w:rsidRPr="00992F6F">
              <w:rPr>
                <w:b/>
                <w:bCs/>
                <w:sz w:val="20"/>
                <w:szCs w:val="20"/>
                <w:lang w:val="en-GB"/>
              </w:rPr>
              <w:t>Contract and Guidelines clauses</w:t>
            </w:r>
          </w:p>
          <w:p w14:paraId="28D4B1CA"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1C3F5459" wp14:editId="4493A8B5">
                  <wp:extent cx="264599" cy="252000"/>
                  <wp:effectExtent l="0" t="0" r="2540" b="0"/>
                  <wp:docPr id="215"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02B557B2" w14:textId="77777777" w:rsidR="00992F6F" w:rsidRPr="00992F6F" w:rsidRDefault="00992F6F" w:rsidP="00992F6F">
            <w:pPr>
              <w:pStyle w:val="IntroParagraph"/>
              <w:rPr>
                <w:b/>
                <w:sz w:val="20"/>
                <w:szCs w:val="20"/>
                <w:lang w:val="en-AU"/>
              </w:rPr>
            </w:pPr>
            <w:r w:rsidRPr="00992F6F">
              <w:rPr>
                <w:b/>
                <w:sz w:val="20"/>
                <w:szCs w:val="20"/>
                <w:lang w:val="en-AU"/>
              </w:rPr>
              <w:t xml:space="preserve">Schedule 1, Clause 2.6 </w:t>
            </w:r>
          </w:p>
          <w:p w14:paraId="01F1FBD1" w14:textId="77777777" w:rsidR="00992F6F" w:rsidRPr="00992F6F" w:rsidRDefault="00992F6F" w:rsidP="00992F6F">
            <w:pPr>
              <w:pStyle w:val="IntroParagraph"/>
              <w:rPr>
                <w:sz w:val="20"/>
                <w:szCs w:val="20"/>
                <w:lang w:val="en-AU"/>
              </w:rPr>
            </w:pPr>
            <w:r w:rsidRPr="00992F6F">
              <w:rPr>
                <w:bCs/>
                <w:i/>
                <w:iCs/>
                <w:sz w:val="20"/>
                <w:szCs w:val="20"/>
                <w:lang w:val="en-GB"/>
              </w:rPr>
              <w:t>Always refer to your relevant Contract type for specific detail</w:t>
            </w:r>
          </w:p>
        </w:tc>
      </w:tr>
      <w:tr w:rsidR="00992F6F" w:rsidRPr="00992F6F" w14:paraId="3888349D" w14:textId="77777777" w:rsidTr="00992F6F">
        <w:trPr>
          <w:cantSplit/>
        </w:trPr>
        <w:tc>
          <w:tcPr>
            <w:tcW w:w="1895" w:type="dxa"/>
            <w:shd w:val="clear" w:color="auto" w:fill="F2F2F2" w:themeFill="background1" w:themeFillShade="F2"/>
          </w:tcPr>
          <w:p w14:paraId="77922027" w14:textId="77777777" w:rsidR="00992F6F" w:rsidRPr="00992F6F" w:rsidRDefault="00992F6F" w:rsidP="00992F6F">
            <w:pPr>
              <w:pStyle w:val="IntroParagraph"/>
              <w:rPr>
                <w:b/>
                <w:bCs/>
                <w:sz w:val="20"/>
                <w:szCs w:val="20"/>
                <w:lang w:val="en-GB"/>
              </w:rPr>
            </w:pPr>
            <w:r w:rsidRPr="00992F6F">
              <w:rPr>
                <w:b/>
                <w:bCs/>
                <w:sz w:val="20"/>
                <w:szCs w:val="20"/>
                <w:lang w:val="en-GB"/>
              </w:rPr>
              <w:t>Actions if non-compliant</w:t>
            </w:r>
          </w:p>
          <w:p w14:paraId="3BE85F6B" w14:textId="77777777" w:rsidR="00992F6F" w:rsidRPr="00992F6F" w:rsidRDefault="00992F6F" w:rsidP="00992F6F">
            <w:pPr>
              <w:pStyle w:val="IntroParagraph"/>
              <w:rPr>
                <w:sz w:val="20"/>
                <w:szCs w:val="20"/>
                <w:lang w:val="en-AU"/>
              </w:rPr>
            </w:pPr>
            <w:r w:rsidRPr="00992F6F">
              <w:rPr>
                <w:noProof/>
                <w:sz w:val="20"/>
                <w:szCs w:val="20"/>
                <w:lang w:val="en-GB"/>
              </w:rPr>
              <w:drawing>
                <wp:inline distT="0" distB="0" distL="0" distR="0" wp14:anchorId="6FBC0FD4" wp14:editId="1CB81D52">
                  <wp:extent cx="311294" cy="252000"/>
                  <wp:effectExtent l="0" t="0" r="0" b="0"/>
                  <wp:docPr id="220"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5CA17166" w14:textId="77777777" w:rsidR="00992F6F" w:rsidRPr="00992F6F" w:rsidRDefault="00992F6F" w:rsidP="00992F6F">
            <w:pPr>
              <w:pStyle w:val="IntroParagraph"/>
              <w:rPr>
                <w:bCs/>
                <w:i/>
                <w:iCs/>
                <w:sz w:val="20"/>
                <w:szCs w:val="20"/>
                <w:lang w:val="en-AU"/>
              </w:rPr>
            </w:pPr>
            <w:r w:rsidRPr="00992F6F">
              <w:rPr>
                <w:bCs/>
                <w:i/>
                <w:iCs/>
                <w:sz w:val="20"/>
                <w:szCs w:val="20"/>
                <w:lang w:val="en-GB"/>
              </w:rPr>
              <w:t xml:space="preserve">(List the relevant sections in your </w:t>
            </w:r>
            <w:hyperlink w:anchor="_Rectification_plan" w:history="1">
              <w:r w:rsidRPr="00992F6F">
                <w:rPr>
                  <w:rStyle w:val="Hyperlink"/>
                  <w:bCs/>
                  <w:i/>
                  <w:iCs/>
                  <w:sz w:val="20"/>
                  <w:szCs w:val="20"/>
                  <w:lang w:val="en-GB"/>
                </w:rPr>
                <w:t>Rectification Plan</w:t>
              </w:r>
            </w:hyperlink>
            <w:r w:rsidRPr="00992F6F">
              <w:rPr>
                <w:bCs/>
                <w:i/>
                <w:iCs/>
                <w:sz w:val="20"/>
                <w:szCs w:val="20"/>
                <w:lang w:val="en-GB"/>
              </w:rPr>
              <w:t xml:space="preserve"> where you’ve outlined the actions to address these issues)</w:t>
            </w:r>
          </w:p>
        </w:tc>
      </w:tr>
    </w:tbl>
    <w:p w14:paraId="73449C30" w14:textId="6BD7ED58" w:rsidR="00992F6F" w:rsidRDefault="00992F6F" w:rsidP="00123BB4">
      <w:pPr>
        <w:pStyle w:val="IntroParagraph"/>
      </w:pPr>
    </w:p>
    <w:p w14:paraId="55B93277" w14:textId="77777777" w:rsidR="00992F6F" w:rsidRDefault="00992F6F">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1077"/>
        <w:gridCol w:w="4709"/>
        <w:gridCol w:w="1953"/>
      </w:tblGrid>
      <w:tr w:rsidR="0021485C" w:rsidRPr="0021485C" w14:paraId="2CDA3E98" w14:textId="77777777" w:rsidTr="0021485C">
        <w:trPr>
          <w:cantSplit/>
          <w:trHeight w:val="290"/>
        </w:trPr>
        <w:tc>
          <w:tcPr>
            <w:tcW w:w="9634" w:type="dxa"/>
            <w:gridSpan w:val="4"/>
            <w:shd w:val="clear" w:color="auto" w:fill="CEDC00" w:themeFill="accent4"/>
          </w:tcPr>
          <w:p w14:paraId="41F3463C" w14:textId="77777777" w:rsidR="0021485C" w:rsidRPr="0021485C" w:rsidRDefault="0021485C" w:rsidP="0021485C">
            <w:pPr>
              <w:pStyle w:val="IntroParagraph"/>
              <w:rPr>
                <w:b/>
                <w:color w:val="FFFFFF" w:themeColor="background1"/>
                <w:lang w:val="en-AU"/>
              </w:rPr>
            </w:pPr>
            <w:r w:rsidRPr="0021485C">
              <w:rPr>
                <w:b/>
                <w:color w:val="FFFFFF" w:themeColor="background1"/>
                <w:lang w:val="en-AU"/>
              </w:rPr>
              <w:lastRenderedPageBreak/>
              <w:t>11.3 Additional eligibility requirements for individuals under 17 years of age</w:t>
            </w:r>
          </w:p>
        </w:tc>
      </w:tr>
      <w:tr w:rsidR="0021485C" w:rsidRPr="0021485C" w14:paraId="5860AF21" w14:textId="77777777" w:rsidTr="0021485C">
        <w:trPr>
          <w:cantSplit/>
          <w:trHeight w:val="20"/>
        </w:trPr>
        <w:tc>
          <w:tcPr>
            <w:tcW w:w="9634" w:type="dxa"/>
            <w:gridSpan w:val="4"/>
            <w:shd w:val="clear" w:color="auto" w:fill="F2F2F2" w:themeFill="background1" w:themeFillShade="F2"/>
          </w:tcPr>
          <w:p w14:paraId="4BA01C0B" w14:textId="77777777" w:rsidR="0021485C" w:rsidRPr="0021485C" w:rsidRDefault="0021485C" w:rsidP="0021485C">
            <w:pPr>
              <w:pStyle w:val="IntroParagraph"/>
              <w:rPr>
                <w:b/>
                <w:bCs/>
                <w:sz w:val="20"/>
                <w:szCs w:val="20"/>
                <w:lang w:val="en-AU"/>
              </w:rPr>
            </w:pPr>
            <w:r w:rsidRPr="0021485C">
              <w:rPr>
                <w:sz w:val="20"/>
                <w:szCs w:val="20"/>
                <w:lang w:val="en-AU"/>
              </w:rPr>
              <w:t xml:space="preserve">If N/A, proceed to </w:t>
            </w:r>
            <w:hyperlink w:anchor="_11._Assessing_and" w:history="1">
              <w:r w:rsidRPr="0021485C">
                <w:rPr>
                  <w:rStyle w:val="Hyperlink"/>
                  <w:sz w:val="20"/>
                  <w:szCs w:val="20"/>
                  <w:lang w:val="en-AU"/>
                </w:rPr>
                <w:t>12. Assessing and Evidencing Eligibility</w:t>
              </w:r>
            </w:hyperlink>
          </w:p>
        </w:tc>
      </w:tr>
      <w:tr w:rsidR="0021485C" w:rsidRPr="0021485C" w14:paraId="4DD27116" w14:textId="77777777" w:rsidTr="0021485C">
        <w:trPr>
          <w:cantSplit/>
          <w:trHeight w:val="20"/>
        </w:trPr>
        <w:tc>
          <w:tcPr>
            <w:tcW w:w="1895" w:type="dxa"/>
            <w:vMerge w:val="restart"/>
            <w:shd w:val="clear" w:color="auto" w:fill="F2F2F2" w:themeFill="background1" w:themeFillShade="F2"/>
          </w:tcPr>
          <w:p w14:paraId="102B7CBA" w14:textId="77777777" w:rsidR="0021485C" w:rsidRPr="0021485C" w:rsidRDefault="0021485C" w:rsidP="0021485C">
            <w:pPr>
              <w:pStyle w:val="IntroParagraph"/>
              <w:rPr>
                <w:b/>
                <w:bCs/>
                <w:sz w:val="20"/>
                <w:szCs w:val="20"/>
                <w:lang w:val="en-AU"/>
              </w:rPr>
            </w:pPr>
            <w:r w:rsidRPr="0021485C">
              <w:rPr>
                <w:b/>
                <w:bCs/>
                <w:sz w:val="20"/>
                <w:szCs w:val="20"/>
                <w:lang w:val="en-AU"/>
              </w:rPr>
              <w:t>Considerations</w:t>
            </w:r>
          </w:p>
          <w:p w14:paraId="6F5CA915" w14:textId="77777777" w:rsidR="0021485C" w:rsidRPr="0021485C" w:rsidRDefault="0021485C" w:rsidP="0021485C">
            <w:pPr>
              <w:pStyle w:val="IntroParagraph"/>
              <w:rPr>
                <w:b/>
                <w:sz w:val="20"/>
                <w:szCs w:val="20"/>
                <w:lang w:val="en-AU"/>
              </w:rPr>
            </w:pPr>
            <w:r w:rsidRPr="0021485C">
              <w:rPr>
                <w:b/>
                <w:noProof/>
                <w:sz w:val="20"/>
                <w:szCs w:val="20"/>
                <w:lang w:val="en-GB"/>
              </w:rPr>
              <w:drawing>
                <wp:inline distT="0" distB="0" distL="0" distR="0" wp14:anchorId="62FAF42A" wp14:editId="5075D7EF">
                  <wp:extent cx="155077" cy="252000"/>
                  <wp:effectExtent l="0" t="0" r="0" b="0"/>
                  <wp:docPr id="32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50CF8FB3" w14:textId="3B762D17" w:rsidR="0021485C" w:rsidRPr="0021485C" w:rsidRDefault="0021485C" w:rsidP="0021485C">
            <w:pPr>
              <w:pStyle w:val="IntroParagraph"/>
              <w:rPr>
                <w:sz w:val="20"/>
                <w:szCs w:val="20"/>
                <w:lang w:val="en-AU"/>
              </w:rPr>
            </w:pPr>
            <w:r w:rsidRPr="0021485C">
              <w:rPr>
                <w:sz w:val="20"/>
                <w:szCs w:val="20"/>
                <w:lang w:val="en-AU"/>
              </w:rPr>
              <w:t>11.3.1 Do you ensure that the students under 17 years of age</w:t>
            </w:r>
            <w:r w:rsidR="002B3DDD">
              <w:rPr>
                <w:sz w:val="20"/>
                <w:szCs w:val="20"/>
                <w:lang w:val="en-AU"/>
              </w:rPr>
              <w:t>, (not applicable for</w:t>
            </w:r>
            <w:r w:rsidR="002B3DDD" w:rsidRPr="002B3DDD">
              <w:rPr>
                <w:sz w:val="20"/>
                <w:szCs w:val="20"/>
                <w:lang w:val="en-AU"/>
              </w:rPr>
              <w:t xml:space="preserve"> School Based Apprenticeship or Traineeship</w:t>
            </w:r>
            <w:r w:rsidR="002B3DDD">
              <w:rPr>
                <w:sz w:val="20"/>
                <w:szCs w:val="20"/>
                <w:lang w:val="en-AU"/>
              </w:rPr>
              <w:t>)</w:t>
            </w:r>
            <w:r w:rsidRPr="0021485C">
              <w:rPr>
                <w:sz w:val="20"/>
                <w:szCs w:val="20"/>
                <w:lang w:val="en-AU"/>
              </w:rPr>
              <w:t>:</w:t>
            </w:r>
          </w:p>
          <w:p w14:paraId="45C8B6A5" w14:textId="77777777" w:rsidR="0021485C" w:rsidRPr="0021485C" w:rsidRDefault="0021485C" w:rsidP="0021485C">
            <w:pPr>
              <w:pStyle w:val="IntroParagraph"/>
              <w:numPr>
                <w:ilvl w:val="0"/>
                <w:numId w:val="20"/>
              </w:numPr>
              <w:rPr>
                <w:sz w:val="20"/>
                <w:szCs w:val="20"/>
                <w:lang w:val="en-AU"/>
              </w:rPr>
            </w:pPr>
            <w:r w:rsidRPr="0021485C">
              <w:rPr>
                <w:sz w:val="20"/>
                <w:szCs w:val="20"/>
                <w:lang w:val="en-AU"/>
              </w:rPr>
              <w:t>have received an exemption from school attendance; and</w:t>
            </w:r>
          </w:p>
          <w:p w14:paraId="4013B201" w14:textId="77777777" w:rsidR="0021485C" w:rsidRPr="0021485C" w:rsidRDefault="0021485C" w:rsidP="0021485C">
            <w:pPr>
              <w:pStyle w:val="IntroParagraph"/>
              <w:numPr>
                <w:ilvl w:val="0"/>
                <w:numId w:val="20"/>
              </w:numPr>
              <w:rPr>
                <w:sz w:val="20"/>
                <w:szCs w:val="20"/>
                <w:lang w:val="en-AU"/>
              </w:rPr>
            </w:pPr>
            <w:r w:rsidRPr="0021485C">
              <w:rPr>
                <w:sz w:val="20"/>
                <w:szCs w:val="20"/>
                <w:lang w:val="en-AU"/>
              </w:rPr>
              <w:t>participate in training on a full-time basis, or combination of training and employment?</w:t>
            </w:r>
          </w:p>
          <w:p w14:paraId="00F61002" w14:textId="004C726B" w:rsidR="002B3DDD" w:rsidRPr="0021485C" w:rsidRDefault="002B3DDD" w:rsidP="00106FE4">
            <w:pPr>
              <w:pStyle w:val="IntroParagraph"/>
              <w:rPr>
                <w:sz w:val="20"/>
                <w:szCs w:val="20"/>
                <w:lang w:val="en-AU"/>
              </w:rPr>
            </w:pPr>
            <w:r>
              <w:rPr>
                <w:sz w:val="20"/>
                <w:szCs w:val="20"/>
                <w:lang w:val="en-AU"/>
              </w:rPr>
              <w:t>(</w:t>
            </w:r>
            <w:proofErr w:type="gramStart"/>
            <w:r>
              <w:rPr>
                <w:sz w:val="20"/>
                <w:szCs w:val="20"/>
                <w:lang w:val="en-AU"/>
              </w:rPr>
              <w:t>not</w:t>
            </w:r>
            <w:proofErr w:type="gramEnd"/>
            <w:r>
              <w:rPr>
                <w:sz w:val="20"/>
                <w:szCs w:val="20"/>
                <w:lang w:val="en-AU"/>
              </w:rPr>
              <w:t xml:space="preserve"> applicable to School Based Apprenticeship or Traineeship)</w:t>
            </w:r>
          </w:p>
          <w:p w14:paraId="4EA0B6F1" w14:textId="77777777" w:rsidR="0021485C" w:rsidRPr="0021485C" w:rsidRDefault="0021485C" w:rsidP="0021485C">
            <w:pPr>
              <w:pStyle w:val="IntroParagraph"/>
              <w:rPr>
                <w:sz w:val="20"/>
                <w:szCs w:val="20"/>
                <w:lang w:val="en-GB"/>
              </w:rPr>
            </w:pPr>
            <w:r w:rsidRPr="0021485C">
              <w:rPr>
                <w:sz w:val="20"/>
                <w:szCs w:val="20"/>
                <w:lang w:val="en-GB"/>
              </w:rPr>
              <w:t>11.3.2 Do you have a procedure in place to ensure that evidence of the exemption from school attendance meets the requirements of the Contract and the Guidelines About Eligibility? This includes the retention of evidence.</w:t>
            </w:r>
          </w:p>
          <w:p w14:paraId="06970895" w14:textId="4B0E1735" w:rsidR="0021485C" w:rsidRPr="0021485C" w:rsidRDefault="0021485C" w:rsidP="0021485C">
            <w:pPr>
              <w:pStyle w:val="IntroParagraph"/>
              <w:rPr>
                <w:sz w:val="20"/>
                <w:szCs w:val="20"/>
                <w:lang w:val="en-GB"/>
              </w:rPr>
            </w:pPr>
            <w:r w:rsidRPr="0021485C">
              <w:rPr>
                <w:sz w:val="20"/>
                <w:szCs w:val="20"/>
                <w:lang w:val="en-GB"/>
              </w:rPr>
              <w:t>11.3.4 Do you have a procedure in place to ensure that notification to the relevant Regional Office and the student’s previous school if they stop attending training</w:t>
            </w:r>
            <w:r w:rsidR="00413123">
              <w:rPr>
                <w:sz w:val="20"/>
                <w:szCs w:val="20"/>
                <w:lang w:val="en-GB"/>
              </w:rPr>
              <w:t xml:space="preserve"> (and are still under 17 years of age)</w:t>
            </w:r>
            <w:r w:rsidRPr="0021485C">
              <w:rPr>
                <w:sz w:val="20"/>
                <w:szCs w:val="20"/>
                <w:lang w:val="en-GB"/>
              </w:rPr>
              <w:t>?</w:t>
            </w:r>
          </w:p>
        </w:tc>
        <w:tc>
          <w:tcPr>
            <w:tcW w:w="1953" w:type="dxa"/>
            <w:shd w:val="clear" w:color="auto" w:fill="F2F2F2" w:themeFill="background1" w:themeFillShade="F2"/>
          </w:tcPr>
          <w:p w14:paraId="6B30E51D" w14:textId="77777777" w:rsidR="0021485C" w:rsidRPr="0021485C" w:rsidRDefault="0021485C" w:rsidP="0021485C">
            <w:pPr>
              <w:pStyle w:val="IntroParagraph"/>
              <w:rPr>
                <w:b/>
                <w:bCs/>
                <w:sz w:val="20"/>
                <w:szCs w:val="20"/>
                <w:lang w:val="en-AU"/>
              </w:rPr>
            </w:pPr>
            <w:r w:rsidRPr="0021485C">
              <w:rPr>
                <w:b/>
                <w:bCs/>
                <w:sz w:val="20"/>
                <w:szCs w:val="20"/>
                <w:lang w:val="en-AU"/>
              </w:rPr>
              <w:t>Self-assessed status</w:t>
            </w:r>
          </w:p>
        </w:tc>
      </w:tr>
      <w:tr w:rsidR="0021485C" w:rsidRPr="0021485C" w14:paraId="639E9EB2" w14:textId="77777777" w:rsidTr="0021485C">
        <w:trPr>
          <w:cantSplit/>
          <w:trHeight w:val="2471"/>
        </w:trPr>
        <w:tc>
          <w:tcPr>
            <w:tcW w:w="1895" w:type="dxa"/>
            <w:vMerge/>
            <w:shd w:val="clear" w:color="auto" w:fill="F2F2F2" w:themeFill="background1" w:themeFillShade="F2"/>
          </w:tcPr>
          <w:p w14:paraId="1D493408" w14:textId="77777777" w:rsidR="0021485C" w:rsidRPr="0021485C" w:rsidRDefault="0021485C" w:rsidP="0021485C">
            <w:pPr>
              <w:pStyle w:val="IntroParagraph"/>
              <w:rPr>
                <w:b/>
                <w:bCs/>
                <w:sz w:val="20"/>
                <w:szCs w:val="20"/>
                <w:lang w:val="en-AU"/>
              </w:rPr>
            </w:pPr>
          </w:p>
        </w:tc>
        <w:tc>
          <w:tcPr>
            <w:tcW w:w="5786" w:type="dxa"/>
            <w:gridSpan w:val="2"/>
            <w:vMerge/>
            <w:shd w:val="clear" w:color="auto" w:fill="F2F2F2" w:themeFill="background1" w:themeFillShade="F2"/>
          </w:tcPr>
          <w:p w14:paraId="1C5DE4FC" w14:textId="77777777" w:rsidR="0021485C" w:rsidRPr="0021485C" w:rsidRDefault="0021485C" w:rsidP="0021485C">
            <w:pPr>
              <w:pStyle w:val="IntroParagraph"/>
              <w:rPr>
                <w:sz w:val="20"/>
                <w:szCs w:val="20"/>
                <w:lang w:val="en-AU"/>
              </w:rPr>
            </w:pPr>
          </w:p>
        </w:tc>
        <w:tc>
          <w:tcPr>
            <w:tcW w:w="1953" w:type="dxa"/>
            <w:shd w:val="clear" w:color="auto" w:fill="F2F2F2" w:themeFill="background1" w:themeFillShade="F2"/>
          </w:tcPr>
          <w:p w14:paraId="5926555D" w14:textId="77777777" w:rsidR="0021485C" w:rsidRPr="0021485C" w:rsidRDefault="0021485C" w:rsidP="0021485C">
            <w:pPr>
              <w:pStyle w:val="IntroParagraph"/>
              <w:rPr>
                <w:sz w:val="20"/>
                <w:szCs w:val="20"/>
                <w:lang w:val="en-AU"/>
              </w:rPr>
            </w:pPr>
            <w:r w:rsidRPr="0021485C">
              <w:rPr>
                <w:sz w:val="20"/>
                <w:szCs w:val="20"/>
                <w:lang w:val="en-AU"/>
              </w:rPr>
              <w:fldChar w:fldCharType="begin">
                <w:ffData>
                  <w:name w:val="Check24"/>
                  <w:enabled/>
                  <w:calcOnExit w:val="0"/>
                  <w:checkBox>
                    <w:sizeAuto/>
                    <w:default w:val="0"/>
                  </w:checkBox>
                </w:ffData>
              </w:fldChar>
            </w:r>
            <w:r w:rsidRPr="0021485C">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21485C">
              <w:rPr>
                <w:sz w:val="20"/>
                <w:szCs w:val="20"/>
              </w:rPr>
              <w:fldChar w:fldCharType="end"/>
            </w:r>
            <w:r w:rsidRPr="0021485C">
              <w:rPr>
                <w:sz w:val="20"/>
                <w:szCs w:val="20"/>
                <w:lang w:val="en-AU"/>
              </w:rPr>
              <w:t xml:space="preserve"> N/A</w:t>
            </w:r>
          </w:p>
          <w:p w14:paraId="2EA5A502" w14:textId="77777777" w:rsidR="0021485C" w:rsidRPr="0021485C" w:rsidRDefault="0021485C" w:rsidP="0021485C">
            <w:pPr>
              <w:pStyle w:val="IntroParagraph"/>
              <w:rPr>
                <w:sz w:val="20"/>
                <w:szCs w:val="20"/>
                <w:lang w:val="en-AU"/>
              </w:rPr>
            </w:pPr>
            <w:r w:rsidRPr="0021485C">
              <w:rPr>
                <w:sz w:val="20"/>
                <w:szCs w:val="20"/>
                <w:lang w:val="en-AU"/>
              </w:rPr>
              <w:fldChar w:fldCharType="begin">
                <w:ffData>
                  <w:name w:val="Check24"/>
                  <w:enabled/>
                  <w:calcOnExit w:val="0"/>
                  <w:checkBox>
                    <w:sizeAuto/>
                    <w:default w:val="0"/>
                  </w:checkBox>
                </w:ffData>
              </w:fldChar>
            </w:r>
            <w:r w:rsidRPr="0021485C">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21485C">
              <w:rPr>
                <w:sz w:val="20"/>
                <w:szCs w:val="20"/>
              </w:rPr>
              <w:fldChar w:fldCharType="end"/>
            </w:r>
            <w:r w:rsidRPr="0021485C">
              <w:rPr>
                <w:sz w:val="20"/>
                <w:szCs w:val="20"/>
                <w:lang w:val="en-AU"/>
              </w:rPr>
              <w:t xml:space="preserve"> Compliant</w:t>
            </w:r>
          </w:p>
          <w:p w14:paraId="23B7F780" w14:textId="77777777" w:rsidR="0021485C" w:rsidRPr="0021485C" w:rsidRDefault="0021485C" w:rsidP="0021485C">
            <w:pPr>
              <w:pStyle w:val="IntroParagraph"/>
              <w:rPr>
                <w:sz w:val="20"/>
                <w:szCs w:val="20"/>
                <w:lang w:val="en-AU"/>
              </w:rPr>
            </w:pPr>
            <w:r w:rsidRPr="0021485C">
              <w:rPr>
                <w:sz w:val="20"/>
                <w:szCs w:val="20"/>
                <w:lang w:val="en-AU"/>
              </w:rPr>
              <w:fldChar w:fldCharType="begin">
                <w:ffData>
                  <w:name w:val="Check25"/>
                  <w:enabled/>
                  <w:calcOnExit w:val="0"/>
                  <w:checkBox>
                    <w:sizeAuto/>
                    <w:default w:val="0"/>
                  </w:checkBox>
                </w:ffData>
              </w:fldChar>
            </w:r>
            <w:r w:rsidRPr="0021485C">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21485C">
              <w:rPr>
                <w:sz w:val="20"/>
                <w:szCs w:val="20"/>
              </w:rPr>
              <w:fldChar w:fldCharType="end"/>
            </w:r>
            <w:r w:rsidRPr="0021485C">
              <w:rPr>
                <w:sz w:val="20"/>
                <w:szCs w:val="20"/>
                <w:lang w:val="en-AU"/>
              </w:rPr>
              <w:t xml:space="preserve"> Non-compliant</w:t>
            </w:r>
          </w:p>
        </w:tc>
      </w:tr>
      <w:tr w:rsidR="0021485C" w:rsidRPr="0021485C" w14:paraId="6AAE6649" w14:textId="77777777" w:rsidTr="0021485C">
        <w:trPr>
          <w:cantSplit/>
        </w:trPr>
        <w:tc>
          <w:tcPr>
            <w:tcW w:w="1895" w:type="dxa"/>
            <w:shd w:val="clear" w:color="auto" w:fill="F2F2F2" w:themeFill="background1" w:themeFillShade="F2"/>
          </w:tcPr>
          <w:p w14:paraId="573B1184" w14:textId="77777777" w:rsidR="0021485C" w:rsidRPr="0021485C" w:rsidRDefault="0021485C" w:rsidP="0021485C">
            <w:pPr>
              <w:pStyle w:val="IntroParagraph"/>
              <w:rPr>
                <w:b/>
                <w:bCs/>
                <w:sz w:val="20"/>
                <w:szCs w:val="20"/>
                <w:lang w:val="en-AU"/>
              </w:rPr>
            </w:pPr>
            <w:r w:rsidRPr="0021485C">
              <w:rPr>
                <w:b/>
                <w:bCs/>
                <w:sz w:val="20"/>
                <w:szCs w:val="20"/>
                <w:lang w:val="en-AU"/>
              </w:rPr>
              <w:t>Findings</w:t>
            </w:r>
          </w:p>
          <w:p w14:paraId="101BE2A7"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53E9BC25" wp14:editId="48E3CCDB">
                  <wp:extent cx="252000" cy="252000"/>
                  <wp:effectExtent l="0" t="0" r="0" b="0"/>
                  <wp:docPr id="327"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18D2D126" w14:textId="77777777" w:rsidR="0021485C" w:rsidRPr="0021485C" w:rsidRDefault="0021485C" w:rsidP="0021485C">
            <w:pPr>
              <w:pStyle w:val="IntroParagraph"/>
              <w:rPr>
                <w:i/>
                <w:iCs/>
                <w:sz w:val="20"/>
                <w:szCs w:val="20"/>
                <w:lang w:val="en-AU"/>
              </w:rPr>
            </w:pPr>
            <w:r w:rsidRPr="0021485C">
              <w:rPr>
                <w:i/>
                <w:iCs/>
                <w:sz w:val="20"/>
                <w:szCs w:val="20"/>
                <w:lang w:val="en-AU"/>
              </w:rPr>
              <w:t>(Describe your practice)</w:t>
            </w:r>
          </w:p>
        </w:tc>
      </w:tr>
      <w:tr w:rsidR="0021485C" w:rsidRPr="0021485C" w14:paraId="72811300" w14:textId="77777777" w:rsidTr="0021485C">
        <w:trPr>
          <w:cantSplit/>
          <w:trHeight w:val="623"/>
        </w:trPr>
        <w:tc>
          <w:tcPr>
            <w:tcW w:w="1895" w:type="dxa"/>
            <w:vMerge w:val="restart"/>
            <w:shd w:val="clear" w:color="auto" w:fill="F2F2F2" w:themeFill="background1" w:themeFillShade="F2"/>
          </w:tcPr>
          <w:p w14:paraId="3F96E34C" w14:textId="77777777" w:rsidR="0021485C" w:rsidRPr="0021485C" w:rsidRDefault="0021485C" w:rsidP="0021485C">
            <w:pPr>
              <w:pStyle w:val="IntroParagraph"/>
              <w:rPr>
                <w:b/>
                <w:bCs/>
                <w:sz w:val="20"/>
                <w:szCs w:val="20"/>
                <w:lang w:val="en-AU"/>
              </w:rPr>
            </w:pPr>
            <w:r w:rsidRPr="0021485C">
              <w:rPr>
                <w:b/>
                <w:bCs/>
                <w:sz w:val="20"/>
                <w:szCs w:val="20"/>
                <w:lang w:val="en-AU"/>
              </w:rPr>
              <w:t xml:space="preserve">Evidence </w:t>
            </w:r>
          </w:p>
          <w:p w14:paraId="1A9AC037"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6636B93C" wp14:editId="5C6D1E2B">
                  <wp:extent cx="286055" cy="252000"/>
                  <wp:effectExtent l="0" t="0" r="0" b="0"/>
                  <wp:docPr id="328"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3DCCBD25" w14:textId="77777777" w:rsidR="0021485C" w:rsidRPr="0021485C" w:rsidRDefault="0021485C" w:rsidP="0021485C">
            <w:pPr>
              <w:pStyle w:val="IntroParagraph"/>
              <w:rPr>
                <w:sz w:val="20"/>
                <w:szCs w:val="20"/>
                <w:lang w:val="en-AU"/>
              </w:rPr>
            </w:pPr>
            <w:r w:rsidRPr="0021485C">
              <w:rPr>
                <w:i/>
                <w:iCs/>
                <w:sz w:val="20"/>
                <w:szCs w:val="20"/>
                <w:lang w:val="en-AU"/>
              </w:rPr>
              <w:t>(Embed / attach evidence)</w:t>
            </w:r>
          </w:p>
        </w:tc>
      </w:tr>
      <w:tr w:rsidR="0021485C" w:rsidRPr="0021485C" w14:paraId="76B9D4F7" w14:textId="77777777" w:rsidTr="0021485C">
        <w:trPr>
          <w:cantSplit/>
          <w:trHeight w:val="859"/>
        </w:trPr>
        <w:tc>
          <w:tcPr>
            <w:tcW w:w="1895" w:type="dxa"/>
            <w:vMerge/>
            <w:shd w:val="clear" w:color="auto" w:fill="F2F2F2" w:themeFill="background1" w:themeFillShade="F2"/>
          </w:tcPr>
          <w:p w14:paraId="5CC2C9AE" w14:textId="77777777" w:rsidR="0021485C" w:rsidRPr="0021485C" w:rsidRDefault="0021485C" w:rsidP="0021485C">
            <w:pPr>
              <w:pStyle w:val="IntroParagraph"/>
              <w:rPr>
                <w:b/>
                <w:bCs/>
                <w:sz w:val="20"/>
                <w:szCs w:val="20"/>
                <w:lang w:val="en-AU"/>
              </w:rPr>
            </w:pPr>
          </w:p>
        </w:tc>
        <w:tc>
          <w:tcPr>
            <w:tcW w:w="7739" w:type="dxa"/>
            <w:gridSpan w:val="3"/>
            <w:shd w:val="clear" w:color="auto" w:fill="F2F2F2" w:themeFill="background1" w:themeFillShade="F2"/>
          </w:tcPr>
          <w:p w14:paraId="37BFFA98" w14:textId="77777777" w:rsidR="0021485C" w:rsidRPr="0021485C" w:rsidRDefault="0021485C" w:rsidP="0021485C">
            <w:pPr>
              <w:pStyle w:val="IntroParagraph"/>
              <w:rPr>
                <w:i/>
                <w:iCs/>
                <w:sz w:val="20"/>
                <w:szCs w:val="20"/>
                <w:lang w:val="en-AU"/>
              </w:rPr>
            </w:pPr>
            <w:r w:rsidRPr="0021485C">
              <w:rPr>
                <w:i/>
                <w:iCs/>
                <w:sz w:val="20"/>
                <w:szCs w:val="20"/>
                <w:lang w:val="en-AU"/>
              </w:rPr>
              <w:t>Examples:</w:t>
            </w:r>
          </w:p>
          <w:p w14:paraId="5AFD5FA6" w14:textId="77777777" w:rsidR="0021485C" w:rsidRPr="0021485C" w:rsidRDefault="0021485C" w:rsidP="0021485C">
            <w:pPr>
              <w:pStyle w:val="IntroParagraph"/>
              <w:numPr>
                <w:ilvl w:val="0"/>
                <w:numId w:val="12"/>
              </w:numPr>
              <w:rPr>
                <w:i/>
                <w:iCs/>
                <w:sz w:val="20"/>
                <w:szCs w:val="20"/>
                <w:lang w:val="en-AU"/>
              </w:rPr>
            </w:pPr>
            <w:r w:rsidRPr="0021485C">
              <w:rPr>
                <w:i/>
                <w:iCs/>
                <w:sz w:val="20"/>
                <w:szCs w:val="20"/>
                <w:lang w:val="en-AU"/>
              </w:rPr>
              <w:t>Your relevant process and controls.</w:t>
            </w:r>
          </w:p>
          <w:p w14:paraId="454B599E" w14:textId="77777777" w:rsidR="0021485C" w:rsidRPr="0021485C" w:rsidRDefault="0021485C" w:rsidP="0021485C">
            <w:pPr>
              <w:pStyle w:val="IntroParagraph"/>
              <w:numPr>
                <w:ilvl w:val="0"/>
                <w:numId w:val="12"/>
              </w:numPr>
              <w:rPr>
                <w:i/>
                <w:iCs/>
                <w:sz w:val="20"/>
                <w:szCs w:val="20"/>
                <w:lang w:val="en-AU"/>
              </w:rPr>
            </w:pPr>
            <w:r w:rsidRPr="0021485C">
              <w:rPr>
                <w:i/>
                <w:iCs/>
                <w:sz w:val="20"/>
                <w:szCs w:val="20"/>
                <w:lang w:val="en-AU"/>
              </w:rPr>
              <w:t>Copies of the evidence of exemption from school attendance.</w:t>
            </w:r>
          </w:p>
        </w:tc>
      </w:tr>
      <w:tr w:rsidR="0021485C" w:rsidRPr="0021485C" w14:paraId="32630276" w14:textId="77777777" w:rsidTr="0021485C">
        <w:trPr>
          <w:cantSplit/>
        </w:trPr>
        <w:tc>
          <w:tcPr>
            <w:tcW w:w="1895" w:type="dxa"/>
            <w:shd w:val="clear" w:color="auto" w:fill="F2F2F2" w:themeFill="background1" w:themeFillShade="F2"/>
          </w:tcPr>
          <w:p w14:paraId="522C0E60" w14:textId="77777777" w:rsidR="0021485C" w:rsidRPr="0021485C" w:rsidRDefault="0021485C" w:rsidP="0021485C">
            <w:pPr>
              <w:pStyle w:val="IntroParagraph"/>
              <w:rPr>
                <w:b/>
                <w:bCs/>
                <w:sz w:val="20"/>
                <w:szCs w:val="20"/>
                <w:lang w:val="en-GB"/>
              </w:rPr>
            </w:pPr>
            <w:r w:rsidRPr="0021485C">
              <w:rPr>
                <w:b/>
                <w:bCs/>
                <w:sz w:val="20"/>
                <w:szCs w:val="20"/>
                <w:lang w:val="en-GB"/>
              </w:rPr>
              <w:t>Contract and Guidelines clauses</w:t>
            </w:r>
          </w:p>
          <w:p w14:paraId="7F306272"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612B3C9F" wp14:editId="52C19A45">
                  <wp:extent cx="264599" cy="252000"/>
                  <wp:effectExtent l="0" t="0" r="2540" b="0"/>
                  <wp:docPr id="32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7E3DACFE" w14:textId="77777777" w:rsidR="0021485C" w:rsidRPr="0021485C" w:rsidRDefault="0021485C" w:rsidP="0021485C">
            <w:pPr>
              <w:pStyle w:val="IntroParagraph"/>
              <w:rPr>
                <w:b/>
                <w:sz w:val="20"/>
                <w:szCs w:val="20"/>
                <w:lang w:val="en-AU"/>
              </w:rPr>
            </w:pPr>
            <w:r w:rsidRPr="0021485C">
              <w:rPr>
                <w:b/>
                <w:sz w:val="20"/>
                <w:szCs w:val="20"/>
                <w:lang w:val="en-AU"/>
              </w:rPr>
              <w:t>Schedule 1, Clauses 2.7 – 2.10</w:t>
            </w:r>
          </w:p>
          <w:p w14:paraId="1F227699" w14:textId="77777777" w:rsidR="0021485C" w:rsidRPr="0021485C" w:rsidRDefault="0021485C" w:rsidP="0021485C">
            <w:pPr>
              <w:pStyle w:val="IntroParagraph"/>
              <w:rPr>
                <w:b/>
                <w:sz w:val="20"/>
                <w:szCs w:val="20"/>
                <w:lang w:val="en-AU"/>
              </w:rPr>
            </w:pPr>
            <w:r w:rsidRPr="0021485C">
              <w:rPr>
                <w:b/>
                <w:sz w:val="20"/>
                <w:szCs w:val="20"/>
                <w:lang w:val="en-AU"/>
              </w:rPr>
              <w:t>Guidelines About Eligibility</w:t>
            </w:r>
          </w:p>
          <w:p w14:paraId="082C9BD5" w14:textId="77777777" w:rsidR="0021485C" w:rsidRPr="0021485C" w:rsidRDefault="0021485C" w:rsidP="0021485C">
            <w:pPr>
              <w:pStyle w:val="IntroParagraph"/>
              <w:rPr>
                <w:sz w:val="20"/>
                <w:szCs w:val="20"/>
                <w:lang w:val="en-AU"/>
              </w:rPr>
            </w:pPr>
            <w:r w:rsidRPr="0021485C">
              <w:rPr>
                <w:bCs/>
                <w:i/>
                <w:iCs/>
                <w:sz w:val="20"/>
                <w:szCs w:val="20"/>
                <w:lang w:val="en-GB"/>
              </w:rPr>
              <w:t>Always refer to your relevant Contract type for specific detail</w:t>
            </w:r>
          </w:p>
        </w:tc>
      </w:tr>
      <w:tr w:rsidR="0021485C" w:rsidRPr="0021485C" w14:paraId="3552DC2C" w14:textId="77777777" w:rsidTr="0021485C">
        <w:trPr>
          <w:cantSplit/>
        </w:trPr>
        <w:tc>
          <w:tcPr>
            <w:tcW w:w="0" w:type="dxa"/>
            <w:shd w:val="clear" w:color="auto" w:fill="F2F2F2" w:themeFill="background1" w:themeFillShade="F2"/>
          </w:tcPr>
          <w:p w14:paraId="1B6238AB" w14:textId="77777777" w:rsidR="0021485C" w:rsidRPr="0021485C" w:rsidRDefault="0021485C" w:rsidP="0021485C">
            <w:pPr>
              <w:pStyle w:val="IntroParagraph"/>
              <w:rPr>
                <w:b/>
                <w:bCs/>
                <w:sz w:val="20"/>
                <w:szCs w:val="20"/>
                <w:lang w:val="en-GB"/>
              </w:rPr>
            </w:pPr>
            <w:r w:rsidRPr="0021485C">
              <w:rPr>
                <w:b/>
                <w:bCs/>
                <w:sz w:val="20"/>
                <w:szCs w:val="20"/>
                <w:lang w:val="en-GB"/>
              </w:rPr>
              <w:t>Tips / Useful Resources</w:t>
            </w:r>
          </w:p>
          <w:p w14:paraId="2224BCC2" w14:textId="77777777" w:rsidR="0021485C" w:rsidRPr="0021485C" w:rsidRDefault="0021485C" w:rsidP="0021485C">
            <w:pPr>
              <w:pStyle w:val="IntroParagraph"/>
              <w:rPr>
                <w:b/>
                <w:bCs/>
                <w:sz w:val="20"/>
                <w:szCs w:val="20"/>
                <w:lang w:val="en-GB"/>
              </w:rPr>
            </w:pPr>
            <w:r w:rsidRPr="0021485C">
              <w:rPr>
                <w:noProof/>
                <w:sz w:val="20"/>
                <w:szCs w:val="20"/>
                <w:lang w:val="en-GB"/>
              </w:rPr>
              <w:drawing>
                <wp:inline distT="0" distB="0" distL="0" distR="0" wp14:anchorId="6848223B" wp14:editId="3256111E">
                  <wp:extent cx="294173" cy="230222"/>
                  <wp:effectExtent l="0" t="0" r="0" b="0"/>
                  <wp:docPr id="40"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173" cy="230222"/>
                          </a:xfrm>
                          <a:prstGeom prst="rect">
                            <a:avLst/>
                          </a:prstGeom>
                        </pic:spPr>
                      </pic:pic>
                    </a:graphicData>
                  </a:graphic>
                </wp:inline>
              </w:drawing>
            </w:r>
          </w:p>
        </w:tc>
        <w:tc>
          <w:tcPr>
            <w:tcW w:w="1077" w:type="dxa"/>
            <w:shd w:val="clear" w:color="auto" w:fill="F2F2F2" w:themeFill="background1" w:themeFillShade="F2"/>
          </w:tcPr>
          <w:p w14:paraId="766A20A3" w14:textId="77777777" w:rsidR="0021485C" w:rsidRPr="0021485C" w:rsidRDefault="0021485C" w:rsidP="0021485C">
            <w:pPr>
              <w:pStyle w:val="IntroParagraph"/>
              <w:rPr>
                <w:b/>
                <w:sz w:val="20"/>
                <w:szCs w:val="20"/>
                <w:lang w:val="en-AU"/>
              </w:rPr>
            </w:pPr>
            <w:r w:rsidRPr="0021485C">
              <w:rPr>
                <w:noProof/>
                <w:sz w:val="20"/>
                <w:szCs w:val="20"/>
                <w:lang w:val="en-GB"/>
              </w:rPr>
              <w:drawing>
                <wp:inline distT="0" distB="0" distL="0" distR="0" wp14:anchorId="2ADB8404" wp14:editId="4264584F">
                  <wp:extent cx="205526" cy="216344"/>
                  <wp:effectExtent l="0" t="0" r="4445" b="0"/>
                  <wp:docPr id="39"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662" w:type="dxa"/>
            <w:gridSpan w:val="2"/>
            <w:shd w:val="clear" w:color="auto" w:fill="F2F2F2" w:themeFill="background1" w:themeFillShade="F2"/>
          </w:tcPr>
          <w:p w14:paraId="6072F5F7" w14:textId="77777777" w:rsidR="0021485C" w:rsidRPr="0021485C" w:rsidRDefault="0021485C" w:rsidP="0021485C">
            <w:pPr>
              <w:pStyle w:val="IntroParagraph"/>
              <w:rPr>
                <w:b/>
                <w:sz w:val="20"/>
                <w:szCs w:val="20"/>
                <w:lang w:val="en-AU"/>
              </w:rPr>
            </w:pPr>
            <w:r w:rsidRPr="0021485C">
              <w:rPr>
                <w:b/>
                <w:sz w:val="20"/>
                <w:szCs w:val="20"/>
                <w:lang w:val="en-GB"/>
              </w:rPr>
              <w:t>Fact sheet: Enrolling students under 17</w:t>
            </w:r>
          </w:p>
        </w:tc>
      </w:tr>
      <w:tr w:rsidR="0021485C" w:rsidRPr="0021485C" w14:paraId="77ADD616" w14:textId="77777777" w:rsidTr="0021485C">
        <w:trPr>
          <w:cantSplit/>
        </w:trPr>
        <w:tc>
          <w:tcPr>
            <w:tcW w:w="1895" w:type="dxa"/>
            <w:shd w:val="clear" w:color="auto" w:fill="F2F2F2" w:themeFill="background1" w:themeFillShade="F2"/>
          </w:tcPr>
          <w:p w14:paraId="46D55CD9" w14:textId="77777777" w:rsidR="0021485C" w:rsidRPr="0021485C" w:rsidRDefault="0021485C" w:rsidP="0021485C">
            <w:pPr>
              <w:pStyle w:val="IntroParagraph"/>
              <w:rPr>
                <w:b/>
                <w:bCs/>
                <w:sz w:val="20"/>
                <w:szCs w:val="20"/>
                <w:lang w:val="en-GB"/>
              </w:rPr>
            </w:pPr>
            <w:r w:rsidRPr="0021485C">
              <w:rPr>
                <w:b/>
                <w:bCs/>
                <w:sz w:val="20"/>
                <w:szCs w:val="20"/>
                <w:lang w:val="en-GB"/>
              </w:rPr>
              <w:lastRenderedPageBreak/>
              <w:t>Actions if non-compliant</w:t>
            </w:r>
          </w:p>
          <w:p w14:paraId="0257DB02" w14:textId="77777777" w:rsidR="0021485C" w:rsidRPr="0021485C" w:rsidRDefault="0021485C" w:rsidP="0021485C">
            <w:pPr>
              <w:pStyle w:val="IntroParagraph"/>
              <w:rPr>
                <w:sz w:val="20"/>
                <w:szCs w:val="20"/>
                <w:lang w:val="en-AU"/>
              </w:rPr>
            </w:pPr>
            <w:r w:rsidRPr="0021485C">
              <w:rPr>
                <w:noProof/>
                <w:sz w:val="20"/>
                <w:szCs w:val="20"/>
                <w:lang w:val="en-GB"/>
              </w:rPr>
              <w:drawing>
                <wp:inline distT="0" distB="0" distL="0" distR="0" wp14:anchorId="1E9C93C9" wp14:editId="77DE4BA0">
                  <wp:extent cx="311294" cy="252000"/>
                  <wp:effectExtent l="0" t="0" r="0" b="0"/>
                  <wp:docPr id="330"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7F799DF6" w14:textId="77777777" w:rsidR="0021485C" w:rsidRPr="0021485C" w:rsidRDefault="0021485C" w:rsidP="0021485C">
            <w:pPr>
              <w:pStyle w:val="IntroParagraph"/>
              <w:rPr>
                <w:bCs/>
                <w:i/>
                <w:iCs/>
                <w:sz w:val="20"/>
                <w:szCs w:val="20"/>
                <w:lang w:val="en-AU"/>
              </w:rPr>
            </w:pPr>
            <w:r w:rsidRPr="0021485C">
              <w:rPr>
                <w:bCs/>
                <w:i/>
                <w:iCs/>
                <w:sz w:val="20"/>
                <w:szCs w:val="20"/>
                <w:lang w:val="en-GB"/>
              </w:rPr>
              <w:t xml:space="preserve">(List the relevant sections in your </w:t>
            </w:r>
            <w:hyperlink w:anchor="_Rectification_plan" w:history="1">
              <w:r w:rsidRPr="0021485C">
                <w:rPr>
                  <w:rStyle w:val="Hyperlink"/>
                  <w:bCs/>
                  <w:i/>
                  <w:iCs/>
                  <w:sz w:val="20"/>
                  <w:szCs w:val="20"/>
                  <w:lang w:val="en-GB"/>
                </w:rPr>
                <w:t>Rectification Plan</w:t>
              </w:r>
            </w:hyperlink>
            <w:r w:rsidRPr="0021485C">
              <w:rPr>
                <w:bCs/>
                <w:i/>
                <w:iCs/>
                <w:sz w:val="20"/>
                <w:szCs w:val="20"/>
                <w:lang w:val="en-GB"/>
              </w:rPr>
              <w:t xml:space="preserve"> where you’ve outlined the actions to address these issues)</w:t>
            </w:r>
          </w:p>
        </w:tc>
      </w:tr>
    </w:tbl>
    <w:p w14:paraId="47AA5050" w14:textId="18DAB813" w:rsidR="0021485C" w:rsidRDefault="0021485C" w:rsidP="00123BB4">
      <w:pPr>
        <w:pStyle w:val="IntroParagraph"/>
      </w:pPr>
    </w:p>
    <w:p w14:paraId="19D45D0A" w14:textId="77777777" w:rsidR="0021485C" w:rsidRDefault="0021485C">
      <w:pPr>
        <w:suppressAutoHyphens w:val="0"/>
        <w:autoSpaceDE/>
        <w:autoSpaceDN/>
        <w:adjustRightInd/>
        <w:spacing w:after="0" w:line="240" w:lineRule="auto"/>
        <w:textAlignment w:val="auto"/>
        <w:rPr>
          <w:color w:val="53565A"/>
          <w:sz w:val="22"/>
          <w:szCs w:val="22"/>
        </w:rPr>
      </w:pPr>
      <w:r>
        <w:br w:type="page"/>
      </w:r>
    </w:p>
    <w:p w14:paraId="399E260C" w14:textId="429F38A2" w:rsidR="003A47BF" w:rsidRPr="00B529CC" w:rsidRDefault="003A47BF" w:rsidP="00B529CC">
      <w:pPr>
        <w:pStyle w:val="Heading2"/>
        <w:rPr>
          <w:rStyle w:val="Hyperlink"/>
          <w:color w:val="004D53" w:themeColor="accent2" w:themeShade="80"/>
          <w:u w:val="none"/>
        </w:rPr>
      </w:pPr>
      <w:bookmarkStart w:id="118" w:name="_Toc92889947"/>
      <w:bookmarkStart w:id="119" w:name="_Toc123820886"/>
      <w:r w:rsidRPr="00B529CC">
        <w:rPr>
          <w:rStyle w:val="Hyperlink"/>
          <w:color w:val="004D53" w:themeColor="accent2" w:themeShade="80"/>
          <w:u w:val="none"/>
        </w:rPr>
        <w:lastRenderedPageBreak/>
        <w:t>12. Assessing and evidencing eligibility</w:t>
      </w:r>
      <w:bookmarkEnd w:id="118"/>
      <w:bookmarkEnd w:id="119"/>
    </w:p>
    <w:tbl>
      <w:tblPr>
        <w:tblW w:w="9634" w:type="dxa"/>
        <w:tblLook w:val="04A0" w:firstRow="1" w:lastRow="0" w:firstColumn="1" w:lastColumn="0" w:noHBand="0" w:noVBand="1"/>
      </w:tblPr>
      <w:tblGrid>
        <w:gridCol w:w="1895"/>
        <w:gridCol w:w="5786"/>
        <w:gridCol w:w="1953"/>
      </w:tblGrid>
      <w:tr w:rsidR="00C31B58" w:rsidRPr="00C31B58" w14:paraId="46C10BBA" w14:textId="77777777" w:rsidTr="00C31B58">
        <w:trPr>
          <w:cantSplit/>
          <w:trHeight w:val="290"/>
        </w:trPr>
        <w:tc>
          <w:tcPr>
            <w:tcW w:w="9634" w:type="dxa"/>
            <w:gridSpan w:val="3"/>
            <w:shd w:val="clear" w:color="auto" w:fill="CEDC00" w:themeFill="accent4"/>
          </w:tcPr>
          <w:p w14:paraId="5407B53F" w14:textId="77777777" w:rsidR="00C31B58" w:rsidRPr="00C31B58" w:rsidRDefault="00C31B58" w:rsidP="00C31B58">
            <w:pPr>
              <w:pStyle w:val="IntroParagraph"/>
              <w:rPr>
                <w:b/>
                <w:color w:val="FFFFFF" w:themeColor="background1"/>
                <w:lang w:val="en-AU"/>
              </w:rPr>
            </w:pPr>
            <w:r w:rsidRPr="00C31B58">
              <w:rPr>
                <w:b/>
                <w:color w:val="FFFFFF" w:themeColor="background1"/>
                <w:lang w:val="en-AU"/>
              </w:rPr>
              <w:t>12.1 Assessing and evidencing eligibility</w:t>
            </w:r>
          </w:p>
        </w:tc>
      </w:tr>
      <w:tr w:rsidR="00C31B58" w:rsidRPr="00C31B58" w14:paraId="58359908" w14:textId="77777777" w:rsidTr="00C31B58">
        <w:trPr>
          <w:cantSplit/>
          <w:trHeight w:val="20"/>
        </w:trPr>
        <w:tc>
          <w:tcPr>
            <w:tcW w:w="1895" w:type="dxa"/>
            <w:vMerge w:val="restart"/>
            <w:shd w:val="clear" w:color="auto" w:fill="F2F2F2" w:themeFill="background1" w:themeFillShade="F2"/>
          </w:tcPr>
          <w:p w14:paraId="76EBB03D" w14:textId="77777777" w:rsidR="00C31B58" w:rsidRPr="00C31B58" w:rsidRDefault="00C31B58" w:rsidP="00C31B58">
            <w:pPr>
              <w:pStyle w:val="IntroParagraph"/>
              <w:rPr>
                <w:b/>
                <w:bCs/>
                <w:sz w:val="20"/>
                <w:szCs w:val="20"/>
                <w:lang w:val="en-AU"/>
              </w:rPr>
            </w:pPr>
            <w:r w:rsidRPr="00C31B58">
              <w:rPr>
                <w:b/>
                <w:bCs/>
                <w:sz w:val="20"/>
                <w:szCs w:val="20"/>
                <w:lang w:val="en-AU"/>
              </w:rPr>
              <w:t>Considerations</w:t>
            </w:r>
          </w:p>
          <w:p w14:paraId="4AD513EA" w14:textId="77777777" w:rsidR="00C31B58" w:rsidRPr="00C31B58" w:rsidRDefault="00C31B58" w:rsidP="00C31B58">
            <w:pPr>
              <w:pStyle w:val="IntroParagraph"/>
              <w:rPr>
                <w:b/>
                <w:sz w:val="20"/>
                <w:szCs w:val="20"/>
                <w:lang w:val="en-AU"/>
              </w:rPr>
            </w:pPr>
            <w:r w:rsidRPr="00C31B58">
              <w:rPr>
                <w:b/>
                <w:noProof/>
                <w:sz w:val="20"/>
                <w:szCs w:val="20"/>
                <w:lang w:val="en-GB"/>
              </w:rPr>
              <w:drawing>
                <wp:inline distT="0" distB="0" distL="0" distR="0" wp14:anchorId="49AA07FC" wp14:editId="1B0123BE">
                  <wp:extent cx="155077" cy="252000"/>
                  <wp:effectExtent l="0" t="0" r="0" b="0"/>
                  <wp:docPr id="33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6B69C64E" w14:textId="77777777" w:rsidR="00C31B58" w:rsidRPr="00C31B58" w:rsidRDefault="00C31B58" w:rsidP="00C31B58">
            <w:pPr>
              <w:pStyle w:val="IntroParagraph"/>
              <w:rPr>
                <w:sz w:val="20"/>
                <w:szCs w:val="20"/>
                <w:lang w:val="en-AU"/>
              </w:rPr>
            </w:pPr>
            <w:r w:rsidRPr="00C31B58">
              <w:rPr>
                <w:sz w:val="20"/>
                <w:szCs w:val="20"/>
                <w:lang w:val="en-AU"/>
              </w:rPr>
              <w:t xml:space="preserve">12.1.1 Do you have clear and documented processes for determining students’ eligibility for Skills First? </w:t>
            </w:r>
          </w:p>
          <w:p w14:paraId="53E9976B" w14:textId="77777777" w:rsidR="00C31B58" w:rsidRPr="00C31B58" w:rsidRDefault="00C31B58" w:rsidP="00C31B58">
            <w:pPr>
              <w:pStyle w:val="IntroParagraph"/>
              <w:rPr>
                <w:sz w:val="20"/>
                <w:szCs w:val="20"/>
                <w:lang w:val="en-AU"/>
              </w:rPr>
            </w:pPr>
            <w:r w:rsidRPr="00C31B58">
              <w:rPr>
                <w:sz w:val="20"/>
                <w:szCs w:val="20"/>
                <w:lang w:val="en-AU"/>
              </w:rPr>
              <w:t>12.1.2 Do you ensure that only Eligible Individuals are enrolled in Skills First?</w:t>
            </w:r>
          </w:p>
          <w:p w14:paraId="4362D217" w14:textId="77777777" w:rsidR="00C31B58" w:rsidRPr="00C31B58" w:rsidRDefault="00C31B58" w:rsidP="00C31B58">
            <w:pPr>
              <w:pStyle w:val="IntroParagraph"/>
              <w:rPr>
                <w:sz w:val="20"/>
                <w:szCs w:val="20"/>
                <w:lang w:val="en-AU"/>
              </w:rPr>
            </w:pPr>
            <w:r w:rsidRPr="00C31B58">
              <w:rPr>
                <w:sz w:val="20"/>
                <w:szCs w:val="20"/>
                <w:lang w:val="en-AU"/>
              </w:rPr>
              <w:t xml:space="preserve">12.1.3 How do you ensure that all questions, as prescribed by the Department in the Guidelines about Eligibility, have been completed and documented?                                </w:t>
            </w:r>
          </w:p>
          <w:p w14:paraId="41229D9D" w14:textId="77777777" w:rsidR="00C31B58" w:rsidRPr="00C31B58" w:rsidRDefault="00C31B58" w:rsidP="00C31B58">
            <w:pPr>
              <w:pStyle w:val="IntroParagraph"/>
              <w:rPr>
                <w:sz w:val="20"/>
                <w:szCs w:val="20"/>
                <w:lang w:val="en-AU"/>
              </w:rPr>
            </w:pPr>
            <w:r w:rsidRPr="00C31B58">
              <w:rPr>
                <w:sz w:val="20"/>
                <w:szCs w:val="20"/>
                <w:lang w:val="en-AU"/>
              </w:rPr>
              <w:t>12.1.4 Do you have a process to ensure all relevant information and evidence of eligibility assessment are kept on the student’s file and make it available for audit? This includes:</w:t>
            </w:r>
          </w:p>
          <w:p w14:paraId="68056108" w14:textId="77777777" w:rsidR="00C31B58" w:rsidRPr="00C31B58" w:rsidRDefault="00C31B58" w:rsidP="00C31B58">
            <w:pPr>
              <w:pStyle w:val="IntroParagraph"/>
              <w:numPr>
                <w:ilvl w:val="0"/>
                <w:numId w:val="21"/>
              </w:numPr>
              <w:rPr>
                <w:sz w:val="20"/>
                <w:szCs w:val="20"/>
                <w:lang w:val="en-AU"/>
              </w:rPr>
            </w:pPr>
            <w:r w:rsidRPr="00C31B58">
              <w:rPr>
                <w:sz w:val="20"/>
                <w:szCs w:val="20"/>
                <w:lang w:val="en-AU"/>
              </w:rPr>
              <w:t>documenting any eligibility exemptions granted; and</w:t>
            </w:r>
          </w:p>
          <w:p w14:paraId="3168574F" w14:textId="77777777" w:rsidR="00C31B58" w:rsidRPr="00C31B58" w:rsidRDefault="00C31B58" w:rsidP="00C31B58">
            <w:pPr>
              <w:pStyle w:val="IntroParagraph"/>
              <w:numPr>
                <w:ilvl w:val="0"/>
                <w:numId w:val="21"/>
              </w:numPr>
              <w:rPr>
                <w:sz w:val="20"/>
                <w:szCs w:val="20"/>
                <w:lang w:val="en-AU"/>
              </w:rPr>
            </w:pPr>
            <w:r w:rsidRPr="00C31B58">
              <w:rPr>
                <w:sz w:val="20"/>
                <w:szCs w:val="20"/>
                <w:lang w:val="en-AU"/>
              </w:rPr>
              <w:t>for students enrolled in disability-specific programs, appropriate evidence of a permanent cognitive impairment or intellectual disability?</w:t>
            </w:r>
          </w:p>
          <w:p w14:paraId="0AEA3EA7" w14:textId="77777777" w:rsidR="00C31B58" w:rsidRPr="00C31B58" w:rsidRDefault="00C31B58" w:rsidP="00C31B58">
            <w:pPr>
              <w:pStyle w:val="IntroParagraph"/>
              <w:rPr>
                <w:sz w:val="20"/>
                <w:szCs w:val="20"/>
                <w:lang w:val="en-GB"/>
              </w:rPr>
            </w:pPr>
          </w:p>
        </w:tc>
        <w:tc>
          <w:tcPr>
            <w:tcW w:w="1953" w:type="dxa"/>
            <w:shd w:val="clear" w:color="auto" w:fill="F2F2F2" w:themeFill="background1" w:themeFillShade="F2"/>
          </w:tcPr>
          <w:p w14:paraId="5772550C" w14:textId="77777777" w:rsidR="00C31B58" w:rsidRPr="00C31B58" w:rsidRDefault="00C31B58" w:rsidP="00C31B58">
            <w:pPr>
              <w:pStyle w:val="IntroParagraph"/>
              <w:rPr>
                <w:b/>
                <w:bCs/>
                <w:sz w:val="20"/>
                <w:szCs w:val="20"/>
                <w:lang w:val="en-AU"/>
              </w:rPr>
            </w:pPr>
            <w:r w:rsidRPr="00C31B58">
              <w:rPr>
                <w:b/>
                <w:bCs/>
                <w:sz w:val="20"/>
                <w:szCs w:val="20"/>
                <w:lang w:val="en-AU"/>
              </w:rPr>
              <w:t>Self-assessed status</w:t>
            </w:r>
          </w:p>
        </w:tc>
      </w:tr>
      <w:tr w:rsidR="00C31B58" w:rsidRPr="00C31B58" w14:paraId="7CEFD556" w14:textId="77777777" w:rsidTr="00C31B58">
        <w:trPr>
          <w:cantSplit/>
          <w:trHeight w:val="4268"/>
        </w:trPr>
        <w:tc>
          <w:tcPr>
            <w:tcW w:w="1895" w:type="dxa"/>
            <w:vMerge/>
            <w:shd w:val="clear" w:color="auto" w:fill="F2F2F2" w:themeFill="background1" w:themeFillShade="F2"/>
          </w:tcPr>
          <w:p w14:paraId="1B3CA26C" w14:textId="77777777" w:rsidR="00C31B58" w:rsidRPr="00C31B58" w:rsidRDefault="00C31B58" w:rsidP="00C31B58">
            <w:pPr>
              <w:pStyle w:val="IntroParagraph"/>
              <w:rPr>
                <w:b/>
                <w:bCs/>
                <w:sz w:val="20"/>
                <w:szCs w:val="20"/>
                <w:lang w:val="en-AU"/>
              </w:rPr>
            </w:pPr>
          </w:p>
        </w:tc>
        <w:tc>
          <w:tcPr>
            <w:tcW w:w="5786" w:type="dxa"/>
            <w:vMerge/>
            <w:shd w:val="clear" w:color="auto" w:fill="F2F2F2" w:themeFill="background1" w:themeFillShade="F2"/>
          </w:tcPr>
          <w:p w14:paraId="002FCCE6" w14:textId="77777777" w:rsidR="00C31B58" w:rsidRPr="00C31B58" w:rsidRDefault="00C31B58" w:rsidP="00C31B58">
            <w:pPr>
              <w:pStyle w:val="IntroParagraph"/>
              <w:rPr>
                <w:sz w:val="20"/>
                <w:szCs w:val="20"/>
                <w:lang w:val="en-AU"/>
              </w:rPr>
            </w:pPr>
          </w:p>
        </w:tc>
        <w:tc>
          <w:tcPr>
            <w:tcW w:w="1953" w:type="dxa"/>
            <w:shd w:val="clear" w:color="auto" w:fill="F2F2F2" w:themeFill="background1" w:themeFillShade="F2"/>
          </w:tcPr>
          <w:p w14:paraId="44D447DB" w14:textId="77777777" w:rsidR="00C31B58" w:rsidRPr="00C31B58" w:rsidRDefault="00C31B58" w:rsidP="00C31B58">
            <w:pPr>
              <w:pStyle w:val="IntroParagraph"/>
              <w:rPr>
                <w:sz w:val="20"/>
                <w:szCs w:val="20"/>
                <w:lang w:val="en-AU"/>
              </w:rPr>
            </w:pPr>
            <w:r w:rsidRPr="00C31B58">
              <w:rPr>
                <w:sz w:val="20"/>
                <w:szCs w:val="20"/>
                <w:lang w:val="en-AU"/>
              </w:rPr>
              <w:fldChar w:fldCharType="begin">
                <w:ffData>
                  <w:name w:val="Check24"/>
                  <w:enabled/>
                  <w:calcOnExit w:val="0"/>
                  <w:checkBox>
                    <w:sizeAuto/>
                    <w:default w:val="0"/>
                  </w:checkBox>
                </w:ffData>
              </w:fldChar>
            </w:r>
            <w:r w:rsidRPr="00C31B5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31B58">
              <w:rPr>
                <w:sz w:val="20"/>
                <w:szCs w:val="20"/>
              </w:rPr>
              <w:fldChar w:fldCharType="end"/>
            </w:r>
            <w:r w:rsidRPr="00C31B58">
              <w:rPr>
                <w:sz w:val="20"/>
                <w:szCs w:val="20"/>
                <w:lang w:val="en-AU"/>
              </w:rPr>
              <w:t xml:space="preserve"> Compliant</w:t>
            </w:r>
          </w:p>
          <w:p w14:paraId="1ED56E29" w14:textId="77777777" w:rsidR="00C31B58" w:rsidRPr="00C31B58" w:rsidRDefault="00C31B58" w:rsidP="00C31B58">
            <w:pPr>
              <w:pStyle w:val="IntroParagraph"/>
              <w:rPr>
                <w:sz w:val="20"/>
                <w:szCs w:val="20"/>
                <w:lang w:val="en-AU"/>
              </w:rPr>
            </w:pPr>
            <w:r w:rsidRPr="00C31B58">
              <w:rPr>
                <w:sz w:val="20"/>
                <w:szCs w:val="20"/>
                <w:lang w:val="en-AU"/>
              </w:rPr>
              <w:fldChar w:fldCharType="begin">
                <w:ffData>
                  <w:name w:val="Check25"/>
                  <w:enabled/>
                  <w:calcOnExit w:val="0"/>
                  <w:checkBox>
                    <w:sizeAuto/>
                    <w:default w:val="0"/>
                  </w:checkBox>
                </w:ffData>
              </w:fldChar>
            </w:r>
            <w:r w:rsidRPr="00C31B5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C31B58">
              <w:rPr>
                <w:sz w:val="20"/>
                <w:szCs w:val="20"/>
              </w:rPr>
              <w:fldChar w:fldCharType="end"/>
            </w:r>
            <w:r w:rsidRPr="00C31B58">
              <w:rPr>
                <w:sz w:val="20"/>
                <w:szCs w:val="20"/>
                <w:lang w:val="en-AU"/>
              </w:rPr>
              <w:t xml:space="preserve"> Non-compliant</w:t>
            </w:r>
          </w:p>
        </w:tc>
      </w:tr>
      <w:tr w:rsidR="00C31B58" w:rsidRPr="00C31B58" w14:paraId="5638AA76" w14:textId="77777777" w:rsidTr="00C31B58">
        <w:trPr>
          <w:cantSplit/>
        </w:trPr>
        <w:tc>
          <w:tcPr>
            <w:tcW w:w="1895" w:type="dxa"/>
            <w:shd w:val="clear" w:color="auto" w:fill="F2F2F2" w:themeFill="background1" w:themeFillShade="F2"/>
          </w:tcPr>
          <w:p w14:paraId="17D83829" w14:textId="77777777" w:rsidR="00C31B58" w:rsidRPr="00C31B58" w:rsidRDefault="00C31B58" w:rsidP="00C31B58">
            <w:pPr>
              <w:pStyle w:val="IntroParagraph"/>
              <w:rPr>
                <w:b/>
                <w:bCs/>
                <w:sz w:val="20"/>
                <w:szCs w:val="20"/>
                <w:lang w:val="en-AU"/>
              </w:rPr>
            </w:pPr>
            <w:r w:rsidRPr="00C31B58">
              <w:rPr>
                <w:b/>
                <w:bCs/>
                <w:sz w:val="20"/>
                <w:szCs w:val="20"/>
                <w:lang w:val="en-AU"/>
              </w:rPr>
              <w:t>Findings</w:t>
            </w:r>
          </w:p>
          <w:p w14:paraId="5CEF305E"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15C4F7A8" wp14:editId="405DB462">
                  <wp:extent cx="252000" cy="252000"/>
                  <wp:effectExtent l="0" t="0" r="0" b="0"/>
                  <wp:docPr id="337"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F1F7E2F" w14:textId="77777777" w:rsidR="00C31B58" w:rsidRPr="00C31B58" w:rsidRDefault="00C31B58" w:rsidP="00C31B58">
            <w:pPr>
              <w:pStyle w:val="IntroParagraph"/>
              <w:rPr>
                <w:i/>
                <w:iCs/>
                <w:sz w:val="20"/>
                <w:szCs w:val="20"/>
                <w:lang w:val="en-AU"/>
              </w:rPr>
            </w:pPr>
            <w:r w:rsidRPr="00C31B58">
              <w:rPr>
                <w:i/>
                <w:iCs/>
                <w:sz w:val="20"/>
                <w:szCs w:val="20"/>
                <w:lang w:val="en-AU"/>
              </w:rPr>
              <w:t>(Describe your practice)</w:t>
            </w:r>
          </w:p>
        </w:tc>
      </w:tr>
      <w:tr w:rsidR="00C31B58" w:rsidRPr="00C31B58" w14:paraId="6BD6F185" w14:textId="77777777" w:rsidTr="00C31B58">
        <w:trPr>
          <w:cantSplit/>
          <w:trHeight w:val="602"/>
        </w:trPr>
        <w:tc>
          <w:tcPr>
            <w:tcW w:w="1895" w:type="dxa"/>
            <w:vMerge w:val="restart"/>
            <w:shd w:val="clear" w:color="auto" w:fill="F2F2F2" w:themeFill="background1" w:themeFillShade="F2"/>
          </w:tcPr>
          <w:p w14:paraId="56F06574" w14:textId="77777777" w:rsidR="00C31B58" w:rsidRPr="00C31B58" w:rsidRDefault="00C31B58" w:rsidP="00C31B58">
            <w:pPr>
              <w:pStyle w:val="IntroParagraph"/>
              <w:rPr>
                <w:b/>
                <w:bCs/>
                <w:sz w:val="20"/>
                <w:szCs w:val="20"/>
                <w:lang w:val="en-AU"/>
              </w:rPr>
            </w:pPr>
            <w:r w:rsidRPr="00C31B58">
              <w:rPr>
                <w:b/>
                <w:bCs/>
                <w:sz w:val="20"/>
                <w:szCs w:val="20"/>
                <w:lang w:val="en-AU"/>
              </w:rPr>
              <w:t xml:space="preserve">Evidence </w:t>
            </w:r>
          </w:p>
          <w:p w14:paraId="5F710541"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65DDF0F6" wp14:editId="0E71F3A6">
                  <wp:extent cx="286055" cy="252000"/>
                  <wp:effectExtent l="0" t="0" r="0" b="0"/>
                  <wp:docPr id="33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0DE380F5" w14:textId="77777777" w:rsidR="00C31B58" w:rsidRPr="00C31B58" w:rsidRDefault="00C31B58" w:rsidP="00C31B58">
            <w:pPr>
              <w:pStyle w:val="IntroParagraph"/>
              <w:rPr>
                <w:sz w:val="20"/>
                <w:szCs w:val="20"/>
                <w:lang w:val="en-AU"/>
              </w:rPr>
            </w:pPr>
            <w:r w:rsidRPr="00C31B58">
              <w:rPr>
                <w:i/>
                <w:iCs/>
                <w:sz w:val="20"/>
                <w:szCs w:val="20"/>
                <w:lang w:val="en-AU"/>
              </w:rPr>
              <w:t>(Embed / attach evidence)</w:t>
            </w:r>
          </w:p>
        </w:tc>
      </w:tr>
      <w:tr w:rsidR="00C31B58" w:rsidRPr="00C31B58" w14:paraId="37AC0516" w14:textId="77777777" w:rsidTr="00C31B58">
        <w:trPr>
          <w:cantSplit/>
          <w:trHeight w:val="1294"/>
        </w:trPr>
        <w:tc>
          <w:tcPr>
            <w:tcW w:w="1895" w:type="dxa"/>
            <w:vMerge/>
            <w:shd w:val="clear" w:color="auto" w:fill="F2F2F2" w:themeFill="background1" w:themeFillShade="F2"/>
          </w:tcPr>
          <w:p w14:paraId="2FFC7633" w14:textId="77777777" w:rsidR="00C31B58" w:rsidRPr="00C31B58" w:rsidRDefault="00C31B58" w:rsidP="00C31B58">
            <w:pPr>
              <w:pStyle w:val="IntroParagraph"/>
              <w:rPr>
                <w:b/>
                <w:bCs/>
                <w:sz w:val="20"/>
                <w:szCs w:val="20"/>
                <w:lang w:val="en-AU"/>
              </w:rPr>
            </w:pPr>
          </w:p>
        </w:tc>
        <w:tc>
          <w:tcPr>
            <w:tcW w:w="7739" w:type="dxa"/>
            <w:gridSpan w:val="2"/>
            <w:shd w:val="clear" w:color="auto" w:fill="F2F2F2" w:themeFill="background1" w:themeFillShade="F2"/>
          </w:tcPr>
          <w:p w14:paraId="034F582D" w14:textId="77777777" w:rsidR="00C31B58" w:rsidRPr="00C31B58" w:rsidRDefault="00C31B58" w:rsidP="00C31B58">
            <w:pPr>
              <w:pStyle w:val="IntroParagraph"/>
              <w:rPr>
                <w:i/>
                <w:iCs/>
                <w:sz w:val="20"/>
                <w:szCs w:val="20"/>
                <w:lang w:val="en-AU"/>
              </w:rPr>
            </w:pPr>
            <w:r w:rsidRPr="00C31B58">
              <w:rPr>
                <w:i/>
                <w:iCs/>
                <w:sz w:val="20"/>
                <w:szCs w:val="20"/>
                <w:lang w:val="en-AU"/>
              </w:rPr>
              <w:t>Examples:</w:t>
            </w:r>
          </w:p>
          <w:p w14:paraId="15F65B11" w14:textId="77777777" w:rsidR="00C31B58" w:rsidRPr="00C31B58" w:rsidRDefault="00C31B58" w:rsidP="00C31B58">
            <w:pPr>
              <w:pStyle w:val="IntroParagraph"/>
              <w:numPr>
                <w:ilvl w:val="0"/>
                <w:numId w:val="12"/>
              </w:numPr>
              <w:rPr>
                <w:i/>
                <w:iCs/>
                <w:sz w:val="20"/>
                <w:szCs w:val="20"/>
                <w:lang w:val="en-AU"/>
              </w:rPr>
            </w:pPr>
            <w:r w:rsidRPr="00C31B58">
              <w:rPr>
                <w:i/>
                <w:iCs/>
                <w:sz w:val="20"/>
                <w:szCs w:val="20"/>
                <w:lang w:val="en-AU"/>
              </w:rPr>
              <w:t>Your relevant process and controls.</w:t>
            </w:r>
          </w:p>
          <w:p w14:paraId="27104ECE" w14:textId="77777777" w:rsidR="00C31B58" w:rsidRPr="00C31B58" w:rsidRDefault="00C31B58" w:rsidP="00C31B58">
            <w:pPr>
              <w:pStyle w:val="IntroParagraph"/>
              <w:numPr>
                <w:ilvl w:val="0"/>
                <w:numId w:val="12"/>
              </w:numPr>
              <w:rPr>
                <w:i/>
                <w:iCs/>
                <w:sz w:val="20"/>
                <w:szCs w:val="20"/>
                <w:lang w:val="en-AU"/>
              </w:rPr>
            </w:pPr>
            <w:r w:rsidRPr="00C31B58">
              <w:rPr>
                <w:i/>
                <w:iCs/>
                <w:sz w:val="20"/>
                <w:szCs w:val="20"/>
                <w:lang w:val="en-AU"/>
              </w:rPr>
              <w:t>Copy of your internal audit.</w:t>
            </w:r>
          </w:p>
        </w:tc>
      </w:tr>
      <w:tr w:rsidR="00C31B58" w:rsidRPr="00C31B58" w14:paraId="590DF35E" w14:textId="77777777" w:rsidTr="00C31B58">
        <w:trPr>
          <w:cantSplit/>
        </w:trPr>
        <w:tc>
          <w:tcPr>
            <w:tcW w:w="1895" w:type="dxa"/>
            <w:shd w:val="clear" w:color="auto" w:fill="F2F2F2" w:themeFill="background1" w:themeFillShade="F2"/>
          </w:tcPr>
          <w:p w14:paraId="5D4BE512" w14:textId="77777777" w:rsidR="00C31B58" w:rsidRPr="00C31B58" w:rsidRDefault="00C31B58" w:rsidP="00C31B58">
            <w:pPr>
              <w:pStyle w:val="IntroParagraph"/>
              <w:rPr>
                <w:b/>
                <w:bCs/>
                <w:sz w:val="20"/>
                <w:szCs w:val="20"/>
                <w:lang w:val="en-GB"/>
              </w:rPr>
            </w:pPr>
            <w:r w:rsidRPr="00C31B58">
              <w:rPr>
                <w:b/>
                <w:bCs/>
                <w:sz w:val="20"/>
                <w:szCs w:val="20"/>
                <w:lang w:val="en-GB"/>
              </w:rPr>
              <w:t>Contract and Guidelines clauses</w:t>
            </w:r>
          </w:p>
          <w:p w14:paraId="439FD9B3"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449CD875" wp14:editId="5028E056">
                  <wp:extent cx="264599" cy="252000"/>
                  <wp:effectExtent l="0" t="0" r="2540" b="0"/>
                  <wp:docPr id="33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666F9306" w14:textId="77777777" w:rsidR="00C31B58" w:rsidRPr="00C31B58" w:rsidRDefault="00C31B58" w:rsidP="00C31B58">
            <w:pPr>
              <w:pStyle w:val="IntroParagraph"/>
              <w:rPr>
                <w:b/>
                <w:sz w:val="20"/>
                <w:szCs w:val="20"/>
                <w:lang w:val="en-AU"/>
              </w:rPr>
            </w:pPr>
            <w:r w:rsidRPr="00C31B58">
              <w:rPr>
                <w:b/>
                <w:sz w:val="20"/>
                <w:szCs w:val="20"/>
                <w:lang w:val="en-AU"/>
              </w:rPr>
              <w:t>Schedule 1, Clauses 3.1 - 3.5</w:t>
            </w:r>
          </w:p>
          <w:p w14:paraId="616835B4" w14:textId="77777777" w:rsidR="00C31B58" w:rsidRPr="00C31B58" w:rsidRDefault="00C31B58" w:rsidP="00C31B58">
            <w:pPr>
              <w:pStyle w:val="IntroParagraph"/>
              <w:rPr>
                <w:b/>
                <w:sz w:val="20"/>
                <w:szCs w:val="20"/>
                <w:lang w:val="en-AU"/>
              </w:rPr>
            </w:pPr>
            <w:r w:rsidRPr="00C31B58">
              <w:rPr>
                <w:b/>
                <w:sz w:val="20"/>
                <w:szCs w:val="20"/>
                <w:lang w:val="en-AU"/>
              </w:rPr>
              <w:t>Guidelines About Eligibility</w:t>
            </w:r>
          </w:p>
          <w:p w14:paraId="75E12323" w14:textId="77777777" w:rsidR="00C31B58" w:rsidRPr="00C31B58" w:rsidRDefault="00C31B58" w:rsidP="00C31B58">
            <w:pPr>
              <w:pStyle w:val="IntroParagraph"/>
              <w:rPr>
                <w:sz w:val="20"/>
                <w:szCs w:val="20"/>
                <w:lang w:val="en-AU"/>
              </w:rPr>
            </w:pPr>
            <w:r w:rsidRPr="00C31B58">
              <w:rPr>
                <w:bCs/>
                <w:i/>
                <w:iCs/>
                <w:sz w:val="20"/>
                <w:szCs w:val="20"/>
                <w:lang w:val="en-GB"/>
              </w:rPr>
              <w:t>Always refer to your relevant Contract type for specific detail</w:t>
            </w:r>
          </w:p>
        </w:tc>
      </w:tr>
      <w:tr w:rsidR="00C31B58" w:rsidRPr="00C31B58" w14:paraId="4F7B5649" w14:textId="77777777" w:rsidTr="00C31B58">
        <w:trPr>
          <w:cantSplit/>
        </w:trPr>
        <w:tc>
          <w:tcPr>
            <w:tcW w:w="1895" w:type="dxa"/>
            <w:shd w:val="clear" w:color="auto" w:fill="F2F2F2" w:themeFill="background1" w:themeFillShade="F2"/>
          </w:tcPr>
          <w:p w14:paraId="073E4E85" w14:textId="77777777" w:rsidR="00C31B58" w:rsidRPr="00C31B58" w:rsidRDefault="00C31B58" w:rsidP="00C31B58">
            <w:pPr>
              <w:pStyle w:val="IntroParagraph"/>
              <w:rPr>
                <w:b/>
                <w:bCs/>
                <w:sz w:val="20"/>
                <w:szCs w:val="20"/>
                <w:lang w:val="en-GB"/>
              </w:rPr>
            </w:pPr>
            <w:r w:rsidRPr="00C31B58">
              <w:rPr>
                <w:b/>
                <w:bCs/>
                <w:sz w:val="20"/>
                <w:szCs w:val="20"/>
                <w:lang w:val="en-GB"/>
              </w:rPr>
              <w:t>Actions if non-compliant</w:t>
            </w:r>
          </w:p>
          <w:p w14:paraId="7C56F0F8" w14:textId="77777777" w:rsidR="00C31B58" w:rsidRPr="00C31B58" w:rsidRDefault="00C31B58" w:rsidP="00C31B58">
            <w:pPr>
              <w:pStyle w:val="IntroParagraph"/>
              <w:rPr>
                <w:sz w:val="20"/>
                <w:szCs w:val="20"/>
                <w:lang w:val="en-AU"/>
              </w:rPr>
            </w:pPr>
            <w:r w:rsidRPr="00C31B58">
              <w:rPr>
                <w:noProof/>
                <w:sz w:val="20"/>
                <w:szCs w:val="20"/>
                <w:lang w:val="en-GB"/>
              </w:rPr>
              <w:drawing>
                <wp:inline distT="0" distB="0" distL="0" distR="0" wp14:anchorId="4B33294B" wp14:editId="04C40B39">
                  <wp:extent cx="311294" cy="252000"/>
                  <wp:effectExtent l="0" t="0" r="0" b="0"/>
                  <wp:docPr id="340"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2E676430" w14:textId="77777777" w:rsidR="00C31B58" w:rsidRPr="00C31B58" w:rsidRDefault="00C31B58" w:rsidP="00C31B58">
            <w:pPr>
              <w:pStyle w:val="IntroParagraph"/>
              <w:rPr>
                <w:bCs/>
                <w:i/>
                <w:iCs/>
                <w:sz w:val="20"/>
                <w:szCs w:val="20"/>
                <w:lang w:val="en-AU"/>
              </w:rPr>
            </w:pPr>
            <w:r w:rsidRPr="00C31B58">
              <w:rPr>
                <w:bCs/>
                <w:i/>
                <w:iCs/>
                <w:sz w:val="20"/>
                <w:szCs w:val="20"/>
                <w:lang w:val="en-GB"/>
              </w:rPr>
              <w:t xml:space="preserve">(List the relevant sections in your </w:t>
            </w:r>
            <w:hyperlink w:anchor="_Rectification_plan" w:history="1">
              <w:r w:rsidRPr="00C31B58">
                <w:rPr>
                  <w:rStyle w:val="Hyperlink"/>
                  <w:bCs/>
                  <w:i/>
                  <w:iCs/>
                  <w:sz w:val="20"/>
                  <w:szCs w:val="20"/>
                  <w:lang w:val="en-GB"/>
                </w:rPr>
                <w:t>Rectification Plan</w:t>
              </w:r>
            </w:hyperlink>
            <w:r w:rsidRPr="00C31B58">
              <w:rPr>
                <w:bCs/>
                <w:i/>
                <w:iCs/>
                <w:sz w:val="20"/>
                <w:szCs w:val="20"/>
                <w:lang w:val="en-GB"/>
              </w:rPr>
              <w:t xml:space="preserve"> where you’ve outlined the actions to address these issues)</w:t>
            </w:r>
          </w:p>
        </w:tc>
      </w:tr>
    </w:tbl>
    <w:p w14:paraId="1486F7BD" w14:textId="46D38F9E" w:rsidR="00295C51" w:rsidRDefault="00295C51" w:rsidP="00123BB4">
      <w:pPr>
        <w:pStyle w:val="IntroParagraph"/>
      </w:pPr>
    </w:p>
    <w:p w14:paraId="3D398E05" w14:textId="77777777" w:rsidR="00295C51" w:rsidRDefault="00295C51">
      <w:pPr>
        <w:suppressAutoHyphens w:val="0"/>
        <w:autoSpaceDE/>
        <w:autoSpaceDN/>
        <w:adjustRightInd/>
        <w:spacing w:after="0" w:line="240" w:lineRule="auto"/>
        <w:textAlignment w:val="auto"/>
        <w:rPr>
          <w:color w:val="53565A"/>
          <w:sz w:val="22"/>
          <w:szCs w:val="22"/>
        </w:rPr>
      </w:pPr>
      <w:r>
        <w:br w:type="page"/>
      </w:r>
    </w:p>
    <w:p w14:paraId="727D2A7A" w14:textId="4C13FFF0" w:rsidR="007639CA" w:rsidRPr="00B529CC" w:rsidRDefault="00A80E7F" w:rsidP="00B529CC">
      <w:pPr>
        <w:pStyle w:val="Heading2"/>
        <w:rPr>
          <w:rStyle w:val="Hyperlink"/>
          <w:color w:val="004D53" w:themeColor="accent2" w:themeShade="80"/>
          <w:u w:val="none"/>
        </w:rPr>
      </w:pPr>
      <w:hyperlink w:anchor="_Accounts_and_Records" w:history="1">
        <w:bookmarkStart w:id="120" w:name="_Toc92889948"/>
        <w:bookmarkStart w:id="121" w:name="_Toc123820887"/>
        <w:r w:rsidR="006B4C67" w:rsidRPr="00B529CC">
          <w:rPr>
            <w:rStyle w:val="Hyperlink"/>
            <w:color w:val="004D53" w:themeColor="accent2" w:themeShade="80"/>
            <w:u w:val="none"/>
          </w:rPr>
          <w:t xml:space="preserve">13. </w:t>
        </w:r>
      </w:hyperlink>
      <w:r w:rsidR="006B4C67" w:rsidRPr="00B529CC">
        <w:rPr>
          <w:rStyle w:val="Hyperlink"/>
          <w:color w:val="004D53" w:themeColor="accent2" w:themeShade="80"/>
          <w:u w:val="none"/>
        </w:rPr>
        <w:t>Pre-Training Review and enrolment requirements</w:t>
      </w:r>
      <w:bookmarkEnd w:id="120"/>
      <w:bookmarkEnd w:id="121"/>
    </w:p>
    <w:tbl>
      <w:tblPr>
        <w:tblW w:w="9918" w:type="dxa"/>
        <w:tblLayout w:type="fixed"/>
        <w:tblLook w:val="04A0" w:firstRow="1" w:lastRow="0" w:firstColumn="1" w:lastColumn="0" w:noHBand="0" w:noVBand="1"/>
      </w:tblPr>
      <w:tblGrid>
        <w:gridCol w:w="1838"/>
        <w:gridCol w:w="992"/>
        <w:gridCol w:w="4678"/>
        <w:gridCol w:w="2410"/>
      </w:tblGrid>
      <w:tr w:rsidR="00FE3765" w:rsidRPr="00FE3765" w14:paraId="71B203AC" w14:textId="77777777" w:rsidTr="00FE3765">
        <w:trPr>
          <w:cantSplit/>
          <w:trHeight w:val="290"/>
        </w:trPr>
        <w:tc>
          <w:tcPr>
            <w:tcW w:w="9918" w:type="dxa"/>
            <w:gridSpan w:val="4"/>
            <w:shd w:val="clear" w:color="auto" w:fill="CEDC00" w:themeFill="accent4"/>
          </w:tcPr>
          <w:p w14:paraId="56BB7CDD" w14:textId="77777777" w:rsidR="00FE3765" w:rsidRPr="00FE3765" w:rsidRDefault="00FE3765" w:rsidP="00FE3765">
            <w:pPr>
              <w:pStyle w:val="IntroParagraph"/>
              <w:rPr>
                <w:b/>
                <w:color w:val="FFFFFF" w:themeColor="background1"/>
                <w:lang w:val="en-AU"/>
              </w:rPr>
            </w:pPr>
            <w:r w:rsidRPr="00FE3765">
              <w:rPr>
                <w:b/>
                <w:color w:val="FFFFFF" w:themeColor="background1"/>
                <w:lang w:val="en-AU"/>
              </w:rPr>
              <w:t>13.1 Pre-Training Review</w:t>
            </w:r>
          </w:p>
        </w:tc>
      </w:tr>
      <w:tr w:rsidR="00FE3765" w:rsidRPr="00FE3765" w14:paraId="2BEFE861" w14:textId="77777777" w:rsidTr="00FE3765">
        <w:trPr>
          <w:cantSplit/>
          <w:trHeight w:val="20"/>
        </w:trPr>
        <w:tc>
          <w:tcPr>
            <w:tcW w:w="1838" w:type="dxa"/>
            <w:vMerge w:val="restart"/>
            <w:shd w:val="clear" w:color="auto" w:fill="F2F2F2" w:themeFill="background1" w:themeFillShade="F2"/>
          </w:tcPr>
          <w:p w14:paraId="5543D212" w14:textId="77777777" w:rsidR="00FE3765" w:rsidRPr="00FE3765" w:rsidRDefault="00FE3765" w:rsidP="00FE3765">
            <w:pPr>
              <w:pStyle w:val="IntroParagraph"/>
              <w:rPr>
                <w:b/>
                <w:bCs/>
                <w:sz w:val="20"/>
                <w:szCs w:val="20"/>
                <w:lang w:val="en-AU"/>
              </w:rPr>
            </w:pPr>
            <w:r w:rsidRPr="00FE3765">
              <w:rPr>
                <w:b/>
                <w:bCs/>
                <w:sz w:val="20"/>
                <w:szCs w:val="20"/>
                <w:lang w:val="en-AU"/>
              </w:rPr>
              <w:t>Considerations</w:t>
            </w:r>
          </w:p>
          <w:p w14:paraId="25DEEEA8" w14:textId="77777777" w:rsidR="00FE3765" w:rsidRPr="00FE3765" w:rsidRDefault="00FE3765" w:rsidP="00FE3765">
            <w:pPr>
              <w:pStyle w:val="IntroParagraph"/>
              <w:rPr>
                <w:b/>
                <w:sz w:val="20"/>
                <w:szCs w:val="20"/>
                <w:lang w:val="en-AU"/>
              </w:rPr>
            </w:pPr>
            <w:r w:rsidRPr="00FE3765">
              <w:rPr>
                <w:b/>
                <w:noProof/>
                <w:sz w:val="20"/>
                <w:szCs w:val="20"/>
                <w:lang w:val="en-GB"/>
              </w:rPr>
              <w:drawing>
                <wp:inline distT="0" distB="0" distL="0" distR="0" wp14:anchorId="190184CE" wp14:editId="6A509B97">
                  <wp:extent cx="155077" cy="252000"/>
                  <wp:effectExtent l="0" t="0" r="0" b="0"/>
                  <wp:docPr id="28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670" w:type="dxa"/>
            <w:gridSpan w:val="2"/>
            <w:vMerge w:val="restart"/>
            <w:shd w:val="clear" w:color="auto" w:fill="F2F2F2" w:themeFill="background1" w:themeFillShade="F2"/>
          </w:tcPr>
          <w:p w14:paraId="74766F01" w14:textId="0C7488CB" w:rsidR="00FE3765" w:rsidRPr="00FE3765" w:rsidRDefault="00FE3765" w:rsidP="00FE3765">
            <w:pPr>
              <w:pStyle w:val="IntroParagraph"/>
              <w:rPr>
                <w:sz w:val="20"/>
                <w:szCs w:val="20"/>
                <w:lang w:val="en-AU"/>
              </w:rPr>
            </w:pPr>
            <w:r w:rsidRPr="00FE3765">
              <w:rPr>
                <w:sz w:val="20"/>
                <w:szCs w:val="20"/>
                <w:lang w:val="en-AU"/>
              </w:rPr>
              <w:t xml:space="preserve">13.1.1 Do you have a clear and documented business process for conducting Pre-Training Reviews that is consistent with the objectives in Clause </w:t>
            </w:r>
            <w:r w:rsidR="00413123">
              <w:rPr>
                <w:sz w:val="20"/>
                <w:szCs w:val="20"/>
                <w:lang w:val="en-AU"/>
              </w:rPr>
              <w:t>3</w:t>
            </w:r>
            <w:r w:rsidRPr="00FE3765">
              <w:rPr>
                <w:sz w:val="20"/>
                <w:szCs w:val="20"/>
                <w:lang w:val="en-AU"/>
              </w:rPr>
              <w:t xml:space="preserve"> of the Contract?</w:t>
            </w:r>
          </w:p>
          <w:p w14:paraId="7E8D809B" w14:textId="77777777" w:rsidR="00FE3765" w:rsidRPr="00FE3765" w:rsidRDefault="00FE3765" w:rsidP="00FE3765">
            <w:pPr>
              <w:pStyle w:val="IntroParagraph"/>
              <w:rPr>
                <w:sz w:val="20"/>
                <w:szCs w:val="20"/>
                <w:lang w:val="en-AU"/>
              </w:rPr>
            </w:pPr>
            <w:r w:rsidRPr="00FE3765">
              <w:rPr>
                <w:sz w:val="20"/>
                <w:szCs w:val="20"/>
                <w:lang w:val="en-AU"/>
              </w:rPr>
              <w:t>13.1.2 Does your Pre-Training Review:</w:t>
            </w:r>
          </w:p>
          <w:p w14:paraId="158BB545"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 xml:space="preserve">identify the individual’s objectives for training and the likely job or further study outcomes from the development of new competencies and </w:t>
            </w:r>
            <w:proofErr w:type="gramStart"/>
            <w:r w:rsidRPr="00FE3765">
              <w:rPr>
                <w:sz w:val="20"/>
                <w:szCs w:val="20"/>
                <w:lang w:val="en-AU"/>
              </w:rPr>
              <w:t>skills;</w:t>
            </w:r>
            <w:proofErr w:type="gramEnd"/>
          </w:p>
          <w:p w14:paraId="2BB5CE64"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identify any competencies previously acquired, such as RPL, recognition of current competency (RCC) or credit transfer?</w:t>
            </w:r>
          </w:p>
          <w:p w14:paraId="78BBA040"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 xml:space="preserve">consider the student’s </w:t>
            </w:r>
          </w:p>
          <w:p w14:paraId="50FFB3DB" w14:textId="77777777" w:rsidR="00FE3765" w:rsidRPr="00FE3765" w:rsidRDefault="00FE3765" w:rsidP="00FE3765">
            <w:pPr>
              <w:pStyle w:val="IntroParagraph"/>
              <w:numPr>
                <w:ilvl w:val="1"/>
                <w:numId w:val="15"/>
              </w:numPr>
              <w:rPr>
                <w:sz w:val="20"/>
                <w:szCs w:val="20"/>
                <w:lang w:val="en-AU"/>
              </w:rPr>
            </w:pPr>
            <w:r w:rsidRPr="00FE3765">
              <w:rPr>
                <w:sz w:val="20"/>
                <w:szCs w:val="20"/>
                <w:lang w:val="en-AU"/>
              </w:rPr>
              <w:t>existing educational attainment and capabilities?</w:t>
            </w:r>
          </w:p>
          <w:p w14:paraId="7CA3B517" w14:textId="77777777" w:rsidR="00FE3765" w:rsidRPr="00FE3765" w:rsidRDefault="00FE3765" w:rsidP="00FE3765">
            <w:pPr>
              <w:pStyle w:val="IntroParagraph"/>
              <w:numPr>
                <w:ilvl w:val="1"/>
                <w:numId w:val="15"/>
              </w:numPr>
              <w:rPr>
                <w:sz w:val="20"/>
                <w:szCs w:val="20"/>
                <w:lang w:val="en-AU"/>
              </w:rPr>
            </w:pPr>
            <w:r w:rsidRPr="00FE3765">
              <w:rPr>
                <w:sz w:val="20"/>
                <w:szCs w:val="20"/>
                <w:lang w:val="en-AU"/>
              </w:rPr>
              <w:t xml:space="preserve">literacy and numeracy skills </w:t>
            </w:r>
          </w:p>
          <w:p w14:paraId="2F674012" w14:textId="77777777" w:rsidR="00FE3765" w:rsidRPr="00FE3765" w:rsidRDefault="00FE3765" w:rsidP="00FE3765">
            <w:pPr>
              <w:pStyle w:val="IntroParagraph"/>
              <w:numPr>
                <w:ilvl w:val="1"/>
                <w:numId w:val="15"/>
              </w:numPr>
              <w:rPr>
                <w:sz w:val="20"/>
                <w:szCs w:val="20"/>
                <w:lang w:val="en-AU"/>
              </w:rPr>
            </w:pPr>
            <w:r w:rsidRPr="00FE3765">
              <w:rPr>
                <w:sz w:val="20"/>
                <w:szCs w:val="20"/>
                <w:lang w:val="en-AU"/>
              </w:rPr>
              <w:t xml:space="preserve">digital capability, where proposed learning includes portions delivered </w:t>
            </w:r>
            <w:proofErr w:type="gramStart"/>
            <w:r w:rsidRPr="00FE3765">
              <w:rPr>
                <w:sz w:val="20"/>
                <w:szCs w:val="20"/>
                <w:lang w:val="en-AU"/>
              </w:rPr>
              <w:t>online;</w:t>
            </w:r>
            <w:proofErr w:type="gramEnd"/>
          </w:p>
          <w:p w14:paraId="2711D12D"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identify the proposed learning strategies (including online delivery) and materials are appropriate for that individual and steps to overcoming any barriers in this regard?</w:t>
            </w:r>
          </w:p>
          <w:p w14:paraId="71926EA1"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document how you determined that the student’s program was suitable, and the most suitable, training option for them?</w:t>
            </w:r>
          </w:p>
          <w:p w14:paraId="19AB1B0A" w14:textId="77777777" w:rsidR="00FE3765" w:rsidRPr="00FE3765" w:rsidRDefault="00FE3765" w:rsidP="00FE3765">
            <w:pPr>
              <w:pStyle w:val="IntroParagraph"/>
              <w:numPr>
                <w:ilvl w:val="0"/>
                <w:numId w:val="15"/>
              </w:numPr>
              <w:rPr>
                <w:sz w:val="20"/>
                <w:szCs w:val="20"/>
                <w:lang w:val="en-AU"/>
              </w:rPr>
            </w:pPr>
            <w:r w:rsidRPr="00FE3765">
              <w:rPr>
                <w:sz w:val="20"/>
                <w:szCs w:val="20"/>
                <w:lang w:val="en-AU"/>
              </w:rPr>
              <w:t>determine the appropriateness of the program level for the student?</w:t>
            </w:r>
          </w:p>
        </w:tc>
        <w:tc>
          <w:tcPr>
            <w:tcW w:w="2410" w:type="dxa"/>
            <w:shd w:val="clear" w:color="auto" w:fill="F2F2F2" w:themeFill="background1" w:themeFillShade="F2"/>
          </w:tcPr>
          <w:p w14:paraId="54390E8C" w14:textId="77777777" w:rsidR="00FE3765" w:rsidRPr="00FE3765" w:rsidRDefault="00FE3765" w:rsidP="00FE3765">
            <w:pPr>
              <w:pStyle w:val="IntroParagraph"/>
              <w:rPr>
                <w:b/>
                <w:bCs/>
                <w:sz w:val="20"/>
                <w:szCs w:val="20"/>
                <w:lang w:val="en-AU"/>
              </w:rPr>
            </w:pPr>
            <w:r w:rsidRPr="00FE3765">
              <w:rPr>
                <w:b/>
                <w:bCs/>
                <w:sz w:val="20"/>
                <w:szCs w:val="20"/>
                <w:lang w:val="en-AU"/>
              </w:rPr>
              <w:t>Self-assessed status</w:t>
            </w:r>
          </w:p>
        </w:tc>
      </w:tr>
      <w:tr w:rsidR="00FE3765" w:rsidRPr="00FE3765" w14:paraId="6F1B969E" w14:textId="77777777" w:rsidTr="00FE3765">
        <w:trPr>
          <w:cantSplit/>
          <w:trHeight w:val="5969"/>
        </w:trPr>
        <w:tc>
          <w:tcPr>
            <w:tcW w:w="1838" w:type="dxa"/>
            <w:vMerge/>
            <w:shd w:val="clear" w:color="auto" w:fill="F2F2F2" w:themeFill="background1" w:themeFillShade="F2"/>
          </w:tcPr>
          <w:p w14:paraId="2DB28AB6" w14:textId="77777777" w:rsidR="00FE3765" w:rsidRPr="00FE3765" w:rsidRDefault="00FE3765" w:rsidP="00FE3765">
            <w:pPr>
              <w:pStyle w:val="IntroParagraph"/>
              <w:rPr>
                <w:b/>
                <w:bCs/>
                <w:sz w:val="20"/>
                <w:szCs w:val="20"/>
                <w:lang w:val="en-AU"/>
              </w:rPr>
            </w:pPr>
          </w:p>
        </w:tc>
        <w:tc>
          <w:tcPr>
            <w:tcW w:w="5670" w:type="dxa"/>
            <w:gridSpan w:val="2"/>
            <w:vMerge/>
            <w:shd w:val="clear" w:color="auto" w:fill="F2F2F2" w:themeFill="background1" w:themeFillShade="F2"/>
          </w:tcPr>
          <w:p w14:paraId="358027CF" w14:textId="77777777" w:rsidR="00FE3765" w:rsidRPr="00FE3765" w:rsidRDefault="00FE3765" w:rsidP="00FE3765">
            <w:pPr>
              <w:pStyle w:val="IntroParagraph"/>
              <w:rPr>
                <w:sz w:val="20"/>
                <w:szCs w:val="20"/>
                <w:lang w:val="en-AU"/>
              </w:rPr>
            </w:pPr>
          </w:p>
        </w:tc>
        <w:tc>
          <w:tcPr>
            <w:tcW w:w="2410" w:type="dxa"/>
            <w:shd w:val="clear" w:color="auto" w:fill="F2F2F2" w:themeFill="background1" w:themeFillShade="F2"/>
          </w:tcPr>
          <w:p w14:paraId="1083F2D0" w14:textId="77777777" w:rsidR="00FE3765" w:rsidRPr="00FE3765" w:rsidRDefault="00FE3765" w:rsidP="00FE3765">
            <w:pPr>
              <w:pStyle w:val="IntroParagraph"/>
              <w:rPr>
                <w:sz w:val="20"/>
                <w:szCs w:val="20"/>
                <w:lang w:val="en-AU"/>
              </w:rPr>
            </w:pPr>
            <w:r w:rsidRPr="00FE3765">
              <w:rPr>
                <w:sz w:val="20"/>
                <w:szCs w:val="20"/>
                <w:lang w:val="en-AU"/>
              </w:rPr>
              <w:fldChar w:fldCharType="begin">
                <w:ffData>
                  <w:name w:val="Check24"/>
                  <w:enabled/>
                  <w:calcOnExit w:val="0"/>
                  <w:checkBox>
                    <w:sizeAuto/>
                    <w:default w:val="0"/>
                  </w:checkBox>
                </w:ffData>
              </w:fldChar>
            </w:r>
            <w:r w:rsidRPr="00FE3765">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FE3765">
              <w:rPr>
                <w:sz w:val="20"/>
                <w:szCs w:val="20"/>
              </w:rPr>
              <w:fldChar w:fldCharType="end"/>
            </w:r>
            <w:r w:rsidRPr="00FE3765">
              <w:rPr>
                <w:sz w:val="20"/>
                <w:szCs w:val="20"/>
                <w:lang w:val="en-AU"/>
              </w:rPr>
              <w:t xml:space="preserve"> Compliant</w:t>
            </w:r>
          </w:p>
          <w:p w14:paraId="3106DB66" w14:textId="77777777" w:rsidR="00FE3765" w:rsidRPr="00FE3765" w:rsidRDefault="00FE3765" w:rsidP="00FE3765">
            <w:pPr>
              <w:pStyle w:val="IntroParagraph"/>
              <w:rPr>
                <w:sz w:val="20"/>
                <w:szCs w:val="20"/>
                <w:lang w:val="en-AU"/>
              </w:rPr>
            </w:pPr>
            <w:r w:rsidRPr="00FE3765">
              <w:rPr>
                <w:sz w:val="20"/>
                <w:szCs w:val="20"/>
                <w:lang w:val="en-AU"/>
              </w:rPr>
              <w:fldChar w:fldCharType="begin">
                <w:ffData>
                  <w:name w:val="Check25"/>
                  <w:enabled/>
                  <w:calcOnExit w:val="0"/>
                  <w:checkBox>
                    <w:sizeAuto/>
                    <w:default w:val="0"/>
                  </w:checkBox>
                </w:ffData>
              </w:fldChar>
            </w:r>
            <w:r w:rsidRPr="00FE3765">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FE3765">
              <w:rPr>
                <w:sz w:val="20"/>
                <w:szCs w:val="20"/>
              </w:rPr>
              <w:fldChar w:fldCharType="end"/>
            </w:r>
            <w:r w:rsidRPr="00FE3765">
              <w:rPr>
                <w:sz w:val="20"/>
                <w:szCs w:val="20"/>
                <w:lang w:val="en-AU"/>
              </w:rPr>
              <w:t xml:space="preserve"> Non-compliant</w:t>
            </w:r>
          </w:p>
        </w:tc>
      </w:tr>
      <w:tr w:rsidR="00FE3765" w:rsidRPr="00FE3765" w14:paraId="117E4746" w14:textId="77777777" w:rsidTr="00FE3765">
        <w:trPr>
          <w:cantSplit/>
        </w:trPr>
        <w:tc>
          <w:tcPr>
            <w:tcW w:w="1838" w:type="dxa"/>
            <w:shd w:val="clear" w:color="auto" w:fill="F2F2F2" w:themeFill="background1" w:themeFillShade="F2"/>
          </w:tcPr>
          <w:p w14:paraId="106E1EF1" w14:textId="77777777" w:rsidR="00FE3765" w:rsidRPr="00FE3765" w:rsidRDefault="00FE3765" w:rsidP="00FE3765">
            <w:pPr>
              <w:pStyle w:val="IntroParagraph"/>
              <w:rPr>
                <w:b/>
                <w:bCs/>
                <w:sz w:val="20"/>
                <w:szCs w:val="20"/>
                <w:lang w:val="en-AU"/>
              </w:rPr>
            </w:pPr>
            <w:r w:rsidRPr="00FE3765">
              <w:rPr>
                <w:b/>
                <w:bCs/>
                <w:sz w:val="20"/>
                <w:szCs w:val="20"/>
                <w:lang w:val="en-AU"/>
              </w:rPr>
              <w:t>Findings</w:t>
            </w:r>
          </w:p>
          <w:p w14:paraId="6BA5BA9F"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316DD802" wp14:editId="5E048AA2">
                  <wp:extent cx="252000" cy="252000"/>
                  <wp:effectExtent l="0" t="0" r="0" b="0"/>
                  <wp:docPr id="299"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8080" w:type="dxa"/>
            <w:gridSpan w:val="3"/>
            <w:shd w:val="clear" w:color="auto" w:fill="F2F2F2" w:themeFill="background1" w:themeFillShade="F2"/>
          </w:tcPr>
          <w:p w14:paraId="4FF55302" w14:textId="77777777" w:rsidR="00FE3765" w:rsidRPr="00FE3765" w:rsidRDefault="00FE3765" w:rsidP="00FE3765">
            <w:pPr>
              <w:pStyle w:val="IntroParagraph"/>
              <w:rPr>
                <w:i/>
                <w:iCs/>
                <w:sz w:val="20"/>
                <w:szCs w:val="20"/>
                <w:lang w:val="en-AU"/>
              </w:rPr>
            </w:pPr>
            <w:r w:rsidRPr="00FE3765">
              <w:rPr>
                <w:i/>
                <w:iCs/>
                <w:sz w:val="20"/>
                <w:szCs w:val="20"/>
                <w:lang w:val="en-AU"/>
              </w:rPr>
              <w:t>(Describe your practice)</w:t>
            </w:r>
          </w:p>
        </w:tc>
      </w:tr>
      <w:tr w:rsidR="00FE3765" w:rsidRPr="00FE3765" w14:paraId="1F804E15" w14:textId="77777777" w:rsidTr="00FE3765">
        <w:trPr>
          <w:cantSplit/>
          <w:trHeight w:val="659"/>
        </w:trPr>
        <w:tc>
          <w:tcPr>
            <w:tcW w:w="1838" w:type="dxa"/>
            <w:vMerge w:val="restart"/>
            <w:shd w:val="clear" w:color="auto" w:fill="F2F2F2" w:themeFill="background1" w:themeFillShade="F2"/>
          </w:tcPr>
          <w:p w14:paraId="34811036" w14:textId="77777777" w:rsidR="00FE3765" w:rsidRPr="00FE3765" w:rsidRDefault="00FE3765" w:rsidP="00FE3765">
            <w:pPr>
              <w:pStyle w:val="IntroParagraph"/>
              <w:rPr>
                <w:b/>
                <w:bCs/>
                <w:sz w:val="20"/>
                <w:szCs w:val="20"/>
                <w:lang w:val="en-AU"/>
              </w:rPr>
            </w:pPr>
            <w:r w:rsidRPr="00FE3765">
              <w:rPr>
                <w:b/>
                <w:bCs/>
                <w:sz w:val="20"/>
                <w:szCs w:val="20"/>
                <w:lang w:val="en-AU"/>
              </w:rPr>
              <w:t xml:space="preserve">Evidence </w:t>
            </w:r>
          </w:p>
          <w:p w14:paraId="5657C1E8"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6F4754BF" wp14:editId="1E8B12CF">
                  <wp:extent cx="286055" cy="252000"/>
                  <wp:effectExtent l="0" t="0" r="0" b="0"/>
                  <wp:docPr id="300"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8080" w:type="dxa"/>
            <w:gridSpan w:val="3"/>
            <w:shd w:val="clear" w:color="auto" w:fill="F2F2F2" w:themeFill="background1" w:themeFillShade="F2"/>
          </w:tcPr>
          <w:p w14:paraId="7FB6B665" w14:textId="77777777" w:rsidR="00FE3765" w:rsidRPr="00FE3765" w:rsidRDefault="00FE3765" w:rsidP="00FE3765">
            <w:pPr>
              <w:pStyle w:val="IntroParagraph"/>
              <w:rPr>
                <w:sz w:val="20"/>
                <w:szCs w:val="20"/>
                <w:lang w:val="en-AU"/>
              </w:rPr>
            </w:pPr>
            <w:r w:rsidRPr="00FE3765">
              <w:rPr>
                <w:i/>
                <w:iCs/>
                <w:sz w:val="20"/>
                <w:szCs w:val="20"/>
                <w:lang w:val="en-AU"/>
              </w:rPr>
              <w:t>(Embed / attach evidence)</w:t>
            </w:r>
          </w:p>
        </w:tc>
      </w:tr>
      <w:tr w:rsidR="00FE3765" w:rsidRPr="00FE3765" w14:paraId="0B25CDE1" w14:textId="77777777" w:rsidTr="00FE3765">
        <w:trPr>
          <w:cantSplit/>
          <w:trHeight w:val="728"/>
        </w:trPr>
        <w:tc>
          <w:tcPr>
            <w:tcW w:w="1838" w:type="dxa"/>
            <w:vMerge/>
            <w:shd w:val="clear" w:color="auto" w:fill="F2F2F2" w:themeFill="background1" w:themeFillShade="F2"/>
          </w:tcPr>
          <w:p w14:paraId="18404C2E" w14:textId="77777777" w:rsidR="00FE3765" w:rsidRPr="00FE3765" w:rsidRDefault="00FE3765" w:rsidP="00FE3765">
            <w:pPr>
              <w:pStyle w:val="IntroParagraph"/>
              <w:rPr>
                <w:b/>
                <w:bCs/>
                <w:sz w:val="20"/>
                <w:szCs w:val="20"/>
                <w:lang w:val="en-AU"/>
              </w:rPr>
            </w:pPr>
          </w:p>
        </w:tc>
        <w:tc>
          <w:tcPr>
            <w:tcW w:w="8080" w:type="dxa"/>
            <w:gridSpan w:val="3"/>
            <w:shd w:val="clear" w:color="auto" w:fill="F2F2F2" w:themeFill="background1" w:themeFillShade="F2"/>
          </w:tcPr>
          <w:p w14:paraId="75B73E4D" w14:textId="77777777" w:rsidR="00FE3765" w:rsidRPr="00FE3765" w:rsidRDefault="00FE3765" w:rsidP="00FE3765">
            <w:pPr>
              <w:pStyle w:val="IntroParagraph"/>
              <w:rPr>
                <w:i/>
                <w:iCs/>
                <w:sz w:val="20"/>
                <w:szCs w:val="20"/>
                <w:lang w:val="en-AU"/>
              </w:rPr>
            </w:pPr>
            <w:r w:rsidRPr="00FE3765">
              <w:rPr>
                <w:i/>
                <w:iCs/>
                <w:sz w:val="20"/>
                <w:szCs w:val="20"/>
                <w:lang w:val="en-AU"/>
              </w:rPr>
              <w:t>Examples:</w:t>
            </w:r>
          </w:p>
          <w:p w14:paraId="11DDF5A7" w14:textId="77777777" w:rsidR="00FE3765" w:rsidRPr="00FE3765" w:rsidRDefault="00FE3765" w:rsidP="00FE3765">
            <w:pPr>
              <w:pStyle w:val="IntroParagraph"/>
              <w:numPr>
                <w:ilvl w:val="0"/>
                <w:numId w:val="12"/>
              </w:numPr>
              <w:rPr>
                <w:i/>
                <w:iCs/>
                <w:sz w:val="20"/>
                <w:szCs w:val="20"/>
                <w:lang w:val="en-AU"/>
              </w:rPr>
            </w:pPr>
            <w:r w:rsidRPr="00FE3765">
              <w:rPr>
                <w:i/>
                <w:iCs/>
                <w:sz w:val="20"/>
                <w:szCs w:val="20"/>
                <w:lang w:val="en-AU"/>
              </w:rPr>
              <w:t>Your relevant process and controls.</w:t>
            </w:r>
          </w:p>
        </w:tc>
      </w:tr>
      <w:tr w:rsidR="00FE3765" w:rsidRPr="00FE3765" w14:paraId="30C2789C" w14:textId="77777777" w:rsidTr="00FE3765">
        <w:trPr>
          <w:cantSplit/>
        </w:trPr>
        <w:tc>
          <w:tcPr>
            <w:tcW w:w="1838" w:type="dxa"/>
            <w:shd w:val="clear" w:color="auto" w:fill="F2F2F2" w:themeFill="background1" w:themeFillShade="F2"/>
          </w:tcPr>
          <w:p w14:paraId="4457EBC8" w14:textId="77777777" w:rsidR="00FE3765" w:rsidRPr="00FE3765" w:rsidRDefault="00FE3765" w:rsidP="00FE3765">
            <w:pPr>
              <w:pStyle w:val="IntroParagraph"/>
              <w:rPr>
                <w:b/>
                <w:bCs/>
                <w:sz w:val="20"/>
                <w:szCs w:val="20"/>
                <w:lang w:val="en-GB"/>
              </w:rPr>
            </w:pPr>
            <w:r w:rsidRPr="00FE3765">
              <w:rPr>
                <w:b/>
                <w:bCs/>
                <w:sz w:val="20"/>
                <w:szCs w:val="20"/>
                <w:lang w:val="en-GB"/>
              </w:rPr>
              <w:lastRenderedPageBreak/>
              <w:t>Contract and Guidelines clauses</w:t>
            </w:r>
          </w:p>
          <w:p w14:paraId="7BFD3696"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585D4692" wp14:editId="0D6931CC">
                  <wp:extent cx="264599" cy="252000"/>
                  <wp:effectExtent l="0" t="0" r="2540" b="0"/>
                  <wp:docPr id="301"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8080" w:type="dxa"/>
            <w:gridSpan w:val="3"/>
            <w:shd w:val="clear" w:color="auto" w:fill="F2F2F2" w:themeFill="background1" w:themeFillShade="F2"/>
          </w:tcPr>
          <w:p w14:paraId="3C241E04" w14:textId="77777777" w:rsidR="00FE3765" w:rsidRPr="00FE3765" w:rsidRDefault="00FE3765" w:rsidP="00FE3765">
            <w:pPr>
              <w:pStyle w:val="IntroParagraph"/>
              <w:rPr>
                <w:b/>
                <w:sz w:val="20"/>
                <w:szCs w:val="20"/>
                <w:lang w:val="en-GB"/>
              </w:rPr>
            </w:pPr>
            <w:r w:rsidRPr="00FE3765">
              <w:rPr>
                <w:b/>
                <w:sz w:val="20"/>
                <w:szCs w:val="20"/>
                <w:lang w:val="en-GB"/>
              </w:rPr>
              <w:t>Schedule 1, Clauses 4.1 – 4.7</w:t>
            </w:r>
          </w:p>
          <w:p w14:paraId="50A04D4E" w14:textId="77777777" w:rsidR="00FE3765" w:rsidRPr="00FE3765" w:rsidRDefault="00FE3765" w:rsidP="00FE3765">
            <w:pPr>
              <w:pStyle w:val="IntroParagraph"/>
              <w:rPr>
                <w:sz w:val="20"/>
                <w:szCs w:val="20"/>
                <w:lang w:val="en-AU"/>
              </w:rPr>
            </w:pPr>
            <w:r w:rsidRPr="00FE3765">
              <w:rPr>
                <w:bCs/>
                <w:i/>
                <w:iCs/>
                <w:sz w:val="20"/>
                <w:szCs w:val="20"/>
                <w:lang w:val="en-GB"/>
              </w:rPr>
              <w:t>Always refer to your relevant Contract type for specific detail</w:t>
            </w:r>
          </w:p>
        </w:tc>
      </w:tr>
      <w:tr w:rsidR="00FE3765" w:rsidRPr="00FE3765" w14:paraId="0F0797DC" w14:textId="77777777" w:rsidTr="00FE3765">
        <w:trPr>
          <w:cantSplit/>
          <w:trHeight w:val="1209"/>
        </w:trPr>
        <w:tc>
          <w:tcPr>
            <w:tcW w:w="0" w:type="dxa"/>
            <w:vMerge w:val="restart"/>
            <w:shd w:val="clear" w:color="auto" w:fill="F2F2F2" w:themeFill="background1" w:themeFillShade="F2"/>
          </w:tcPr>
          <w:p w14:paraId="2F99D941" w14:textId="77777777" w:rsidR="00FE3765" w:rsidRPr="00FE3765" w:rsidRDefault="00FE3765" w:rsidP="00FE3765">
            <w:pPr>
              <w:pStyle w:val="IntroParagraph"/>
              <w:rPr>
                <w:b/>
                <w:bCs/>
                <w:sz w:val="20"/>
                <w:szCs w:val="20"/>
                <w:lang w:val="en-GB"/>
              </w:rPr>
            </w:pPr>
            <w:r w:rsidRPr="00FE3765">
              <w:rPr>
                <w:b/>
                <w:bCs/>
                <w:sz w:val="20"/>
                <w:szCs w:val="20"/>
                <w:lang w:val="en-GB"/>
              </w:rPr>
              <w:t>Tips / Useful Resources</w:t>
            </w:r>
          </w:p>
          <w:p w14:paraId="3C30719F" w14:textId="77777777" w:rsidR="00FE3765" w:rsidRPr="00FE3765" w:rsidRDefault="00FE3765" w:rsidP="00FE3765">
            <w:pPr>
              <w:pStyle w:val="IntroParagraph"/>
              <w:rPr>
                <w:b/>
                <w:bCs/>
                <w:sz w:val="20"/>
                <w:szCs w:val="20"/>
                <w:lang w:val="en-GB"/>
              </w:rPr>
            </w:pPr>
            <w:r w:rsidRPr="00FE3765">
              <w:rPr>
                <w:noProof/>
                <w:sz w:val="20"/>
                <w:szCs w:val="20"/>
                <w:lang w:val="en-GB"/>
              </w:rPr>
              <w:drawing>
                <wp:inline distT="0" distB="0" distL="0" distR="0" wp14:anchorId="17A82206" wp14:editId="282DFB86">
                  <wp:extent cx="294173" cy="230222"/>
                  <wp:effectExtent l="0" t="0" r="0" b="0"/>
                  <wp:docPr id="312" name="Picture 256">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0" w:type="dxa"/>
            <w:shd w:val="clear" w:color="auto" w:fill="F2F2F2" w:themeFill="background1" w:themeFillShade="F2"/>
          </w:tcPr>
          <w:p w14:paraId="2983C6E4" w14:textId="77777777" w:rsidR="00FE3765" w:rsidRPr="00FE3765" w:rsidRDefault="00FE3765" w:rsidP="00FE3765">
            <w:pPr>
              <w:pStyle w:val="IntroParagraph"/>
              <w:rPr>
                <w:bCs/>
                <w:i/>
                <w:iCs/>
                <w:sz w:val="20"/>
                <w:szCs w:val="20"/>
                <w:lang w:val="en-GB"/>
              </w:rPr>
            </w:pPr>
            <w:r w:rsidRPr="00FE3765">
              <w:rPr>
                <w:noProof/>
                <w:sz w:val="20"/>
                <w:szCs w:val="20"/>
                <w:lang w:val="en-GB"/>
              </w:rPr>
              <w:drawing>
                <wp:inline distT="0" distB="0" distL="0" distR="0" wp14:anchorId="07171821" wp14:editId="1C05524D">
                  <wp:extent cx="205526" cy="216344"/>
                  <wp:effectExtent l="0" t="0" r="4445" b="0"/>
                  <wp:docPr id="315"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0" w:type="dxa"/>
            <w:gridSpan w:val="2"/>
            <w:shd w:val="clear" w:color="auto" w:fill="F2F2F2" w:themeFill="background1" w:themeFillShade="F2"/>
          </w:tcPr>
          <w:p w14:paraId="3F71E268" w14:textId="77777777" w:rsidR="00FE3765" w:rsidRPr="00FE3765" w:rsidRDefault="00FE3765" w:rsidP="00FE3765">
            <w:pPr>
              <w:pStyle w:val="IntroParagraph"/>
              <w:rPr>
                <w:b/>
                <w:sz w:val="20"/>
                <w:szCs w:val="20"/>
                <w:lang w:val="en-GB"/>
              </w:rPr>
            </w:pPr>
            <w:r w:rsidRPr="00FE3765">
              <w:rPr>
                <w:b/>
                <w:sz w:val="20"/>
                <w:szCs w:val="20"/>
                <w:lang w:val="en-GB"/>
              </w:rPr>
              <w:t>Skills First Pre-Training Review template published on 14 December 2021</w:t>
            </w:r>
          </w:p>
        </w:tc>
      </w:tr>
      <w:tr w:rsidR="00FE3765" w:rsidRPr="00FE3765" w14:paraId="449A7A9E" w14:textId="77777777" w:rsidTr="00FE3765">
        <w:trPr>
          <w:cantSplit/>
          <w:trHeight w:val="874"/>
        </w:trPr>
        <w:tc>
          <w:tcPr>
            <w:tcW w:w="1838" w:type="dxa"/>
            <w:vMerge/>
            <w:shd w:val="clear" w:color="auto" w:fill="F2F2F2" w:themeFill="background1" w:themeFillShade="F2"/>
          </w:tcPr>
          <w:p w14:paraId="315991DD" w14:textId="77777777" w:rsidR="00FE3765" w:rsidRPr="00FE3765" w:rsidRDefault="00FE3765" w:rsidP="00FE3765">
            <w:pPr>
              <w:pStyle w:val="IntroParagraph"/>
              <w:rPr>
                <w:b/>
                <w:bCs/>
                <w:sz w:val="20"/>
                <w:szCs w:val="20"/>
                <w:lang w:val="en-GB"/>
              </w:rPr>
            </w:pPr>
          </w:p>
        </w:tc>
        <w:tc>
          <w:tcPr>
            <w:tcW w:w="992" w:type="dxa"/>
            <w:shd w:val="clear" w:color="auto" w:fill="F2F2F2" w:themeFill="background1" w:themeFillShade="F2"/>
          </w:tcPr>
          <w:p w14:paraId="543D94F0" w14:textId="77777777" w:rsidR="00FE3765" w:rsidRPr="00FE3765" w:rsidRDefault="00FE3765" w:rsidP="00FE3765">
            <w:pPr>
              <w:pStyle w:val="IntroParagraph"/>
              <w:rPr>
                <w:bCs/>
                <w:i/>
                <w:iCs/>
                <w:sz w:val="20"/>
                <w:szCs w:val="20"/>
                <w:lang w:val="en-GB"/>
              </w:rPr>
            </w:pPr>
            <w:r w:rsidRPr="00FE3765">
              <w:rPr>
                <w:noProof/>
                <w:sz w:val="20"/>
                <w:szCs w:val="20"/>
                <w:lang w:val="en-GB"/>
              </w:rPr>
              <w:drawing>
                <wp:inline distT="0" distB="0" distL="0" distR="0" wp14:anchorId="1333232D" wp14:editId="2BD9289A">
                  <wp:extent cx="205526" cy="216344"/>
                  <wp:effectExtent l="0" t="0" r="4445" b="0"/>
                  <wp:docPr id="331"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7088" w:type="dxa"/>
            <w:gridSpan w:val="2"/>
            <w:shd w:val="clear" w:color="auto" w:fill="F2F2F2" w:themeFill="background1" w:themeFillShade="F2"/>
            <w:vAlign w:val="center"/>
          </w:tcPr>
          <w:p w14:paraId="5987AA3B" w14:textId="77777777" w:rsidR="00FE3765" w:rsidRPr="00FE3765" w:rsidRDefault="00FE3765" w:rsidP="00FE3765">
            <w:pPr>
              <w:pStyle w:val="IntroParagraph"/>
              <w:rPr>
                <w:b/>
                <w:i/>
                <w:iCs/>
                <w:sz w:val="20"/>
                <w:szCs w:val="20"/>
                <w:lang w:val="en-GB"/>
              </w:rPr>
            </w:pPr>
            <w:r w:rsidRPr="00FE3765">
              <w:rPr>
                <w:b/>
                <w:sz w:val="20"/>
                <w:szCs w:val="20"/>
                <w:lang w:val="en-GB"/>
              </w:rPr>
              <w:t>Fact sheet: How to consider literacy and numeracy skills</w:t>
            </w:r>
          </w:p>
        </w:tc>
      </w:tr>
      <w:tr w:rsidR="00FE3765" w:rsidRPr="00FE3765" w14:paraId="6C22E6E0" w14:textId="77777777" w:rsidTr="00FE3765">
        <w:trPr>
          <w:cantSplit/>
          <w:trHeight w:val="1565"/>
        </w:trPr>
        <w:tc>
          <w:tcPr>
            <w:tcW w:w="1838" w:type="dxa"/>
            <w:vMerge/>
            <w:shd w:val="clear" w:color="auto" w:fill="F2F2F2" w:themeFill="background1" w:themeFillShade="F2"/>
          </w:tcPr>
          <w:p w14:paraId="755EC96D" w14:textId="77777777" w:rsidR="00FE3765" w:rsidRPr="00FE3765" w:rsidRDefault="00FE3765" w:rsidP="00FE3765">
            <w:pPr>
              <w:pStyle w:val="IntroParagraph"/>
              <w:rPr>
                <w:b/>
                <w:bCs/>
                <w:sz w:val="20"/>
                <w:szCs w:val="20"/>
                <w:lang w:val="en-GB"/>
              </w:rPr>
            </w:pPr>
          </w:p>
        </w:tc>
        <w:tc>
          <w:tcPr>
            <w:tcW w:w="992" w:type="dxa"/>
            <w:shd w:val="clear" w:color="auto" w:fill="F2F2F2" w:themeFill="background1" w:themeFillShade="F2"/>
          </w:tcPr>
          <w:p w14:paraId="447D9FEA" w14:textId="77777777" w:rsidR="00FE3765" w:rsidRDefault="00FE3765" w:rsidP="00FE3765">
            <w:pPr>
              <w:pStyle w:val="IntroParagraph"/>
              <w:rPr>
                <w:bCs/>
                <w:i/>
                <w:iCs/>
                <w:sz w:val="20"/>
                <w:szCs w:val="20"/>
                <w:lang w:val="en-GB"/>
              </w:rPr>
            </w:pPr>
            <w:r w:rsidRPr="00FE3765">
              <w:rPr>
                <w:noProof/>
                <w:sz w:val="20"/>
                <w:szCs w:val="20"/>
                <w:lang w:val="en-GB"/>
              </w:rPr>
              <w:drawing>
                <wp:inline distT="0" distB="0" distL="0" distR="0" wp14:anchorId="44F758B6" wp14:editId="601323DE">
                  <wp:extent cx="287001" cy="252000"/>
                  <wp:effectExtent l="0" t="0" r="0" b="0"/>
                  <wp:docPr id="332" name="Picture 188">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98515795-4A3A-2C4B-9E17-717837388830}"/>
                              </a:ext>
                            </a:extLst>
                          </pic:cNvPr>
                          <pic:cNvPicPr>
                            <a:picLocks noChangeAspect="1"/>
                          </pic:cNvPicPr>
                        </pic:nvPicPr>
                        <pic:blipFill>
                          <a:blip r:embed="rId26"/>
                          <a:stretch>
                            <a:fillRect/>
                          </a:stretch>
                        </pic:blipFill>
                        <pic:spPr>
                          <a:xfrm>
                            <a:off x="0" y="0"/>
                            <a:ext cx="287001" cy="252000"/>
                          </a:xfrm>
                          <a:prstGeom prst="rect">
                            <a:avLst/>
                          </a:prstGeom>
                        </pic:spPr>
                      </pic:pic>
                    </a:graphicData>
                  </a:graphic>
                </wp:inline>
              </w:drawing>
            </w:r>
          </w:p>
          <w:p w14:paraId="5062461E" w14:textId="1A14F3AD" w:rsidR="00583696" w:rsidRPr="00FE3765" w:rsidRDefault="00583696" w:rsidP="00FE3765">
            <w:pPr>
              <w:pStyle w:val="IntroParagraph"/>
              <w:rPr>
                <w:bCs/>
                <w:i/>
                <w:iCs/>
                <w:sz w:val="20"/>
                <w:szCs w:val="20"/>
                <w:lang w:val="en-GB"/>
              </w:rPr>
            </w:pPr>
            <w:r w:rsidRPr="00583696">
              <w:rPr>
                <w:bCs/>
                <w:i/>
                <w:iCs/>
                <w:noProof/>
                <w:sz w:val="20"/>
                <w:szCs w:val="20"/>
              </w:rPr>
              <w:drawing>
                <wp:inline distT="0" distB="0" distL="0" distR="0" wp14:anchorId="30D4F689" wp14:editId="7502B291">
                  <wp:extent cx="257454" cy="257454"/>
                  <wp:effectExtent l="0" t="0" r="9525" b="9525"/>
                  <wp:docPr id="22" name="Picture 88">
                    <a:extLst xmlns:a="http://schemas.openxmlformats.org/drawingml/2006/main">
                      <a:ext uri="{FF2B5EF4-FFF2-40B4-BE49-F238E27FC236}">
                        <a16:creationId xmlns:a16="http://schemas.microsoft.com/office/drawing/2014/main" id="{8F6CC914-8E50-0947-9BEF-D62CA1350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8F6CC914-8E50-0947-9BEF-D62CA13503D5}"/>
                              </a:ext>
                            </a:extLst>
                          </pic:cNvPr>
                          <pic:cNvPicPr>
                            <a:picLocks noChangeAspect="1"/>
                          </pic:cNvPicPr>
                        </pic:nvPicPr>
                        <pic:blipFill>
                          <a:blip r:embed="rId25"/>
                          <a:stretch>
                            <a:fillRect/>
                          </a:stretch>
                        </pic:blipFill>
                        <pic:spPr>
                          <a:xfrm>
                            <a:off x="0" y="0"/>
                            <a:ext cx="257454" cy="257454"/>
                          </a:xfrm>
                          <a:prstGeom prst="rect">
                            <a:avLst/>
                          </a:prstGeom>
                        </pic:spPr>
                      </pic:pic>
                    </a:graphicData>
                  </a:graphic>
                </wp:inline>
              </w:drawing>
            </w:r>
          </w:p>
        </w:tc>
        <w:tc>
          <w:tcPr>
            <w:tcW w:w="7088" w:type="dxa"/>
            <w:gridSpan w:val="2"/>
            <w:shd w:val="clear" w:color="auto" w:fill="F2F2F2" w:themeFill="background1" w:themeFillShade="F2"/>
            <w:vAlign w:val="center"/>
          </w:tcPr>
          <w:p w14:paraId="6528DFE9" w14:textId="4B66CA02" w:rsidR="00FE3765" w:rsidRPr="00FE3765" w:rsidRDefault="00FE3765" w:rsidP="00FE3765">
            <w:pPr>
              <w:pStyle w:val="IntroParagraph"/>
              <w:rPr>
                <w:b/>
                <w:i/>
                <w:iCs/>
                <w:sz w:val="20"/>
                <w:szCs w:val="20"/>
                <w:lang w:val="en-GB"/>
              </w:rPr>
            </w:pPr>
            <w:r w:rsidRPr="00FE3765">
              <w:rPr>
                <w:b/>
                <w:sz w:val="20"/>
                <w:szCs w:val="20"/>
                <w:lang w:val="en-GB"/>
              </w:rPr>
              <w:t xml:space="preserve">The VDC conduct workshops on planning and delivering suitable and appropriate training and good practice language, </w:t>
            </w:r>
            <w:proofErr w:type="gramStart"/>
            <w:r w:rsidRPr="00FE3765">
              <w:rPr>
                <w:b/>
                <w:sz w:val="20"/>
                <w:szCs w:val="20"/>
                <w:lang w:val="en-GB"/>
              </w:rPr>
              <w:t>literacy</w:t>
            </w:r>
            <w:proofErr w:type="gramEnd"/>
            <w:r w:rsidRPr="00FE3765">
              <w:rPr>
                <w:b/>
                <w:sz w:val="20"/>
                <w:szCs w:val="20"/>
                <w:lang w:val="en-GB"/>
              </w:rPr>
              <w:t xml:space="preserve"> and numeracy (LLN) assessments. VDC workshops can be found in the 'Documents' section of SVTS</w:t>
            </w:r>
            <w:r w:rsidR="00D962A8">
              <w:rPr>
                <w:b/>
                <w:sz w:val="20"/>
                <w:szCs w:val="20"/>
                <w:lang w:val="en-GB"/>
              </w:rPr>
              <w:t xml:space="preserve">. It can also be access through the </w:t>
            </w:r>
            <w:hyperlink r:id="rId37" w:history="1">
              <w:r w:rsidR="00D962A8" w:rsidRPr="00572D1A">
                <w:rPr>
                  <w:rStyle w:val="Hyperlink"/>
                  <w:b/>
                  <w:sz w:val="20"/>
                  <w:szCs w:val="20"/>
                  <w:lang w:val="en-GB"/>
                </w:rPr>
                <w:t>website</w:t>
              </w:r>
            </w:hyperlink>
            <w:r w:rsidR="00D962A8">
              <w:rPr>
                <w:b/>
                <w:sz w:val="20"/>
                <w:szCs w:val="20"/>
                <w:lang w:val="en-GB"/>
              </w:rPr>
              <w:t xml:space="preserve">. </w:t>
            </w:r>
          </w:p>
        </w:tc>
      </w:tr>
      <w:tr w:rsidR="00FE3765" w:rsidRPr="00FE3765" w14:paraId="7C02F86E" w14:textId="77777777" w:rsidTr="00FE3765">
        <w:trPr>
          <w:cantSplit/>
        </w:trPr>
        <w:tc>
          <w:tcPr>
            <w:tcW w:w="1838" w:type="dxa"/>
            <w:shd w:val="clear" w:color="auto" w:fill="F2F2F2" w:themeFill="background1" w:themeFillShade="F2"/>
          </w:tcPr>
          <w:p w14:paraId="12001B89" w14:textId="77777777" w:rsidR="00FE3765" w:rsidRPr="00FE3765" w:rsidRDefault="00FE3765" w:rsidP="00FE3765">
            <w:pPr>
              <w:pStyle w:val="IntroParagraph"/>
              <w:rPr>
                <w:b/>
                <w:bCs/>
                <w:sz w:val="20"/>
                <w:szCs w:val="20"/>
                <w:lang w:val="en-GB"/>
              </w:rPr>
            </w:pPr>
            <w:r w:rsidRPr="00FE3765">
              <w:rPr>
                <w:b/>
                <w:bCs/>
                <w:sz w:val="20"/>
                <w:szCs w:val="20"/>
                <w:lang w:val="en-GB"/>
              </w:rPr>
              <w:t>Actions if non-compliant</w:t>
            </w:r>
          </w:p>
          <w:p w14:paraId="292D097F" w14:textId="77777777" w:rsidR="00FE3765" w:rsidRPr="00FE3765" w:rsidRDefault="00FE3765" w:rsidP="00FE3765">
            <w:pPr>
              <w:pStyle w:val="IntroParagraph"/>
              <w:rPr>
                <w:sz w:val="20"/>
                <w:szCs w:val="20"/>
                <w:lang w:val="en-AU"/>
              </w:rPr>
            </w:pPr>
            <w:r w:rsidRPr="00FE3765">
              <w:rPr>
                <w:noProof/>
                <w:sz w:val="20"/>
                <w:szCs w:val="20"/>
                <w:lang w:val="en-GB"/>
              </w:rPr>
              <w:drawing>
                <wp:inline distT="0" distB="0" distL="0" distR="0" wp14:anchorId="5953EF1D" wp14:editId="040901DB">
                  <wp:extent cx="311294" cy="252000"/>
                  <wp:effectExtent l="0" t="0" r="0" b="0"/>
                  <wp:docPr id="333"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8080" w:type="dxa"/>
            <w:gridSpan w:val="3"/>
            <w:shd w:val="clear" w:color="auto" w:fill="F2F2F2" w:themeFill="background1" w:themeFillShade="F2"/>
          </w:tcPr>
          <w:p w14:paraId="3FD225DA" w14:textId="77777777" w:rsidR="00FE3765" w:rsidRPr="00FE3765" w:rsidRDefault="00FE3765" w:rsidP="00FE3765">
            <w:pPr>
              <w:pStyle w:val="IntroParagraph"/>
              <w:rPr>
                <w:bCs/>
                <w:i/>
                <w:iCs/>
                <w:sz w:val="20"/>
                <w:szCs w:val="20"/>
                <w:lang w:val="en-AU"/>
              </w:rPr>
            </w:pPr>
            <w:r w:rsidRPr="00FE3765">
              <w:rPr>
                <w:bCs/>
                <w:i/>
                <w:iCs/>
                <w:sz w:val="20"/>
                <w:szCs w:val="20"/>
                <w:lang w:val="en-GB"/>
              </w:rPr>
              <w:t xml:space="preserve">(List the relevant sections in your </w:t>
            </w:r>
            <w:hyperlink w:anchor="_Rectification_plan" w:history="1">
              <w:r w:rsidRPr="00FE3765">
                <w:rPr>
                  <w:rStyle w:val="Hyperlink"/>
                  <w:bCs/>
                  <w:i/>
                  <w:iCs/>
                  <w:sz w:val="20"/>
                  <w:szCs w:val="20"/>
                  <w:lang w:val="en-GB"/>
                </w:rPr>
                <w:t>Rectification Plan</w:t>
              </w:r>
            </w:hyperlink>
            <w:r w:rsidRPr="00FE3765">
              <w:rPr>
                <w:bCs/>
                <w:i/>
                <w:iCs/>
                <w:sz w:val="20"/>
                <w:szCs w:val="20"/>
                <w:lang w:val="en-GB"/>
              </w:rPr>
              <w:t xml:space="preserve"> where you’ve outlined the actions to address these issues)</w:t>
            </w:r>
          </w:p>
        </w:tc>
      </w:tr>
    </w:tbl>
    <w:p w14:paraId="364E7E11" w14:textId="5D5D6B02" w:rsidR="004444FD" w:rsidRDefault="004444FD" w:rsidP="00123BB4">
      <w:pPr>
        <w:pStyle w:val="IntroParagraph"/>
      </w:pPr>
    </w:p>
    <w:p w14:paraId="63DF07BD" w14:textId="77777777" w:rsidR="004444FD" w:rsidRDefault="004444FD">
      <w:pPr>
        <w:suppressAutoHyphens w:val="0"/>
        <w:autoSpaceDE/>
        <w:autoSpaceDN/>
        <w:adjustRightInd/>
        <w:spacing w:after="0" w:line="240" w:lineRule="auto"/>
        <w:textAlignment w:val="auto"/>
        <w:rPr>
          <w:color w:val="53565A"/>
          <w:sz w:val="22"/>
          <w:szCs w:val="22"/>
        </w:rPr>
      </w:pPr>
      <w:r>
        <w:br w:type="page"/>
      </w:r>
    </w:p>
    <w:tbl>
      <w:tblPr>
        <w:tblW w:w="9794" w:type="dxa"/>
        <w:tblLook w:val="04A0" w:firstRow="1" w:lastRow="0" w:firstColumn="1" w:lastColumn="0" w:noHBand="0" w:noVBand="1"/>
      </w:tblPr>
      <w:tblGrid>
        <w:gridCol w:w="1838"/>
        <w:gridCol w:w="5954"/>
        <w:gridCol w:w="1990"/>
        <w:gridCol w:w="12"/>
      </w:tblGrid>
      <w:tr w:rsidR="0030779E" w:rsidRPr="0030779E" w14:paraId="5C4A12D8" w14:textId="77777777" w:rsidTr="0030779E">
        <w:trPr>
          <w:cantSplit/>
          <w:trHeight w:val="290"/>
        </w:trPr>
        <w:tc>
          <w:tcPr>
            <w:tcW w:w="9794" w:type="dxa"/>
            <w:gridSpan w:val="4"/>
            <w:shd w:val="clear" w:color="auto" w:fill="CEDC00" w:themeFill="accent4"/>
          </w:tcPr>
          <w:p w14:paraId="72B31C1A" w14:textId="77777777" w:rsidR="0030779E" w:rsidRPr="0030779E" w:rsidRDefault="0030779E" w:rsidP="0030779E">
            <w:pPr>
              <w:pStyle w:val="IntroParagraph"/>
              <w:rPr>
                <w:b/>
                <w:color w:val="FFFFFF" w:themeColor="background1"/>
                <w:lang w:val="en-AU"/>
              </w:rPr>
            </w:pPr>
            <w:r w:rsidRPr="0030779E">
              <w:rPr>
                <w:b/>
                <w:color w:val="FFFFFF" w:themeColor="background1"/>
                <w:lang w:val="en-AU"/>
              </w:rPr>
              <w:lastRenderedPageBreak/>
              <w:t>13.2 Enrolment requirements</w:t>
            </w:r>
          </w:p>
        </w:tc>
      </w:tr>
      <w:tr w:rsidR="0030779E" w:rsidRPr="0030779E" w14:paraId="12DCC06E" w14:textId="77777777" w:rsidTr="0030779E">
        <w:trPr>
          <w:gridAfter w:val="1"/>
          <w:wAfter w:w="12" w:type="dxa"/>
          <w:cantSplit/>
          <w:trHeight w:val="20"/>
        </w:trPr>
        <w:tc>
          <w:tcPr>
            <w:tcW w:w="1838" w:type="dxa"/>
            <w:vMerge w:val="restart"/>
            <w:shd w:val="clear" w:color="auto" w:fill="F2F2F2" w:themeFill="background1" w:themeFillShade="F2"/>
          </w:tcPr>
          <w:p w14:paraId="20C1DCFC" w14:textId="77777777" w:rsidR="0030779E" w:rsidRPr="0030779E" w:rsidRDefault="0030779E" w:rsidP="0030779E">
            <w:pPr>
              <w:pStyle w:val="IntroParagraph"/>
              <w:rPr>
                <w:b/>
                <w:bCs/>
                <w:sz w:val="20"/>
                <w:szCs w:val="20"/>
                <w:lang w:val="en-AU"/>
              </w:rPr>
            </w:pPr>
            <w:r w:rsidRPr="0030779E">
              <w:rPr>
                <w:b/>
                <w:bCs/>
                <w:sz w:val="20"/>
                <w:szCs w:val="20"/>
                <w:lang w:val="en-AU"/>
              </w:rPr>
              <w:t>Considerations</w:t>
            </w:r>
          </w:p>
          <w:p w14:paraId="48477455" w14:textId="77777777" w:rsidR="0030779E" w:rsidRPr="0030779E" w:rsidRDefault="0030779E" w:rsidP="0030779E">
            <w:pPr>
              <w:pStyle w:val="IntroParagraph"/>
              <w:rPr>
                <w:b/>
                <w:sz w:val="20"/>
                <w:szCs w:val="20"/>
                <w:lang w:val="en-AU"/>
              </w:rPr>
            </w:pPr>
            <w:r w:rsidRPr="0030779E">
              <w:rPr>
                <w:b/>
                <w:noProof/>
                <w:sz w:val="20"/>
                <w:szCs w:val="20"/>
                <w:lang w:val="en-GB"/>
              </w:rPr>
              <w:drawing>
                <wp:inline distT="0" distB="0" distL="0" distR="0" wp14:anchorId="6554B9A2" wp14:editId="7E625C35">
                  <wp:extent cx="155077" cy="252000"/>
                  <wp:effectExtent l="0" t="0" r="0" b="0"/>
                  <wp:docPr id="351"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954" w:type="dxa"/>
            <w:vMerge w:val="restart"/>
            <w:shd w:val="clear" w:color="auto" w:fill="F2F2F2" w:themeFill="background1" w:themeFillShade="F2"/>
          </w:tcPr>
          <w:p w14:paraId="7846B0F9" w14:textId="77777777" w:rsidR="0030779E" w:rsidRPr="0030779E" w:rsidRDefault="0030779E" w:rsidP="0030779E">
            <w:pPr>
              <w:pStyle w:val="IntroParagraph"/>
              <w:rPr>
                <w:sz w:val="20"/>
                <w:szCs w:val="20"/>
                <w:lang w:val="en-AU"/>
              </w:rPr>
            </w:pPr>
            <w:r w:rsidRPr="0030779E">
              <w:rPr>
                <w:sz w:val="20"/>
                <w:szCs w:val="20"/>
                <w:lang w:val="en-AU"/>
              </w:rPr>
              <w:t xml:space="preserve">13.2.1 Do you have a process in place to ensure that prior to enrolling a prospective student, they are informed that their enrolment is under the Skills First Program and how it will impact their future Skills First Entitlement? </w:t>
            </w:r>
          </w:p>
          <w:p w14:paraId="4B004754" w14:textId="77777777" w:rsidR="0030779E" w:rsidRPr="0030779E" w:rsidRDefault="0030779E" w:rsidP="0030779E">
            <w:pPr>
              <w:pStyle w:val="IntroParagraph"/>
              <w:rPr>
                <w:sz w:val="20"/>
                <w:szCs w:val="20"/>
                <w:lang w:val="en-AU"/>
              </w:rPr>
            </w:pPr>
            <w:r w:rsidRPr="0030779E">
              <w:rPr>
                <w:sz w:val="20"/>
                <w:szCs w:val="20"/>
                <w:lang w:val="en-AU"/>
              </w:rPr>
              <w:t>13.2.2 How do you ensure that your enrolment processes include all mandatory enrolment questions from the Victorian VET Student Statistical Collection Guidelines?</w:t>
            </w:r>
          </w:p>
          <w:p w14:paraId="64BD398E" w14:textId="77777777" w:rsidR="0030779E" w:rsidRPr="0030779E" w:rsidRDefault="0030779E" w:rsidP="0030779E">
            <w:pPr>
              <w:pStyle w:val="IntroParagraph"/>
              <w:rPr>
                <w:sz w:val="20"/>
                <w:szCs w:val="20"/>
                <w:lang w:val="en-AU"/>
              </w:rPr>
            </w:pPr>
            <w:r w:rsidRPr="0030779E">
              <w:rPr>
                <w:sz w:val="20"/>
                <w:szCs w:val="20"/>
                <w:lang w:val="en-AU"/>
              </w:rPr>
              <w:t>13.2.3 Do your enrolment forms include a standard privacy notice which advises individuals how their data may be supplied to, and used by, the Department and Commonwealth VET Student Loan agencies?</w:t>
            </w:r>
          </w:p>
          <w:p w14:paraId="4A55E6D5" w14:textId="77777777" w:rsidR="0030779E" w:rsidRPr="0030779E" w:rsidRDefault="0030779E" w:rsidP="0030779E">
            <w:pPr>
              <w:pStyle w:val="IntroParagraph"/>
              <w:rPr>
                <w:sz w:val="20"/>
                <w:szCs w:val="20"/>
                <w:lang w:val="en-AU"/>
              </w:rPr>
            </w:pPr>
            <w:r w:rsidRPr="0030779E">
              <w:rPr>
                <w:sz w:val="20"/>
                <w:szCs w:val="20"/>
                <w:lang w:val="en-AU"/>
              </w:rPr>
              <w:t xml:space="preserve">13.2.4 How do you advise students about the possibility of receiving: </w:t>
            </w:r>
          </w:p>
          <w:p w14:paraId="5C8568F2" w14:textId="77777777" w:rsidR="0030779E" w:rsidRPr="0030779E" w:rsidRDefault="0030779E" w:rsidP="0030779E">
            <w:pPr>
              <w:pStyle w:val="IntroParagraph"/>
              <w:numPr>
                <w:ilvl w:val="0"/>
                <w:numId w:val="22"/>
              </w:numPr>
              <w:rPr>
                <w:sz w:val="20"/>
                <w:szCs w:val="20"/>
                <w:lang w:val="en-AU"/>
              </w:rPr>
            </w:pPr>
            <w:r w:rsidRPr="0030779E">
              <w:rPr>
                <w:sz w:val="20"/>
                <w:szCs w:val="20"/>
                <w:lang w:val="en-AU"/>
              </w:rPr>
              <w:t xml:space="preserve">an NCVER </w:t>
            </w:r>
            <w:proofErr w:type="gramStart"/>
            <w:r w:rsidRPr="0030779E">
              <w:rPr>
                <w:sz w:val="20"/>
                <w:szCs w:val="20"/>
                <w:lang w:val="en-AU"/>
              </w:rPr>
              <w:t>survey;</w:t>
            </w:r>
            <w:proofErr w:type="gramEnd"/>
            <w:r w:rsidRPr="0030779E">
              <w:rPr>
                <w:sz w:val="20"/>
                <w:szCs w:val="20"/>
                <w:lang w:val="en-AU"/>
              </w:rPr>
              <w:t xml:space="preserve">  </w:t>
            </w:r>
          </w:p>
          <w:p w14:paraId="0517F784" w14:textId="77777777" w:rsidR="0030779E" w:rsidRPr="0030779E" w:rsidRDefault="0030779E" w:rsidP="0030779E">
            <w:pPr>
              <w:pStyle w:val="IntroParagraph"/>
              <w:numPr>
                <w:ilvl w:val="0"/>
                <w:numId w:val="22"/>
              </w:numPr>
              <w:rPr>
                <w:sz w:val="20"/>
                <w:szCs w:val="20"/>
                <w:lang w:val="en-AU"/>
              </w:rPr>
            </w:pPr>
            <w:r w:rsidRPr="0030779E">
              <w:rPr>
                <w:sz w:val="20"/>
                <w:szCs w:val="20"/>
                <w:lang w:val="en-AU"/>
              </w:rPr>
              <w:t xml:space="preserve">an invitation to participate in a </w:t>
            </w:r>
            <w:proofErr w:type="gramStart"/>
            <w:r w:rsidRPr="0030779E">
              <w:rPr>
                <w:sz w:val="20"/>
                <w:szCs w:val="20"/>
                <w:lang w:val="en-AU"/>
              </w:rPr>
              <w:t>Department</w:t>
            </w:r>
            <w:proofErr w:type="gramEnd"/>
            <w:r w:rsidRPr="0030779E">
              <w:rPr>
                <w:sz w:val="20"/>
                <w:szCs w:val="20"/>
                <w:lang w:val="en-AU"/>
              </w:rPr>
              <w:t xml:space="preserve"> endorsed project and/or annual student outcome survey; and</w:t>
            </w:r>
          </w:p>
          <w:p w14:paraId="037F3024" w14:textId="77777777" w:rsidR="0030779E" w:rsidRPr="0030779E" w:rsidRDefault="0030779E" w:rsidP="0030779E">
            <w:pPr>
              <w:pStyle w:val="IntroParagraph"/>
              <w:numPr>
                <w:ilvl w:val="0"/>
                <w:numId w:val="22"/>
              </w:numPr>
              <w:rPr>
                <w:sz w:val="20"/>
                <w:szCs w:val="20"/>
                <w:lang w:val="en-AU"/>
              </w:rPr>
            </w:pPr>
            <w:r w:rsidRPr="0030779E">
              <w:rPr>
                <w:sz w:val="20"/>
                <w:szCs w:val="20"/>
                <w:lang w:val="en-AU"/>
              </w:rPr>
              <w:t>contact from by the Department (or our authorised persons) for audit purposes?</w:t>
            </w:r>
          </w:p>
        </w:tc>
        <w:tc>
          <w:tcPr>
            <w:tcW w:w="1990" w:type="dxa"/>
            <w:shd w:val="clear" w:color="auto" w:fill="F2F2F2" w:themeFill="background1" w:themeFillShade="F2"/>
          </w:tcPr>
          <w:p w14:paraId="4166767F" w14:textId="77777777" w:rsidR="0030779E" w:rsidRPr="0030779E" w:rsidRDefault="0030779E" w:rsidP="0030779E">
            <w:pPr>
              <w:pStyle w:val="IntroParagraph"/>
              <w:rPr>
                <w:b/>
                <w:bCs/>
                <w:sz w:val="20"/>
                <w:szCs w:val="20"/>
                <w:lang w:val="en-AU"/>
              </w:rPr>
            </w:pPr>
            <w:r w:rsidRPr="0030779E">
              <w:rPr>
                <w:b/>
                <w:bCs/>
                <w:sz w:val="20"/>
                <w:szCs w:val="20"/>
                <w:lang w:val="en-AU"/>
              </w:rPr>
              <w:t>Self-assessed status</w:t>
            </w:r>
          </w:p>
        </w:tc>
      </w:tr>
      <w:tr w:rsidR="0030779E" w:rsidRPr="0030779E" w14:paraId="1906D8E4" w14:textId="77777777" w:rsidTr="0030779E">
        <w:trPr>
          <w:gridAfter w:val="1"/>
          <w:wAfter w:w="12" w:type="dxa"/>
          <w:cantSplit/>
          <w:trHeight w:val="2830"/>
        </w:trPr>
        <w:tc>
          <w:tcPr>
            <w:tcW w:w="1838" w:type="dxa"/>
            <w:vMerge/>
            <w:shd w:val="clear" w:color="auto" w:fill="F2F2F2" w:themeFill="background1" w:themeFillShade="F2"/>
          </w:tcPr>
          <w:p w14:paraId="39CEEAB8" w14:textId="77777777" w:rsidR="0030779E" w:rsidRPr="0030779E" w:rsidRDefault="0030779E" w:rsidP="0030779E">
            <w:pPr>
              <w:pStyle w:val="IntroParagraph"/>
              <w:rPr>
                <w:b/>
                <w:bCs/>
                <w:sz w:val="20"/>
                <w:szCs w:val="20"/>
                <w:lang w:val="en-AU"/>
              </w:rPr>
            </w:pPr>
          </w:p>
        </w:tc>
        <w:tc>
          <w:tcPr>
            <w:tcW w:w="5954" w:type="dxa"/>
            <w:vMerge/>
            <w:shd w:val="clear" w:color="auto" w:fill="F2F2F2" w:themeFill="background1" w:themeFillShade="F2"/>
          </w:tcPr>
          <w:p w14:paraId="520F5582" w14:textId="77777777" w:rsidR="0030779E" w:rsidRPr="0030779E" w:rsidRDefault="0030779E" w:rsidP="0030779E">
            <w:pPr>
              <w:pStyle w:val="IntroParagraph"/>
              <w:rPr>
                <w:sz w:val="20"/>
                <w:szCs w:val="20"/>
                <w:lang w:val="en-AU"/>
              </w:rPr>
            </w:pPr>
          </w:p>
        </w:tc>
        <w:tc>
          <w:tcPr>
            <w:tcW w:w="1990" w:type="dxa"/>
            <w:shd w:val="clear" w:color="auto" w:fill="F2F2F2" w:themeFill="background1" w:themeFillShade="F2"/>
          </w:tcPr>
          <w:p w14:paraId="31502CB3" w14:textId="77777777" w:rsidR="0030779E" w:rsidRPr="0030779E" w:rsidRDefault="0030779E" w:rsidP="0030779E">
            <w:pPr>
              <w:pStyle w:val="IntroParagraph"/>
              <w:rPr>
                <w:sz w:val="20"/>
                <w:szCs w:val="20"/>
                <w:lang w:val="en-AU"/>
              </w:rPr>
            </w:pPr>
            <w:r w:rsidRPr="0030779E">
              <w:rPr>
                <w:sz w:val="20"/>
                <w:szCs w:val="20"/>
                <w:lang w:val="en-AU"/>
              </w:rPr>
              <w:fldChar w:fldCharType="begin">
                <w:ffData>
                  <w:name w:val="Check24"/>
                  <w:enabled/>
                  <w:calcOnExit w:val="0"/>
                  <w:checkBox>
                    <w:sizeAuto/>
                    <w:default w:val="0"/>
                  </w:checkBox>
                </w:ffData>
              </w:fldChar>
            </w:r>
            <w:r w:rsidRPr="0030779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30779E">
              <w:rPr>
                <w:sz w:val="20"/>
                <w:szCs w:val="20"/>
              </w:rPr>
              <w:fldChar w:fldCharType="end"/>
            </w:r>
            <w:r w:rsidRPr="0030779E">
              <w:rPr>
                <w:sz w:val="20"/>
                <w:szCs w:val="20"/>
                <w:lang w:val="en-AU"/>
              </w:rPr>
              <w:t xml:space="preserve"> Compliant</w:t>
            </w:r>
          </w:p>
          <w:p w14:paraId="6BCFAC03" w14:textId="77777777" w:rsidR="0030779E" w:rsidRPr="0030779E" w:rsidRDefault="0030779E" w:rsidP="0030779E">
            <w:pPr>
              <w:pStyle w:val="IntroParagraph"/>
              <w:rPr>
                <w:sz w:val="20"/>
                <w:szCs w:val="20"/>
                <w:lang w:val="en-AU"/>
              </w:rPr>
            </w:pPr>
            <w:r w:rsidRPr="0030779E">
              <w:rPr>
                <w:sz w:val="20"/>
                <w:szCs w:val="20"/>
                <w:lang w:val="en-AU"/>
              </w:rPr>
              <w:fldChar w:fldCharType="begin">
                <w:ffData>
                  <w:name w:val="Check25"/>
                  <w:enabled/>
                  <w:calcOnExit w:val="0"/>
                  <w:checkBox>
                    <w:sizeAuto/>
                    <w:default w:val="0"/>
                  </w:checkBox>
                </w:ffData>
              </w:fldChar>
            </w:r>
            <w:r w:rsidRPr="0030779E">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30779E">
              <w:rPr>
                <w:sz w:val="20"/>
                <w:szCs w:val="20"/>
              </w:rPr>
              <w:fldChar w:fldCharType="end"/>
            </w:r>
            <w:r w:rsidRPr="0030779E">
              <w:rPr>
                <w:sz w:val="20"/>
                <w:szCs w:val="20"/>
                <w:lang w:val="en-AU"/>
              </w:rPr>
              <w:t xml:space="preserve"> Non-compliant</w:t>
            </w:r>
          </w:p>
        </w:tc>
      </w:tr>
      <w:tr w:rsidR="0030779E" w:rsidRPr="0030779E" w14:paraId="32494C9A" w14:textId="77777777" w:rsidTr="0030779E">
        <w:trPr>
          <w:cantSplit/>
        </w:trPr>
        <w:tc>
          <w:tcPr>
            <w:tcW w:w="1838" w:type="dxa"/>
            <w:shd w:val="clear" w:color="auto" w:fill="F2F2F2" w:themeFill="background1" w:themeFillShade="F2"/>
          </w:tcPr>
          <w:p w14:paraId="36BB6896" w14:textId="77777777" w:rsidR="0030779E" w:rsidRPr="0030779E" w:rsidRDefault="0030779E" w:rsidP="0030779E">
            <w:pPr>
              <w:pStyle w:val="IntroParagraph"/>
              <w:rPr>
                <w:b/>
                <w:bCs/>
                <w:sz w:val="20"/>
                <w:szCs w:val="20"/>
                <w:lang w:val="en-AU"/>
              </w:rPr>
            </w:pPr>
            <w:r w:rsidRPr="0030779E">
              <w:rPr>
                <w:b/>
                <w:bCs/>
                <w:sz w:val="20"/>
                <w:szCs w:val="20"/>
                <w:lang w:val="en-AU"/>
              </w:rPr>
              <w:t>Findings</w:t>
            </w:r>
          </w:p>
          <w:p w14:paraId="4EA82074"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1E784DB9" wp14:editId="084A7E6A">
                  <wp:extent cx="252000" cy="252000"/>
                  <wp:effectExtent l="0" t="0" r="0" b="0"/>
                  <wp:docPr id="352" name="Picture 174">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956" w:type="dxa"/>
            <w:gridSpan w:val="3"/>
            <w:shd w:val="clear" w:color="auto" w:fill="F2F2F2" w:themeFill="background1" w:themeFillShade="F2"/>
          </w:tcPr>
          <w:p w14:paraId="22F1D371" w14:textId="77777777" w:rsidR="0030779E" w:rsidRPr="0030779E" w:rsidRDefault="0030779E" w:rsidP="0030779E">
            <w:pPr>
              <w:pStyle w:val="IntroParagraph"/>
              <w:rPr>
                <w:i/>
                <w:iCs/>
                <w:sz w:val="20"/>
                <w:szCs w:val="20"/>
                <w:lang w:val="en-AU"/>
              </w:rPr>
            </w:pPr>
            <w:r w:rsidRPr="0030779E">
              <w:rPr>
                <w:i/>
                <w:iCs/>
                <w:sz w:val="20"/>
                <w:szCs w:val="20"/>
                <w:lang w:val="en-AU"/>
              </w:rPr>
              <w:t>(Describe your practice)</w:t>
            </w:r>
          </w:p>
        </w:tc>
      </w:tr>
      <w:tr w:rsidR="0030779E" w:rsidRPr="0030779E" w14:paraId="56E1250A" w14:textId="77777777" w:rsidTr="0030779E">
        <w:trPr>
          <w:cantSplit/>
          <w:trHeight w:val="620"/>
        </w:trPr>
        <w:tc>
          <w:tcPr>
            <w:tcW w:w="1838" w:type="dxa"/>
            <w:vMerge w:val="restart"/>
            <w:shd w:val="clear" w:color="auto" w:fill="F2F2F2" w:themeFill="background1" w:themeFillShade="F2"/>
          </w:tcPr>
          <w:p w14:paraId="410C6C6A" w14:textId="77777777" w:rsidR="0030779E" w:rsidRPr="0030779E" w:rsidRDefault="0030779E" w:rsidP="0030779E">
            <w:pPr>
              <w:pStyle w:val="IntroParagraph"/>
              <w:rPr>
                <w:b/>
                <w:bCs/>
                <w:sz w:val="20"/>
                <w:szCs w:val="20"/>
                <w:lang w:val="en-AU"/>
              </w:rPr>
            </w:pPr>
            <w:r w:rsidRPr="0030779E">
              <w:rPr>
                <w:b/>
                <w:bCs/>
                <w:sz w:val="20"/>
                <w:szCs w:val="20"/>
                <w:lang w:val="en-AU"/>
              </w:rPr>
              <w:t xml:space="preserve">Evidence </w:t>
            </w:r>
          </w:p>
          <w:p w14:paraId="14A7E864"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2CE05192" wp14:editId="34A61632">
                  <wp:extent cx="286055" cy="252000"/>
                  <wp:effectExtent l="0" t="0" r="0" b="0"/>
                  <wp:docPr id="35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956" w:type="dxa"/>
            <w:gridSpan w:val="3"/>
            <w:shd w:val="clear" w:color="auto" w:fill="F2F2F2" w:themeFill="background1" w:themeFillShade="F2"/>
          </w:tcPr>
          <w:p w14:paraId="088AFB8E" w14:textId="77777777" w:rsidR="0030779E" w:rsidRPr="0030779E" w:rsidRDefault="0030779E" w:rsidP="0030779E">
            <w:pPr>
              <w:pStyle w:val="IntroParagraph"/>
              <w:rPr>
                <w:sz w:val="20"/>
                <w:szCs w:val="20"/>
                <w:lang w:val="en-AU"/>
              </w:rPr>
            </w:pPr>
            <w:r w:rsidRPr="0030779E">
              <w:rPr>
                <w:i/>
                <w:iCs/>
                <w:sz w:val="20"/>
                <w:szCs w:val="20"/>
                <w:lang w:val="en-AU"/>
              </w:rPr>
              <w:t>(Embed / attach evidence)</w:t>
            </w:r>
          </w:p>
        </w:tc>
      </w:tr>
      <w:tr w:rsidR="0030779E" w:rsidRPr="0030779E" w14:paraId="33FBB80A" w14:textId="77777777" w:rsidTr="0030779E">
        <w:trPr>
          <w:cantSplit/>
          <w:trHeight w:val="999"/>
        </w:trPr>
        <w:tc>
          <w:tcPr>
            <w:tcW w:w="1838" w:type="dxa"/>
            <w:vMerge/>
            <w:shd w:val="clear" w:color="auto" w:fill="F2F2F2" w:themeFill="background1" w:themeFillShade="F2"/>
          </w:tcPr>
          <w:p w14:paraId="1656E227" w14:textId="77777777" w:rsidR="0030779E" w:rsidRPr="0030779E" w:rsidRDefault="0030779E" w:rsidP="0030779E">
            <w:pPr>
              <w:pStyle w:val="IntroParagraph"/>
              <w:rPr>
                <w:b/>
                <w:bCs/>
                <w:sz w:val="20"/>
                <w:szCs w:val="20"/>
                <w:lang w:val="en-AU"/>
              </w:rPr>
            </w:pPr>
          </w:p>
        </w:tc>
        <w:tc>
          <w:tcPr>
            <w:tcW w:w="7956" w:type="dxa"/>
            <w:gridSpan w:val="3"/>
            <w:shd w:val="clear" w:color="auto" w:fill="F2F2F2" w:themeFill="background1" w:themeFillShade="F2"/>
          </w:tcPr>
          <w:p w14:paraId="1E2EACC4" w14:textId="77777777" w:rsidR="0030779E" w:rsidRPr="0030779E" w:rsidRDefault="0030779E" w:rsidP="0030779E">
            <w:pPr>
              <w:pStyle w:val="IntroParagraph"/>
              <w:rPr>
                <w:i/>
                <w:iCs/>
                <w:sz w:val="20"/>
                <w:szCs w:val="20"/>
                <w:lang w:val="en-AU"/>
              </w:rPr>
            </w:pPr>
            <w:r w:rsidRPr="0030779E">
              <w:rPr>
                <w:i/>
                <w:iCs/>
                <w:sz w:val="20"/>
                <w:szCs w:val="20"/>
                <w:lang w:val="en-AU"/>
              </w:rPr>
              <w:t>Examples:</w:t>
            </w:r>
          </w:p>
          <w:p w14:paraId="7FA69053" w14:textId="77777777" w:rsidR="0030779E" w:rsidRPr="0030779E" w:rsidRDefault="0030779E" w:rsidP="0030779E">
            <w:pPr>
              <w:pStyle w:val="IntroParagraph"/>
              <w:numPr>
                <w:ilvl w:val="0"/>
                <w:numId w:val="12"/>
              </w:numPr>
              <w:rPr>
                <w:i/>
                <w:iCs/>
                <w:sz w:val="20"/>
                <w:szCs w:val="20"/>
                <w:lang w:val="en-AU"/>
              </w:rPr>
            </w:pPr>
            <w:r w:rsidRPr="0030779E">
              <w:rPr>
                <w:i/>
                <w:iCs/>
                <w:sz w:val="20"/>
                <w:szCs w:val="20"/>
                <w:lang w:val="en-AU"/>
              </w:rPr>
              <w:t>Your relevant process and controls.</w:t>
            </w:r>
          </w:p>
        </w:tc>
      </w:tr>
      <w:tr w:rsidR="0030779E" w:rsidRPr="0030779E" w14:paraId="5335BA81" w14:textId="77777777" w:rsidTr="0030779E">
        <w:trPr>
          <w:cantSplit/>
        </w:trPr>
        <w:tc>
          <w:tcPr>
            <w:tcW w:w="1838" w:type="dxa"/>
            <w:shd w:val="clear" w:color="auto" w:fill="F2F2F2" w:themeFill="background1" w:themeFillShade="F2"/>
          </w:tcPr>
          <w:p w14:paraId="5AD02316" w14:textId="77777777" w:rsidR="0030779E" w:rsidRPr="0030779E" w:rsidRDefault="0030779E" w:rsidP="0030779E">
            <w:pPr>
              <w:pStyle w:val="IntroParagraph"/>
              <w:rPr>
                <w:b/>
                <w:bCs/>
                <w:sz w:val="20"/>
                <w:szCs w:val="20"/>
                <w:lang w:val="en-GB"/>
              </w:rPr>
            </w:pPr>
            <w:r w:rsidRPr="0030779E">
              <w:rPr>
                <w:b/>
                <w:bCs/>
                <w:sz w:val="20"/>
                <w:szCs w:val="20"/>
                <w:lang w:val="en-GB"/>
              </w:rPr>
              <w:t>Contract and Guidelines clauses</w:t>
            </w:r>
          </w:p>
          <w:p w14:paraId="7DDED975"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62AE52EE" wp14:editId="54B05B56">
                  <wp:extent cx="264599" cy="252000"/>
                  <wp:effectExtent l="0" t="0" r="2540" b="0"/>
                  <wp:docPr id="354" name="Picture 108">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956" w:type="dxa"/>
            <w:gridSpan w:val="3"/>
            <w:shd w:val="clear" w:color="auto" w:fill="F2F2F2" w:themeFill="background1" w:themeFillShade="F2"/>
          </w:tcPr>
          <w:p w14:paraId="69494EDE" w14:textId="77777777" w:rsidR="0030779E" w:rsidRPr="0030779E" w:rsidRDefault="0030779E" w:rsidP="0030779E">
            <w:pPr>
              <w:pStyle w:val="IntroParagraph"/>
              <w:rPr>
                <w:b/>
                <w:sz w:val="20"/>
                <w:szCs w:val="20"/>
                <w:lang w:val="en-GB"/>
              </w:rPr>
            </w:pPr>
            <w:r w:rsidRPr="0030779E">
              <w:rPr>
                <w:b/>
                <w:sz w:val="20"/>
                <w:szCs w:val="20"/>
                <w:lang w:val="en-GB"/>
              </w:rPr>
              <w:t>Schedule 1, Clauses 4.8 – 4.12</w:t>
            </w:r>
          </w:p>
          <w:p w14:paraId="3C63941C" w14:textId="77777777" w:rsidR="0030779E" w:rsidRPr="0030779E" w:rsidRDefault="0030779E" w:rsidP="0030779E">
            <w:pPr>
              <w:pStyle w:val="IntroParagraph"/>
              <w:rPr>
                <w:sz w:val="20"/>
                <w:szCs w:val="20"/>
                <w:lang w:val="en-AU"/>
              </w:rPr>
            </w:pPr>
            <w:r w:rsidRPr="0030779E">
              <w:rPr>
                <w:bCs/>
                <w:i/>
                <w:iCs/>
                <w:sz w:val="20"/>
                <w:szCs w:val="20"/>
                <w:lang w:val="en-GB"/>
              </w:rPr>
              <w:t>Always refer to your relevant Contract type for specific detail</w:t>
            </w:r>
          </w:p>
        </w:tc>
      </w:tr>
      <w:tr w:rsidR="0030779E" w:rsidRPr="0030779E" w14:paraId="1182E340" w14:textId="77777777" w:rsidTr="0030779E">
        <w:trPr>
          <w:cantSplit/>
        </w:trPr>
        <w:tc>
          <w:tcPr>
            <w:tcW w:w="1838" w:type="dxa"/>
            <w:shd w:val="clear" w:color="auto" w:fill="F2F2F2" w:themeFill="background1" w:themeFillShade="F2"/>
          </w:tcPr>
          <w:p w14:paraId="4F40D9E1" w14:textId="77777777" w:rsidR="0030779E" w:rsidRPr="0030779E" w:rsidRDefault="0030779E" w:rsidP="0030779E">
            <w:pPr>
              <w:pStyle w:val="IntroParagraph"/>
              <w:rPr>
                <w:b/>
                <w:bCs/>
                <w:sz w:val="20"/>
                <w:szCs w:val="20"/>
                <w:lang w:val="en-GB"/>
              </w:rPr>
            </w:pPr>
            <w:r w:rsidRPr="0030779E">
              <w:rPr>
                <w:b/>
                <w:bCs/>
                <w:sz w:val="20"/>
                <w:szCs w:val="20"/>
                <w:lang w:val="en-GB"/>
              </w:rPr>
              <w:t>Actions if non-compliant</w:t>
            </w:r>
          </w:p>
          <w:p w14:paraId="05F35F9D" w14:textId="77777777" w:rsidR="0030779E" w:rsidRPr="0030779E" w:rsidRDefault="0030779E" w:rsidP="0030779E">
            <w:pPr>
              <w:pStyle w:val="IntroParagraph"/>
              <w:rPr>
                <w:sz w:val="20"/>
                <w:szCs w:val="20"/>
                <w:lang w:val="en-AU"/>
              </w:rPr>
            </w:pPr>
            <w:r w:rsidRPr="0030779E">
              <w:rPr>
                <w:noProof/>
                <w:sz w:val="20"/>
                <w:szCs w:val="20"/>
                <w:lang w:val="en-GB"/>
              </w:rPr>
              <w:drawing>
                <wp:inline distT="0" distB="0" distL="0" distR="0" wp14:anchorId="0CACDB25" wp14:editId="5E5FD94E">
                  <wp:extent cx="311294" cy="252000"/>
                  <wp:effectExtent l="0" t="0" r="0" b="0"/>
                  <wp:docPr id="360" name="Picture 170">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956" w:type="dxa"/>
            <w:gridSpan w:val="3"/>
            <w:shd w:val="clear" w:color="auto" w:fill="F2F2F2" w:themeFill="background1" w:themeFillShade="F2"/>
          </w:tcPr>
          <w:p w14:paraId="64A7B976" w14:textId="77777777" w:rsidR="0030779E" w:rsidRPr="0030779E" w:rsidRDefault="0030779E" w:rsidP="0030779E">
            <w:pPr>
              <w:pStyle w:val="IntroParagraph"/>
              <w:rPr>
                <w:bCs/>
                <w:i/>
                <w:iCs/>
                <w:sz w:val="20"/>
                <w:szCs w:val="20"/>
                <w:lang w:val="en-AU"/>
              </w:rPr>
            </w:pPr>
            <w:r w:rsidRPr="0030779E">
              <w:rPr>
                <w:bCs/>
                <w:i/>
                <w:iCs/>
                <w:sz w:val="20"/>
                <w:szCs w:val="20"/>
                <w:lang w:val="en-GB"/>
              </w:rPr>
              <w:t xml:space="preserve">(List the relevant sections in your </w:t>
            </w:r>
            <w:hyperlink w:anchor="_RECTIFICATION_PLAN" w:history="1">
              <w:r w:rsidRPr="0030779E">
                <w:rPr>
                  <w:rStyle w:val="Hyperlink"/>
                  <w:bCs/>
                  <w:i/>
                  <w:iCs/>
                  <w:sz w:val="20"/>
                  <w:szCs w:val="20"/>
                  <w:lang w:val="en-GB"/>
                </w:rPr>
                <w:t>Rectification Plan</w:t>
              </w:r>
            </w:hyperlink>
            <w:r w:rsidRPr="0030779E">
              <w:rPr>
                <w:bCs/>
                <w:i/>
                <w:iCs/>
                <w:sz w:val="20"/>
                <w:szCs w:val="20"/>
                <w:lang w:val="en-GB"/>
              </w:rPr>
              <w:t xml:space="preserve"> where you’ve outlined the actions to address these issues)</w:t>
            </w:r>
          </w:p>
        </w:tc>
      </w:tr>
    </w:tbl>
    <w:p w14:paraId="5587FF63" w14:textId="611D9191" w:rsidR="0030779E" w:rsidRDefault="0030779E" w:rsidP="00123BB4">
      <w:pPr>
        <w:pStyle w:val="IntroParagraph"/>
      </w:pPr>
    </w:p>
    <w:p w14:paraId="4666596B" w14:textId="77777777" w:rsidR="0030779E" w:rsidRDefault="0030779E">
      <w:pPr>
        <w:suppressAutoHyphens w:val="0"/>
        <w:autoSpaceDE/>
        <w:autoSpaceDN/>
        <w:adjustRightInd/>
        <w:spacing w:after="0" w:line="240" w:lineRule="auto"/>
        <w:textAlignment w:val="auto"/>
        <w:rPr>
          <w:color w:val="53565A"/>
          <w:sz w:val="22"/>
          <w:szCs w:val="22"/>
        </w:rPr>
      </w:pPr>
      <w:r>
        <w:br w:type="page"/>
      </w:r>
    </w:p>
    <w:p w14:paraId="0F34368E" w14:textId="0FF2742C" w:rsidR="006B4C67" w:rsidRPr="00B529CC" w:rsidRDefault="00ED3D77" w:rsidP="00B529CC">
      <w:pPr>
        <w:pStyle w:val="Heading2"/>
        <w:rPr>
          <w:rStyle w:val="Hyperlink"/>
          <w:color w:val="004D53" w:themeColor="accent2" w:themeShade="80"/>
          <w:u w:val="none"/>
        </w:rPr>
      </w:pPr>
      <w:bookmarkStart w:id="122" w:name="_Toc92889949"/>
      <w:bookmarkStart w:id="123" w:name="_Toc123820888"/>
      <w:r w:rsidRPr="00B529CC">
        <w:rPr>
          <w:rStyle w:val="Hyperlink"/>
          <w:color w:val="004D53" w:themeColor="accent2" w:themeShade="80"/>
          <w:u w:val="none"/>
        </w:rPr>
        <w:lastRenderedPageBreak/>
        <w:t>14. Tuition and other fees</w:t>
      </w:r>
      <w:bookmarkEnd w:id="122"/>
      <w:bookmarkEnd w:id="123"/>
    </w:p>
    <w:tbl>
      <w:tblPr>
        <w:tblW w:w="9634" w:type="dxa"/>
        <w:tblLook w:val="04A0" w:firstRow="1" w:lastRow="0" w:firstColumn="1" w:lastColumn="0" w:noHBand="0" w:noVBand="1"/>
      </w:tblPr>
      <w:tblGrid>
        <w:gridCol w:w="1895"/>
        <w:gridCol w:w="5786"/>
        <w:gridCol w:w="1953"/>
      </w:tblGrid>
      <w:tr w:rsidR="00E0374D" w:rsidRPr="00E0374D" w14:paraId="188ED647" w14:textId="77777777" w:rsidTr="00E0374D">
        <w:trPr>
          <w:cantSplit/>
          <w:trHeight w:val="290"/>
        </w:trPr>
        <w:tc>
          <w:tcPr>
            <w:tcW w:w="9634" w:type="dxa"/>
            <w:gridSpan w:val="3"/>
            <w:shd w:val="clear" w:color="auto" w:fill="CEDC00" w:themeFill="accent4"/>
          </w:tcPr>
          <w:p w14:paraId="6C6FD016" w14:textId="77777777" w:rsidR="00E0374D" w:rsidRPr="00E0374D" w:rsidRDefault="00E0374D" w:rsidP="00E0374D">
            <w:pPr>
              <w:pStyle w:val="IntroParagraph"/>
              <w:rPr>
                <w:b/>
                <w:color w:val="FFFFFF" w:themeColor="background1"/>
                <w:lang w:val="en-AU"/>
              </w:rPr>
            </w:pPr>
            <w:r w:rsidRPr="00E0374D">
              <w:rPr>
                <w:b/>
                <w:color w:val="FFFFFF" w:themeColor="background1"/>
                <w:lang w:val="en-AU"/>
              </w:rPr>
              <w:t>14.1 Tuition and other fees</w:t>
            </w:r>
          </w:p>
        </w:tc>
      </w:tr>
      <w:tr w:rsidR="00E0374D" w:rsidRPr="00E0374D" w14:paraId="73B7713A" w14:textId="77777777" w:rsidTr="00E0374D">
        <w:trPr>
          <w:cantSplit/>
          <w:trHeight w:val="20"/>
        </w:trPr>
        <w:tc>
          <w:tcPr>
            <w:tcW w:w="1895" w:type="dxa"/>
            <w:vMerge w:val="restart"/>
            <w:shd w:val="clear" w:color="auto" w:fill="F2F2F2" w:themeFill="background1" w:themeFillShade="F2"/>
          </w:tcPr>
          <w:p w14:paraId="3ABF260E" w14:textId="77777777" w:rsidR="00E0374D" w:rsidRPr="00E0374D" w:rsidRDefault="00E0374D" w:rsidP="00E0374D">
            <w:pPr>
              <w:pStyle w:val="IntroParagraph"/>
              <w:rPr>
                <w:b/>
                <w:bCs/>
                <w:sz w:val="20"/>
                <w:szCs w:val="20"/>
                <w:lang w:val="en-AU"/>
              </w:rPr>
            </w:pPr>
            <w:r w:rsidRPr="00E0374D">
              <w:rPr>
                <w:b/>
                <w:bCs/>
                <w:sz w:val="20"/>
                <w:szCs w:val="20"/>
                <w:lang w:val="en-AU"/>
              </w:rPr>
              <w:t>Considerations</w:t>
            </w:r>
          </w:p>
          <w:p w14:paraId="5223ACC5" w14:textId="77777777" w:rsidR="00E0374D" w:rsidRPr="00E0374D" w:rsidRDefault="00E0374D" w:rsidP="00E0374D">
            <w:pPr>
              <w:pStyle w:val="IntroParagraph"/>
              <w:rPr>
                <w:b/>
                <w:sz w:val="20"/>
                <w:szCs w:val="20"/>
                <w:lang w:val="en-AU"/>
              </w:rPr>
            </w:pPr>
            <w:r w:rsidRPr="00E0374D">
              <w:rPr>
                <w:b/>
                <w:noProof/>
                <w:sz w:val="20"/>
                <w:szCs w:val="20"/>
                <w:lang w:val="en-GB"/>
              </w:rPr>
              <w:drawing>
                <wp:inline distT="0" distB="0" distL="0" distR="0" wp14:anchorId="5144BFA4" wp14:editId="5578E22D">
                  <wp:extent cx="155077" cy="252000"/>
                  <wp:effectExtent l="0" t="0" r="0" b="0"/>
                  <wp:docPr id="377"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3DA7D88F" w14:textId="286E6550" w:rsidR="00E0374D" w:rsidRPr="00E0374D" w:rsidRDefault="00E0374D" w:rsidP="00E0374D">
            <w:pPr>
              <w:pStyle w:val="IntroParagraph"/>
              <w:rPr>
                <w:sz w:val="20"/>
                <w:szCs w:val="20"/>
                <w:lang w:val="en-AU"/>
              </w:rPr>
            </w:pPr>
            <w:r w:rsidRPr="00E0374D">
              <w:rPr>
                <w:sz w:val="20"/>
                <w:szCs w:val="20"/>
                <w:lang w:val="en-AU"/>
              </w:rPr>
              <w:t>14.1.1 Do you ensure that correct fees and charges are calculated and levied to students each year as per the current guidelines set out in the Contract and any Contract Notifications?</w:t>
            </w:r>
          </w:p>
          <w:p w14:paraId="6B2BBB5D" w14:textId="77777777" w:rsidR="00E0374D" w:rsidRPr="00E0374D" w:rsidRDefault="00E0374D" w:rsidP="00E0374D">
            <w:pPr>
              <w:pStyle w:val="IntroParagraph"/>
              <w:rPr>
                <w:sz w:val="20"/>
                <w:szCs w:val="20"/>
                <w:lang w:val="en-AU"/>
              </w:rPr>
            </w:pPr>
            <w:r w:rsidRPr="00E0374D">
              <w:rPr>
                <w:sz w:val="20"/>
                <w:szCs w:val="20"/>
                <w:lang w:val="en-AU"/>
              </w:rPr>
              <w:t>14.1.2 Does your Statement of Fees include all the minimum information required for the enrolment?</w:t>
            </w:r>
          </w:p>
          <w:p w14:paraId="07BFE1B0" w14:textId="77777777" w:rsidR="00E0374D" w:rsidRPr="00E0374D" w:rsidRDefault="00E0374D" w:rsidP="00E0374D">
            <w:pPr>
              <w:pStyle w:val="IntroParagraph"/>
              <w:rPr>
                <w:sz w:val="20"/>
                <w:szCs w:val="20"/>
                <w:lang w:val="en-AU"/>
              </w:rPr>
            </w:pPr>
            <w:r w:rsidRPr="00E0374D">
              <w:rPr>
                <w:sz w:val="20"/>
                <w:szCs w:val="20"/>
                <w:lang w:val="en-AU"/>
              </w:rPr>
              <w:t xml:space="preserve">14.1.3 How do you determine whether individuals are eligible to receive a concession or fee waiver from paying fees? </w:t>
            </w:r>
          </w:p>
          <w:p w14:paraId="6741DD00" w14:textId="77777777" w:rsidR="00E0374D" w:rsidRPr="00E0374D" w:rsidRDefault="00E0374D" w:rsidP="00E0374D">
            <w:pPr>
              <w:pStyle w:val="IntroParagraph"/>
              <w:rPr>
                <w:sz w:val="20"/>
                <w:szCs w:val="20"/>
                <w:lang w:val="en-AU"/>
              </w:rPr>
            </w:pPr>
            <w:r w:rsidRPr="00E0374D">
              <w:rPr>
                <w:sz w:val="20"/>
                <w:szCs w:val="20"/>
                <w:lang w:val="en-AU"/>
              </w:rPr>
              <w:t>14.1.4 Do you have a process in place to collect and maintain evidence to support your application of fee concessions and fee waivers for each student, as required under the Guidelines About Fees?</w:t>
            </w:r>
          </w:p>
          <w:p w14:paraId="64C82E73" w14:textId="77777777" w:rsidR="00E0374D" w:rsidRPr="00E0374D" w:rsidRDefault="00E0374D" w:rsidP="00E0374D">
            <w:pPr>
              <w:pStyle w:val="IntroParagraph"/>
              <w:rPr>
                <w:sz w:val="20"/>
                <w:szCs w:val="20"/>
                <w:lang w:val="en-AU"/>
              </w:rPr>
            </w:pPr>
            <w:r w:rsidRPr="00E0374D">
              <w:rPr>
                <w:sz w:val="20"/>
                <w:szCs w:val="20"/>
                <w:lang w:val="en-AU"/>
              </w:rPr>
              <w:t>14.1.5 If the student is not charged all fees for an enrolment in a program in one instance, do you have a process in place to re-assess their eligibility for concession each time you issue a new invoice?</w:t>
            </w:r>
          </w:p>
          <w:p w14:paraId="6EAAEFBB" w14:textId="77777777" w:rsidR="00E0374D" w:rsidRPr="00E0374D" w:rsidRDefault="00E0374D" w:rsidP="00E0374D">
            <w:pPr>
              <w:pStyle w:val="IntroParagraph"/>
              <w:rPr>
                <w:sz w:val="20"/>
                <w:szCs w:val="20"/>
                <w:lang w:val="en-GB"/>
              </w:rPr>
            </w:pPr>
            <w:r w:rsidRPr="00E0374D">
              <w:rPr>
                <w:sz w:val="20"/>
                <w:szCs w:val="20"/>
                <w:lang w:val="en-GB"/>
              </w:rPr>
              <w:t>14.1.6 Do you have a system and process to report the student’s eligibility for a fee concession/fee waiver/fee exemption that you’ve granted?</w:t>
            </w:r>
          </w:p>
        </w:tc>
        <w:tc>
          <w:tcPr>
            <w:tcW w:w="1953" w:type="dxa"/>
            <w:shd w:val="clear" w:color="auto" w:fill="F2F2F2" w:themeFill="background1" w:themeFillShade="F2"/>
          </w:tcPr>
          <w:p w14:paraId="2EBBBFBD" w14:textId="77777777" w:rsidR="00E0374D" w:rsidRPr="00E0374D" w:rsidRDefault="00E0374D" w:rsidP="00E0374D">
            <w:pPr>
              <w:pStyle w:val="IntroParagraph"/>
              <w:rPr>
                <w:b/>
                <w:bCs/>
                <w:sz w:val="20"/>
                <w:szCs w:val="20"/>
                <w:lang w:val="en-AU"/>
              </w:rPr>
            </w:pPr>
            <w:r w:rsidRPr="00E0374D">
              <w:rPr>
                <w:b/>
                <w:bCs/>
                <w:sz w:val="20"/>
                <w:szCs w:val="20"/>
                <w:lang w:val="en-AU"/>
              </w:rPr>
              <w:t>Self-assessed status</w:t>
            </w:r>
          </w:p>
        </w:tc>
      </w:tr>
      <w:tr w:rsidR="00E0374D" w:rsidRPr="00E0374D" w14:paraId="19E4D8B6" w14:textId="77777777" w:rsidTr="00E0374D">
        <w:trPr>
          <w:cantSplit/>
          <w:trHeight w:val="4693"/>
        </w:trPr>
        <w:tc>
          <w:tcPr>
            <w:tcW w:w="1895" w:type="dxa"/>
            <w:vMerge/>
            <w:shd w:val="clear" w:color="auto" w:fill="F2F2F2" w:themeFill="background1" w:themeFillShade="F2"/>
          </w:tcPr>
          <w:p w14:paraId="5F7FA76B" w14:textId="77777777" w:rsidR="00E0374D" w:rsidRPr="00E0374D" w:rsidRDefault="00E0374D" w:rsidP="00E0374D">
            <w:pPr>
              <w:pStyle w:val="IntroParagraph"/>
              <w:rPr>
                <w:b/>
                <w:bCs/>
                <w:sz w:val="20"/>
                <w:szCs w:val="20"/>
                <w:lang w:val="en-AU"/>
              </w:rPr>
            </w:pPr>
          </w:p>
        </w:tc>
        <w:tc>
          <w:tcPr>
            <w:tcW w:w="5786" w:type="dxa"/>
            <w:vMerge/>
            <w:shd w:val="clear" w:color="auto" w:fill="F2F2F2" w:themeFill="background1" w:themeFillShade="F2"/>
          </w:tcPr>
          <w:p w14:paraId="3F469CB2" w14:textId="77777777" w:rsidR="00E0374D" w:rsidRPr="00E0374D" w:rsidRDefault="00E0374D" w:rsidP="00E0374D">
            <w:pPr>
              <w:pStyle w:val="IntroParagraph"/>
              <w:rPr>
                <w:sz w:val="20"/>
                <w:szCs w:val="20"/>
                <w:lang w:val="en-AU"/>
              </w:rPr>
            </w:pPr>
          </w:p>
        </w:tc>
        <w:tc>
          <w:tcPr>
            <w:tcW w:w="1953" w:type="dxa"/>
            <w:shd w:val="clear" w:color="auto" w:fill="F2F2F2" w:themeFill="background1" w:themeFillShade="F2"/>
          </w:tcPr>
          <w:p w14:paraId="12F636ED" w14:textId="77777777" w:rsidR="00E0374D" w:rsidRPr="00E0374D" w:rsidRDefault="00E0374D" w:rsidP="00E0374D">
            <w:pPr>
              <w:pStyle w:val="IntroParagraph"/>
              <w:rPr>
                <w:sz w:val="20"/>
                <w:szCs w:val="20"/>
                <w:lang w:val="en-AU"/>
              </w:rPr>
            </w:pPr>
            <w:r w:rsidRPr="00E0374D">
              <w:rPr>
                <w:sz w:val="20"/>
                <w:szCs w:val="20"/>
                <w:lang w:val="en-AU"/>
              </w:rPr>
              <w:fldChar w:fldCharType="begin">
                <w:ffData>
                  <w:name w:val="Check24"/>
                  <w:enabled/>
                  <w:calcOnExit w:val="0"/>
                  <w:checkBox>
                    <w:sizeAuto/>
                    <w:default w:val="0"/>
                  </w:checkBox>
                </w:ffData>
              </w:fldChar>
            </w:r>
            <w:r w:rsidRPr="00E0374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E0374D">
              <w:rPr>
                <w:sz w:val="20"/>
                <w:szCs w:val="20"/>
              </w:rPr>
              <w:fldChar w:fldCharType="end"/>
            </w:r>
            <w:r w:rsidRPr="00E0374D">
              <w:rPr>
                <w:sz w:val="20"/>
                <w:szCs w:val="20"/>
                <w:lang w:val="en-AU"/>
              </w:rPr>
              <w:t xml:space="preserve"> Compliant</w:t>
            </w:r>
          </w:p>
          <w:p w14:paraId="0AA5E8E9" w14:textId="77777777" w:rsidR="00E0374D" w:rsidRPr="00E0374D" w:rsidRDefault="00E0374D" w:rsidP="00E0374D">
            <w:pPr>
              <w:pStyle w:val="IntroParagraph"/>
              <w:rPr>
                <w:sz w:val="20"/>
                <w:szCs w:val="20"/>
                <w:lang w:val="en-AU"/>
              </w:rPr>
            </w:pPr>
            <w:r w:rsidRPr="00E0374D">
              <w:rPr>
                <w:sz w:val="20"/>
                <w:szCs w:val="20"/>
                <w:lang w:val="en-AU"/>
              </w:rPr>
              <w:fldChar w:fldCharType="begin">
                <w:ffData>
                  <w:name w:val="Check25"/>
                  <w:enabled/>
                  <w:calcOnExit w:val="0"/>
                  <w:checkBox>
                    <w:sizeAuto/>
                    <w:default w:val="0"/>
                  </w:checkBox>
                </w:ffData>
              </w:fldChar>
            </w:r>
            <w:r w:rsidRPr="00E0374D">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E0374D">
              <w:rPr>
                <w:sz w:val="20"/>
                <w:szCs w:val="20"/>
              </w:rPr>
              <w:fldChar w:fldCharType="end"/>
            </w:r>
            <w:r w:rsidRPr="00E0374D">
              <w:rPr>
                <w:sz w:val="20"/>
                <w:szCs w:val="20"/>
                <w:lang w:val="en-AU"/>
              </w:rPr>
              <w:t xml:space="preserve"> Non-compliant</w:t>
            </w:r>
          </w:p>
        </w:tc>
      </w:tr>
      <w:tr w:rsidR="00E0374D" w:rsidRPr="00E0374D" w14:paraId="75B9CFB2" w14:textId="77777777" w:rsidTr="00E0374D">
        <w:trPr>
          <w:cantSplit/>
        </w:trPr>
        <w:tc>
          <w:tcPr>
            <w:tcW w:w="1895" w:type="dxa"/>
            <w:shd w:val="clear" w:color="auto" w:fill="F2F2F2" w:themeFill="background1" w:themeFillShade="F2"/>
          </w:tcPr>
          <w:p w14:paraId="7B5A7C14" w14:textId="77777777" w:rsidR="00E0374D" w:rsidRPr="00E0374D" w:rsidRDefault="00E0374D" w:rsidP="00E0374D">
            <w:pPr>
              <w:pStyle w:val="IntroParagraph"/>
              <w:rPr>
                <w:b/>
                <w:bCs/>
                <w:sz w:val="20"/>
                <w:szCs w:val="20"/>
                <w:lang w:val="en-AU"/>
              </w:rPr>
            </w:pPr>
            <w:r w:rsidRPr="00E0374D">
              <w:rPr>
                <w:b/>
                <w:bCs/>
                <w:sz w:val="20"/>
                <w:szCs w:val="20"/>
                <w:lang w:val="en-AU"/>
              </w:rPr>
              <w:t>Findings</w:t>
            </w:r>
          </w:p>
          <w:p w14:paraId="595713C9" w14:textId="77777777" w:rsidR="00E0374D" w:rsidRPr="00E0374D" w:rsidRDefault="00E0374D" w:rsidP="00E0374D">
            <w:pPr>
              <w:pStyle w:val="IntroParagraph"/>
              <w:rPr>
                <w:sz w:val="20"/>
                <w:szCs w:val="20"/>
                <w:lang w:val="en-AU"/>
              </w:rPr>
            </w:pPr>
            <w:r w:rsidRPr="00E0374D">
              <w:rPr>
                <w:noProof/>
                <w:sz w:val="20"/>
                <w:szCs w:val="20"/>
                <w:lang w:val="en-GB"/>
              </w:rPr>
              <w:drawing>
                <wp:inline distT="0" distB="0" distL="0" distR="0" wp14:anchorId="1989ABE5" wp14:editId="519437F9">
                  <wp:extent cx="252000" cy="252000"/>
                  <wp:effectExtent l="0" t="0" r="0" b="0"/>
                  <wp:docPr id="378"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C9EDE0F" w14:textId="77777777" w:rsidR="00E0374D" w:rsidRPr="00E0374D" w:rsidRDefault="00E0374D" w:rsidP="00E0374D">
            <w:pPr>
              <w:pStyle w:val="IntroParagraph"/>
              <w:rPr>
                <w:i/>
                <w:iCs/>
                <w:sz w:val="20"/>
                <w:szCs w:val="20"/>
                <w:lang w:val="en-AU"/>
              </w:rPr>
            </w:pPr>
            <w:r w:rsidRPr="00E0374D">
              <w:rPr>
                <w:i/>
                <w:iCs/>
                <w:sz w:val="20"/>
                <w:szCs w:val="20"/>
                <w:lang w:val="en-AU"/>
              </w:rPr>
              <w:t>(Describe your practice)</w:t>
            </w:r>
          </w:p>
        </w:tc>
      </w:tr>
      <w:tr w:rsidR="00E0374D" w:rsidRPr="00E0374D" w14:paraId="17AA6817" w14:textId="77777777" w:rsidTr="00E0374D">
        <w:trPr>
          <w:cantSplit/>
          <w:trHeight w:val="610"/>
        </w:trPr>
        <w:tc>
          <w:tcPr>
            <w:tcW w:w="1895" w:type="dxa"/>
            <w:vMerge w:val="restart"/>
            <w:shd w:val="clear" w:color="auto" w:fill="F2F2F2" w:themeFill="background1" w:themeFillShade="F2"/>
          </w:tcPr>
          <w:p w14:paraId="7461CF61" w14:textId="77777777" w:rsidR="00E0374D" w:rsidRPr="00E0374D" w:rsidRDefault="00E0374D" w:rsidP="00E0374D">
            <w:pPr>
              <w:pStyle w:val="IntroParagraph"/>
              <w:rPr>
                <w:b/>
                <w:bCs/>
                <w:sz w:val="20"/>
                <w:szCs w:val="20"/>
                <w:lang w:val="en-AU"/>
              </w:rPr>
            </w:pPr>
            <w:r w:rsidRPr="00E0374D">
              <w:rPr>
                <w:b/>
                <w:bCs/>
                <w:sz w:val="20"/>
                <w:szCs w:val="20"/>
                <w:lang w:val="en-AU"/>
              </w:rPr>
              <w:t xml:space="preserve">Evidence </w:t>
            </w:r>
          </w:p>
          <w:p w14:paraId="675DB5D8" w14:textId="77777777" w:rsidR="00E0374D" w:rsidRPr="00E0374D" w:rsidRDefault="00E0374D" w:rsidP="00E0374D">
            <w:pPr>
              <w:pStyle w:val="IntroParagraph"/>
              <w:rPr>
                <w:sz w:val="20"/>
                <w:szCs w:val="20"/>
                <w:lang w:val="en-AU"/>
              </w:rPr>
            </w:pPr>
            <w:r w:rsidRPr="00E0374D">
              <w:rPr>
                <w:noProof/>
                <w:sz w:val="20"/>
                <w:szCs w:val="20"/>
                <w:lang w:val="en-GB"/>
              </w:rPr>
              <w:drawing>
                <wp:inline distT="0" distB="0" distL="0" distR="0" wp14:anchorId="3E3425BF" wp14:editId="7198E581">
                  <wp:extent cx="286055" cy="252000"/>
                  <wp:effectExtent l="0" t="0" r="0" b="0"/>
                  <wp:docPr id="379"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1116182E" w14:textId="77777777" w:rsidR="00E0374D" w:rsidRPr="00E0374D" w:rsidRDefault="00E0374D" w:rsidP="00E0374D">
            <w:pPr>
              <w:pStyle w:val="IntroParagraph"/>
              <w:rPr>
                <w:sz w:val="20"/>
                <w:szCs w:val="20"/>
                <w:lang w:val="en-AU"/>
              </w:rPr>
            </w:pPr>
            <w:r w:rsidRPr="00E0374D">
              <w:rPr>
                <w:i/>
                <w:iCs/>
                <w:sz w:val="20"/>
                <w:szCs w:val="20"/>
                <w:lang w:val="en-AU"/>
              </w:rPr>
              <w:t>(Embed / attach evidence)</w:t>
            </w:r>
          </w:p>
        </w:tc>
      </w:tr>
      <w:tr w:rsidR="00E0374D" w:rsidRPr="00E0374D" w14:paraId="10420C1F" w14:textId="77777777" w:rsidTr="00E0374D">
        <w:trPr>
          <w:cantSplit/>
          <w:trHeight w:val="1003"/>
        </w:trPr>
        <w:tc>
          <w:tcPr>
            <w:tcW w:w="1895" w:type="dxa"/>
            <w:vMerge/>
            <w:shd w:val="clear" w:color="auto" w:fill="F2F2F2" w:themeFill="background1" w:themeFillShade="F2"/>
          </w:tcPr>
          <w:p w14:paraId="7F6809DA" w14:textId="77777777" w:rsidR="00E0374D" w:rsidRPr="00E0374D" w:rsidRDefault="00E0374D" w:rsidP="00E0374D">
            <w:pPr>
              <w:pStyle w:val="IntroParagraph"/>
              <w:rPr>
                <w:b/>
                <w:bCs/>
                <w:sz w:val="20"/>
                <w:szCs w:val="20"/>
                <w:lang w:val="en-AU"/>
              </w:rPr>
            </w:pPr>
          </w:p>
        </w:tc>
        <w:tc>
          <w:tcPr>
            <w:tcW w:w="7739" w:type="dxa"/>
            <w:gridSpan w:val="2"/>
            <w:shd w:val="clear" w:color="auto" w:fill="F2F2F2" w:themeFill="background1" w:themeFillShade="F2"/>
          </w:tcPr>
          <w:p w14:paraId="554EE5AF" w14:textId="77777777" w:rsidR="00E0374D" w:rsidRPr="00E0374D" w:rsidRDefault="00E0374D" w:rsidP="00E0374D">
            <w:pPr>
              <w:pStyle w:val="IntroParagraph"/>
              <w:rPr>
                <w:i/>
                <w:iCs/>
                <w:sz w:val="20"/>
                <w:szCs w:val="20"/>
                <w:lang w:val="en-AU"/>
              </w:rPr>
            </w:pPr>
            <w:r w:rsidRPr="00E0374D">
              <w:rPr>
                <w:i/>
                <w:iCs/>
                <w:sz w:val="20"/>
                <w:szCs w:val="20"/>
                <w:lang w:val="en-AU"/>
              </w:rPr>
              <w:t>Examples:</w:t>
            </w:r>
          </w:p>
          <w:p w14:paraId="4ECE3D38"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Your relevant process and controls.</w:t>
            </w:r>
          </w:p>
          <w:p w14:paraId="590F7498"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Your template for calculating fees and charges.</w:t>
            </w:r>
          </w:p>
          <w:p w14:paraId="40F8D099"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Copies of invoices issued to students.</w:t>
            </w:r>
          </w:p>
          <w:p w14:paraId="24674E35"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Copy of your internal audit.</w:t>
            </w:r>
          </w:p>
          <w:p w14:paraId="2A300BD1" w14:textId="77777777" w:rsidR="00E0374D" w:rsidRPr="00E0374D" w:rsidRDefault="00E0374D" w:rsidP="00E0374D">
            <w:pPr>
              <w:pStyle w:val="IntroParagraph"/>
              <w:numPr>
                <w:ilvl w:val="0"/>
                <w:numId w:val="12"/>
              </w:numPr>
              <w:rPr>
                <w:i/>
                <w:iCs/>
                <w:sz w:val="20"/>
                <w:szCs w:val="20"/>
                <w:lang w:val="en-AU"/>
              </w:rPr>
            </w:pPr>
            <w:r w:rsidRPr="00E0374D">
              <w:rPr>
                <w:i/>
                <w:iCs/>
                <w:sz w:val="20"/>
                <w:szCs w:val="20"/>
                <w:lang w:val="en-AU"/>
              </w:rPr>
              <w:t>Your Statement of Fees</w:t>
            </w:r>
          </w:p>
        </w:tc>
      </w:tr>
      <w:tr w:rsidR="00E0374D" w:rsidRPr="00E0374D" w14:paraId="4A6E8460" w14:textId="77777777" w:rsidTr="00E0374D">
        <w:trPr>
          <w:cantSplit/>
        </w:trPr>
        <w:tc>
          <w:tcPr>
            <w:tcW w:w="1895" w:type="dxa"/>
            <w:shd w:val="clear" w:color="auto" w:fill="F2F2F2" w:themeFill="background1" w:themeFillShade="F2"/>
          </w:tcPr>
          <w:p w14:paraId="50D7C7C5" w14:textId="77777777" w:rsidR="00E0374D" w:rsidRPr="00E0374D" w:rsidRDefault="00E0374D" w:rsidP="00E0374D">
            <w:pPr>
              <w:pStyle w:val="IntroParagraph"/>
              <w:rPr>
                <w:b/>
                <w:bCs/>
                <w:sz w:val="20"/>
                <w:szCs w:val="20"/>
                <w:lang w:val="en-GB"/>
              </w:rPr>
            </w:pPr>
            <w:r w:rsidRPr="00E0374D">
              <w:rPr>
                <w:b/>
                <w:bCs/>
                <w:sz w:val="20"/>
                <w:szCs w:val="20"/>
                <w:lang w:val="en-GB"/>
              </w:rPr>
              <w:t>Contract and Guidelines clauses</w:t>
            </w:r>
          </w:p>
          <w:p w14:paraId="0117A77D" w14:textId="77777777" w:rsidR="00E0374D" w:rsidRPr="00E0374D" w:rsidRDefault="00E0374D" w:rsidP="00E0374D">
            <w:pPr>
              <w:pStyle w:val="IntroParagraph"/>
              <w:rPr>
                <w:sz w:val="20"/>
                <w:szCs w:val="20"/>
                <w:lang w:val="en-AU"/>
              </w:rPr>
            </w:pPr>
            <w:r w:rsidRPr="00E0374D">
              <w:rPr>
                <w:noProof/>
                <w:sz w:val="20"/>
                <w:szCs w:val="20"/>
                <w:lang w:val="en-GB"/>
              </w:rPr>
              <w:drawing>
                <wp:inline distT="0" distB="0" distL="0" distR="0" wp14:anchorId="11A96CE5" wp14:editId="2BC33761">
                  <wp:extent cx="264599" cy="252000"/>
                  <wp:effectExtent l="0" t="0" r="2540" b="0"/>
                  <wp:docPr id="380"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03810E80" w14:textId="77777777" w:rsidR="00E0374D" w:rsidRPr="00E0374D" w:rsidRDefault="00E0374D" w:rsidP="00E0374D">
            <w:pPr>
              <w:pStyle w:val="IntroParagraph"/>
              <w:rPr>
                <w:b/>
                <w:sz w:val="20"/>
                <w:szCs w:val="20"/>
                <w:lang w:val="en-AU"/>
              </w:rPr>
            </w:pPr>
            <w:r w:rsidRPr="00E0374D">
              <w:rPr>
                <w:b/>
                <w:sz w:val="20"/>
                <w:szCs w:val="20"/>
                <w:lang w:val="en-AU"/>
              </w:rPr>
              <w:t>Schedule 1, Clauses 5.1 and 5.2</w:t>
            </w:r>
          </w:p>
          <w:p w14:paraId="0915FECD" w14:textId="77777777" w:rsidR="00E0374D" w:rsidRPr="00E0374D" w:rsidRDefault="00E0374D" w:rsidP="00E0374D">
            <w:pPr>
              <w:pStyle w:val="IntroParagraph"/>
              <w:rPr>
                <w:b/>
                <w:sz w:val="20"/>
                <w:szCs w:val="20"/>
                <w:lang w:val="en-AU"/>
              </w:rPr>
            </w:pPr>
            <w:r w:rsidRPr="00E0374D">
              <w:rPr>
                <w:b/>
                <w:sz w:val="20"/>
                <w:szCs w:val="20"/>
                <w:lang w:val="en-AU"/>
              </w:rPr>
              <w:t>Guidelines about Fees</w:t>
            </w:r>
          </w:p>
          <w:p w14:paraId="2BDCA339" w14:textId="77777777" w:rsidR="00E0374D" w:rsidRPr="00E0374D" w:rsidRDefault="00E0374D" w:rsidP="00E0374D">
            <w:pPr>
              <w:pStyle w:val="IntroParagraph"/>
              <w:rPr>
                <w:sz w:val="20"/>
                <w:szCs w:val="20"/>
                <w:lang w:val="en-AU"/>
              </w:rPr>
            </w:pPr>
            <w:r w:rsidRPr="00E0374D">
              <w:rPr>
                <w:bCs/>
                <w:i/>
                <w:iCs/>
                <w:sz w:val="20"/>
                <w:szCs w:val="20"/>
                <w:lang w:val="en-GB"/>
              </w:rPr>
              <w:t>Always refer to your relevant Contract type for specific detail</w:t>
            </w:r>
          </w:p>
        </w:tc>
      </w:tr>
      <w:tr w:rsidR="00E0374D" w:rsidRPr="00E0374D" w14:paraId="1BBD8930" w14:textId="77777777" w:rsidTr="00E0374D">
        <w:trPr>
          <w:cantSplit/>
        </w:trPr>
        <w:tc>
          <w:tcPr>
            <w:tcW w:w="1895" w:type="dxa"/>
            <w:shd w:val="clear" w:color="auto" w:fill="F2F2F2" w:themeFill="background1" w:themeFillShade="F2"/>
          </w:tcPr>
          <w:p w14:paraId="0CD92B8C" w14:textId="77777777" w:rsidR="00E0374D" w:rsidRPr="00E0374D" w:rsidRDefault="00E0374D" w:rsidP="00E0374D">
            <w:pPr>
              <w:pStyle w:val="IntroParagraph"/>
              <w:rPr>
                <w:b/>
                <w:bCs/>
                <w:sz w:val="20"/>
                <w:szCs w:val="20"/>
                <w:lang w:val="en-GB"/>
              </w:rPr>
            </w:pPr>
            <w:r w:rsidRPr="00E0374D">
              <w:rPr>
                <w:b/>
                <w:bCs/>
                <w:sz w:val="20"/>
                <w:szCs w:val="20"/>
                <w:lang w:val="en-GB"/>
              </w:rPr>
              <w:lastRenderedPageBreak/>
              <w:t>Actions if non-compliant</w:t>
            </w:r>
          </w:p>
          <w:p w14:paraId="02685714" w14:textId="77777777" w:rsidR="00E0374D" w:rsidRPr="00E0374D" w:rsidRDefault="00E0374D" w:rsidP="00E0374D">
            <w:pPr>
              <w:pStyle w:val="IntroParagraph"/>
              <w:rPr>
                <w:sz w:val="20"/>
                <w:szCs w:val="20"/>
                <w:lang w:val="en-AU"/>
              </w:rPr>
            </w:pPr>
            <w:r w:rsidRPr="00E0374D">
              <w:rPr>
                <w:noProof/>
                <w:sz w:val="20"/>
                <w:szCs w:val="20"/>
                <w:lang w:val="en-GB"/>
              </w:rPr>
              <w:drawing>
                <wp:inline distT="0" distB="0" distL="0" distR="0" wp14:anchorId="7B3041D3" wp14:editId="055A47B2">
                  <wp:extent cx="311294" cy="252000"/>
                  <wp:effectExtent l="0" t="0" r="0" b="0"/>
                  <wp:docPr id="383"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7E15D19" w14:textId="77777777" w:rsidR="00E0374D" w:rsidRPr="00E0374D" w:rsidRDefault="00E0374D" w:rsidP="00E0374D">
            <w:pPr>
              <w:pStyle w:val="IntroParagraph"/>
              <w:rPr>
                <w:bCs/>
                <w:i/>
                <w:iCs/>
                <w:sz w:val="20"/>
                <w:szCs w:val="20"/>
                <w:lang w:val="en-AU"/>
              </w:rPr>
            </w:pPr>
            <w:r w:rsidRPr="00E0374D">
              <w:rPr>
                <w:bCs/>
                <w:i/>
                <w:iCs/>
                <w:sz w:val="20"/>
                <w:szCs w:val="20"/>
                <w:lang w:val="en-GB"/>
              </w:rPr>
              <w:t xml:space="preserve">(List the relevant sections in your </w:t>
            </w:r>
            <w:hyperlink w:anchor="_Rectification_plan" w:history="1">
              <w:r w:rsidRPr="00E0374D">
                <w:rPr>
                  <w:rStyle w:val="Hyperlink"/>
                  <w:bCs/>
                  <w:i/>
                  <w:iCs/>
                  <w:sz w:val="20"/>
                  <w:szCs w:val="20"/>
                  <w:lang w:val="en-GB"/>
                </w:rPr>
                <w:t>Rectification Plan</w:t>
              </w:r>
            </w:hyperlink>
            <w:r w:rsidRPr="00E0374D">
              <w:rPr>
                <w:bCs/>
                <w:i/>
                <w:iCs/>
                <w:sz w:val="20"/>
                <w:szCs w:val="20"/>
                <w:lang w:val="en-GB"/>
              </w:rPr>
              <w:t xml:space="preserve"> where you’ve outlined the actions to address these issues)</w:t>
            </w:r>
          </w:p>
        </w:tc>
      </w:tr>
    </w:tbl>
    <w:p w14:paraId="527914CD" w14:textId="3302A8CF" w:rsidR="00E0374D" w:rsidRDefault="00E0374D" w:rsidP="00123BB4">
      <w:pPr>
        <w:pStyle w:val="IntroParagraph"/>
      </w:pPr>
    </w:p>
    <w:p w14:paraId="0812E638" w14:textId="77777777" w:rsidR="00E0374D" w:rsidRDefault="00E0374D">
      <w:pPr>
        <w:suppressAutoHyphens w:val="0"/>
        <w:autoSpaceDE/>
        <w:autoSpaceDN/>
        <w:adjustRightInd/>
        <w:spacing w:after="0" w:line="240" w:lineRule="auto"/>
        <w:textAlignment w:val="auto"/>
        <w:rPr>
          <w:color w:val="53565A"/>
          <w:sz w:val="22"/>
          <w:szCs w:val="22"/>
        </w:rPr>
      </w:pPr>
      <w:r>
        <w:br w:type="page"/>
      </w:r>
    </w:p>
    <w:p w14:paraId="67F166D3" w14:textId="7D8726CE" w:rsidR="0088446D" w:rsidRPr="00B529CC" w:rsidRDefault="00A80E7F" w:rsidP="00B529CC">
      <w:pPr>
        <w:pStyle w:val="Heading2"/>
        <w:rPr>
          <w:rStyle w:val="Hyperlink"/>
          <w:color w:val="004D53" w:themeColor="accent2" w:themeShade="80"/>
          <w:u w:val="none"/>
        </w:rPr>
      </w:pPr>
      <w:hyperlink w:anchor="_Accounts_and_Records" w:history="1">
        <w:bookmarkStart w:id="124" w:name="_Toc92889950"/>
        <w:bookmarkStart w:id="125" w:name="_Toc123820889"/>
        <w:r w:rsidR="00C1065A" w:rsidRPr="00B529CC">
          <w:rPr>
            <w:rStyle w:val="Hyperlink"/>
            <w:color w:val="004D53" w:themeColor="accent2" w:themeShade="80"/>
            <w:u w:val="none"/>
          </w:rPr>
          <w:t xml:space="preserve">15. </w:t>
        </w:r>
      </w:hyperlink>
      <w:r w:rsidR="00C1065A" w:rsidRPr="00B529CC">
        <w:rPr>
          <w:rStyle w:val="Hyperlink"/>
          <w:color w:val="004D53" w:themeColor="accent2" w:themeShade="80"/>
          <w:u w:val="none"/>
        </w:rPr>
        <w:t>Planning for training and assessment</w:t>
      </w:r>
      <w:bookmarkEnd w:id="124"/>
      <w:bookmarkEnd w:id="125"/>
    </w:p>
    <w:tbl>
      <w:tblPr>
        <w:tblW w:w="9634" w:type="dxa"/>
        <w:tblLayout w:type="fixed"/>
        <w:tblLook w:val="04A0" w:firstRow="1" w:lastRow="0" w:firstColumn="1" w:lastColumn="0" w:noHBand="0" w:noVBand="1"/>
      </w:tblPr>
      <w:tblGrid>
        <w:gridCol w:w="1852"/>
        <w:gridCol w:w="983"/>
        <w:gridCol w:w="4890"/>
        <w:gridCol w:w="1909"/>
      </w:tblGrid>
      <w:tr w:rsidR="00423044" w:rsidRPr="00423044" w14:paraId="7540A049" w14:textId="77777777" w:rsidTr="00423044">
        <w:trPr>
          <w:cantSplit/>
          <w:trHeight w:val="290"/>
        </w:trPr>
        <w:tc>
          <w:tcPr>
            <w:tcW w:w="9634" w:type="dxa"/>
            <w:gridSpan w:val="4"/>
            <w:shd w:val="clear" w:color="auto" w:fill="CEDC00" w:themeFill="accent4"/>
          </w:tcPr>
          <w:p w14:paraId="6867E81D" w14:textId="77777777" w:rsidR="00423044" w:rsidRPr="00423044" w:rsidRDefault="00423044" w:rsidP="00423044">
            <w:pPr>
              <w:pStyle w:val="IntroParagraph"/>
              <w:rPr>
                <w:b/>
                <w:color w:val="FFFFFF" w:themeColor="background1"/>
                <w:lang w:val="en-AU"/>
              </w:rPr>
            </w:pPr>
            <w:r w:rsidRPr="00423044">
              <w:rPr>
                <w:b/>
                <w:color w:val="FFFFFF" w:themeColor="background1"/>
                <w:lang w:val="en-AU"/>
              </w:rPr>
              <w:t>15.1 Training and Assessment Strategy</w:t>
            </w:r>
          </w:p>
        </w:tc>
      </w:tr>
      <w:tr w:rsidR="00423044" w:rsidRPr="00423044" w14:paraId="5F76557C" w14:textId="77777777" w:rsidTr="00423044">
        <w:trPr>
          <w:cantSplit/>
          <w:trHeight w:val="20"/>
        </w:trPr>
        <w:tc>
          <w:tcPr>
            <w:tcW w:w="1852" w:type="dxa"/>
            <w:vMerge w:val="restart"/>
            <w:shd w:val="clear" w:color="auto" w:fill="F2F2F2" w:themeFill="background1" w:themeFillShade="F2"/>
          </w:tcPr>
          <w:p w14:paraId="4B52051C" w14:textId="77777777" w:rsidR="00423044" w:rsidRPr="00423044" w:rsidRDefault="00423044" w:rsidP="00423044">
            <w:pPr>
              <w:pStyle w:val="IntroParagraph"/>
              <w:rPr>
                <w:b/>
                <w:bCs/>
                <w:sz w:val="20"/>
                <w:szCs w:val="20"/>
                <w:lang w:val="en-AU"/>
              </w:rPr>
            </w:pPr>
            <w:r w:rsidRPr="00423044">
              <w:rPr>
                <w:b/>
                <w:bCs/>
                <w:sz w:val="20"/>
                <w:szCs w:val="20"/>
                <w:lang w:val="en-AU"/>
              </w:rPr>
              <w:t>Considerations</w:t>
            </w:r>
          </w:p>
          <w:p w14:paraId="249ACEED" w14:textId="77777777" w:rsidR="00423044" w:rsidRPr="00423044" w:rsidRDefault="00423044" w:rsidP="00423044">
            <w:pPr>
              <w:pStyle w:val="IntroParagraph"/>
              <w:rPr>
                <w:b/>
                <w:sz w:val="20"/>
                <w:szCs w:val="20"/>
                <w:lang w:val="en-AU"/>
              </w:rPr>
            </w:pPr>
            <w:r w:rsidRPr="00423044">
              <w:rPr>
                <w:b/>
                <w:noProof/>
                <w:sz w:val="20"/>
                <w:szCs w:val="20"/>
                <w:lang w:val="en-GB"/>
              </w:rPr>
              <w:drawing>
                <wp:inline distT="0" distB="0" distL="0" distR="0" wp14:anchorId="177183C4" wp14:editId="78D8A7CD">
                  <wp:extent cx="155077" cy="252000"/>
                  <wp:effectExtent l="0" t="0" r="0" b="0"/>
                  <wp:docPr id="36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873" w:type="dxa"/>
            <w:gridSpan w:val="2"/>
            <w:vMerge w:val="restart"/>
            <w:shd w:val="clear" w:color="auto" w:fill="F2F2F2" w:themeFill="background1" w:themeFillShade="F2"/>
          </w:tcPr>
          <w:p w14:paraId="62012613" w14:textId="77777777" w:rsidR="00423044" w:rsidRPr="00423044" w:rsidRDefault="00423044" w:rsidP="00423044">
            <w:pPr>
              <w:pStyle w:val="IntroParagraph"/>
              <w:rPr>
                <w:sz w:val="20"/>
                <w:szCs w:val="20"/>
                <w:lang w:val="en-AU"/>
              </w:rPr>
            </w:pPr>
            <w:r w:rsidRPr="00423044">
              <w:rPr>
                <w:sz w:val="20"/>
                <w:szCs w:val="20"/>
                <w:lang w:val="en-AU"/>
              </w:rPr>
              <w:t>15.1.1 Do you have a Training and Assessment Strategy (TAS) in place for each program and the cohort of students, that is consistent with the National RTO Standards, including the following attributes:</w:t>
            </w:r>
          </w:p>
          <w:p w14:paraId="611E87C8"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modes of delivery</w:t>
            </w:r>
          </w:p>
          <w:p w14:paraId="6B4BFE89"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core and electives subjects</w:t>
            </w:r>
          </w:p>
          <w:p w14:paraId="5D70C9C6"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duration</w:t>
            </w:r>
          </w:p>
          <w:p w14:paraId="4AF9A272"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resources</w:t>
            </w:r>
          </w:p>
          <w:p w14:paraId="65D9D05F" w14:textId="77777777" w:rsidR="00423044" w:rsidRPr="00423044" w:rsidRDefault="00423044" w:rsidP="00423044">
            <w:pPr>
              <w:pStyle w:val="IntroParagraph"/>
              <w:numPr>
                <w:ilvl w:val="0"/>
                <w:numId w:val="15"/>
              </w:numPr>
              <w:rPr>
                <w:sz w:val="20"/>
                <w:szCs w:val="20"/>
                <w:lang w:val="en-AU"/>
              </w:rPr>
            </w:pPr>
            <w:r w:rsidRPr="00423044">
              <w:rPr>
                <w:sz w:val="20"/>
                <w:szCs w:val="20"/>
                <w:lang w:val="en-AU"/>
              </w:rPr>
              <w:t>alignment with the Training Package.</w:t>
            </w:r>
          </w:p>
          <w:p w14:paraId="701BA7FF" w14:textId="77777777" w:rsidR="00423044" w:rsidRPr="00423044" w:rsidRDefault="00423044" w:rsidP="00423044">
            <w:pPr>
              <w:pStyle w:val="IntroParagraph"/>
              <w:rPr>
                <w:sz w:val="20"/>
                <w:szCs w:val="20"/>
                <w:lang w:val="en-AU"/>
              </w:rPr>
            </w:pPr>
            <w:r w:rsidRPr="00423044">
              <w:rPr>
                <w:sz w:val="20"/>
                <w:szCs w:val="20"/>
                <w:lang w:val="en-AU"/>
              </w:rPr>
              <w:t xml:space="preserve">15.1.2 If the TAS is structured to be completed in a shorter time than recommended in the AQF, have you explained in the TAS how the learner cohort has the characteristics to achieve the required rigour and depth of training, and can meet </w:t>
            </w:r>
            <w:proofErr w:type="gramStart"/>
            <w:r w:rsidRPr="00423044">
              <w:rPr>
                <w:sz w:val="20"/>
                <w:szCs w:val="20"/>
                <w:lang w:val="en-AU"/>
              </w:rPr>
              <w:t>all of</w:t>
            </w:r>
            <w:proofErr w:type="gramEnd"/>
            <w:r w:rsidRPr="00423044">
              <w:rPr>
                <w:sz w:val="20"/>
                <w:szCs w:val="20"/>
                <w:lang w:val="en-AU"/>
              </w:rPr>
              <w:t xml:space="preserve"> the competency requirements in the shorter timeframe? </w:t>
            </w:r>
          </w:p>
          <w:p w14:paraId="7008D985" w14:textId="2E316C08" w:rsidR="00423044" w:rsidRPr="00423044" w:rsidRDefault="00423044" w:rsidP="00423044">
            <w:pPr>
              <w:pStyle w:val="IntroParagraph"/>
              <w:rPr>
                <w:sz w:val="20"/>
                <w:szCs w:val="20"/>
                <w:lang w:val="en-AU"/>
              </w:rPr>
            </w:pPr>
            <w:r w:rsidRPr="00423044">
              <w:rPr>
                <w:sz w:val="20"/>
                <w:szCs w:val="20"/>
                <w:lang w:val="en-AU"/>
              </w:rPr>
              <w:t xml:space="preserve">15.1.3 </w:t>
            </w:r>
            <w:r w:rsidR="00D6321A">
              <w:rPr>
                <w:sz w:val="20"/>
                <w:szCs w:val="20"/>
                <w:lang w:val="en-AU"/>
              </w:rPr>
              <w:t>I</w:t>
            </w:r>
            <w:r w:rsidR="00D6321A" w:rsidRPr="00D6321A">
              <w:rPr>
                <w:sz w:val="20"/>
                <w:szCs w:val="20"/>
                <w:lang w:val="en-AU"/>
              </w:rPr>
              <w:t>f the Program comprised of online Training and Assessment either entirely or partly</w:t>
            </w:r>
            <w:r w:rsidR="00D6321A">
              <w:rPr>
                <w:sz w:val="20"/>
                <w:szCs w:val="20"/>
                <w:lang w:val="en-AU"/>
              </w:rPr>
              <w:t>, d</w:t>
            </w:r>
            <w:r w:rsidRPr="00423044">
              <w:rPr>
                <w:sz w:val="20"/>
                <w:szCs w:val="20"/>
                <w:lang w:val="en-AU"/>
              </w:rPr>
              <w:t>o you ensure that the TAS reflects the unique requirements of the delivery mode, inclusive of:</w:t>
            </w:r>
          </w:p>
          <w:p w14:paraId="1E8DB523" w14:textId="77777777" w:rsidR="00423044" w:rsidRPr="00423044" w:rsidRDefault="00423044" w:rsidP="00423044">
            <w:pPr>
              <w:pStyle w:val="IntroParagraph"/>
              <w:numPr>
                <w:ilvl w:val="0"/>
                <w:numId w:val="23"/>
              </w:numPr>
              <w:rPr>
                <w:sz w:val="20"/>
                <w:szCs w:val="20"/>
                <w:lang w:val="en-AU"/>
              </w:rPr>
            </w:pPr>
            <w:r w:rsidRPr="00423044">
              <w:rPr>
                <w:sz w:val="20"/>
                <w:szCs w:val="20"/>
                <w:lang w:val="en-AU"/>
              </w:rPr>
              <w:t>the methodology for engagement</w:t>
            </w:r>
          </w:p>
          <w:p w14:paraId="3D6AAFE5" w14:textId="77777777" w:rsidR="00423044" w:rsidRPr="00423044" w:rsidRDefault="00423044" w:rsidP="00423044">
            <w:pPr>
              <w:pStyle w:val="IntroParagraph"/>
              <w:numPr>
                <w:ilvl w:val="0"/>
                <w:numId w:val="23"/>
              </w:numPr>
              <w:rPr>
                <w:sz w:val="20"/>
                <w:szCs w:val="20"/>
                <w:lang w:val="en-AU"/>
              </w:rPr>
            </w:pPr>
            <w:r w:rsidRPr="00423044">
              <w:rPr>
                <w:sz w:val="20"/>
                <w:szCs w:val="20"/>
                <w:lang w:val="en-AU"/>
              </w:rPr>
              <w:t xml:space="preserve">learner progress monitoring arrangement and evidence-informed feedback models to strengthen learning outcomes; and </w:t>
            </w:r>
          </w:p>
          <w:p w14:paraId="40EAB62A" w14:textId="77777777" w:rsidR="00423044" w:rsidRPr="00423044" w:rsidRDefault="00423044" w:rsidP="00423044">
            <w:pPr>
              <w:pStyle w:val="IntroParagraph"/>
              <w:numPr>
                <w:ilvl w:val="0"/>
                <w:numId w:val="23"/>
              </w:numPr>
              <w:rPr>
                <w:sz w:val="20"/>
                <w:szCs w:val="20"/>
                <w:lang w:val="en-AU"/>
              </w:rPr>
            </w:pPr>
            <w:r w:rsidRPr="00423044">
              <w:rPr>
                <w:sz w:val="20"/>
                <w:szCs w:val="20"/>
                <w:lang w:val="en-AU"/>
              </w:rPr>
              <w:t xml:space="preserve">validation method for online assessment tool,  </w:t>
            </w:r>
          </w:p>
          <w:p w14:paraId="51863AA2" w14:textId="77777777" w:rsidR="00423044" w:rsidRPr="00423044" w:rsidRDefault="00423044" w:rsidP="00423044">
            <w:pPr>
              <w:pStyle w:val="IntroParagraph"/>
              <w:rPr>
                <w:sz w:val="20"/>
                <w:szCs w:val="20"/>
                <w:lang w:val="en-AU"/>
              </w:rPr>
            </w:pPr>
            <w:r w:rsidRPr="00423044">
              <w:rPr>
                <w:sz w:val="20"/>
                <w:szCs w:val="20"/>
                <w:lang w:val="en-GB"/>
              </w:rPr>
              <w:t>15.1.4 Do you have a clear and documented business process to systematically review and evaluate each TAS?</w:t>
            </w:r>
          </w:p>
        </w:tc>
        <w:tc>
          <w:tcPr>
            <w:tcW w:w="1909" w:type="dxa"/>
            <w:shd w:val="clear" w:color="auto" w:fill="F2F2F2" w:themeFill="background1" w:themeFillShade="F2"/>
          </w:tcPr>
          <w:p w14:paraId="25844C78" w14:textId="77777777" w:rsidR="00423044" w:rsidRPr="00423044" w:rsidRDefault="00423044" w:rsidP="00423044">
            <w:pPr>
              <w:pStyle w:val="IntroParagraph"/>
              <w:rPr>
                <w:b/>
                <w:bCs/>
                <w:sz w:val="20"/>
                <w:szCs w:val="20"/>
                <w:lang w:val="en-AU"/>
              </w:rPr>
            </w:pPr>
            <w:r w:rsidRPr="00423044">
              <w:rPr>
                <w:b/>
                <w:bCs/>
                <w:sz w:val="20"/>
                <w:szCs w:val="20"/>
                <w:lang w:val="en-AU"/>
              </w:rPr>
              <w:t>Self-assessed status</w:t>
            </w:r>
          </w:p>
        </w:tc>
      </w:tr>
      <w:tr w:rsidR="00423044" w:rsidRPr="00423044" w14:paraId="04C300AB" w14:textId="77777777" w:rsidTr="00423044">
        <w:trPr>
          <w:cantSplit/>
          <w:trHeight w:val="3808"/>
        </w:trPr>
        <w:tc>
          <w:tcPr>
            <w:tcW w:w="1852" w:type="dxa"/>
            <w:vMerge/>
            <w:shd w:val="clear" w:color="auto" w:fill="F2F2F2" w:themeFill="background1" w:themeFillShade="F2"/>
          </w:tcPr>
          <w:p w14:paraId="59BA513C" w14:textId="77777777" w:rsidR="00423044" w:rsidRPr="00423044" w:rsidRDefault="00423044" w:rsidP="00423044">
            <w:pPr>
              <w:pStyle w:val="IntroParagraph"/>
              <w:rPr>
                <w:b/>
                <w:bCs/>
                <w:sz w:val="20"/>
                <w:szCs w:val="20"/>
                <w:lang w:val="en-AU"/>
              </w:rPr>
            </w:pPr>
          </w:p>
        </w:tc>
        <w:tc>
          <w:tcPr>
            <w:tcW w:w="5873" w:type="dxa"/>
            <w:gridSpan w:val="2"/>
            <w:vMerge/>
            <w:shd w:val="clear" w:color="auto" w:fill="F2F2F2" w:themeFill="background1" w:themeFillShade="F2"/>
          </w:tcPr>
          <w:p w14:paraId="5BCB46CF" w14:textId="77777777" w:rsidR="00423044" w:rsidRPr="00423044" w:rsidRDefault="00423044" w:rsidP="00423044">
            <w:pPr>
              <w:pStyle w:val="IntroParagraph"/>
              <w:rPr>
                <w:sz w:val="20"/>
                <w:szCs w:val="20"/>
                <w:lang w:val="en-AU"/>
              </w:rPr>
            </w:pPr>
          </w:p>
        </w:tc>
        <w:tc>
          <w:tcPr>
            <w:tcW w:w="1909" w:type="dxa"/>
            <w:shd w:val="clear" w:color="auto" w:fill="F2F2F2" w:themeFill="background1" w:themeFillShade="F2"/>
          </w:tcPr>
          <w:p w14:paraId="20684F23" w14:textId="77777777" w:rsidR="00423044" w:rsidRPr="00423044" w:rsidRDefault="00423044" w:rsidP="00423044">
            <w:pPr>
              <w:pStyle w:val="IntroParagraph"/>
              <w:rPr>
                <w:sz w:val="20"/>
                <w:szCs w:val="20"/>
                <w:lang w:val="en-AU"/>
              </w:rPr>
            </w:pPr>
            <w:r w:rsidRPr="00423044">
              <w:rPr>
                <w:sz w:val="20"/>
                <w:szCs w:val="20"/>
                <w:lang w:val="en-AU"/>
              </w:rPr>
              <w:fldChar w:fldCharType="begin">
                <w:ffData>
                  <w:name w:val="Check24"/>
                  <w:enabled/>
                  <w:calcOnExit w:val="0"/>
                  <w:checkBox>
                    <w:sizeAuto/>
                    <w:default w:val="0"/>
                  </w:checkBox>
                </w:ffData>
              </w:fldChar>
            </w:r>
            <w:r w:rsidRPr="0042304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423044">
              <w:rPr>
                <w:sz w:val="20"/>
                <w:szCs w:val="20"/>
              </w:rPr>
              <w:fldChar w:fldCharType="end"/>
            </w:r>
            <w:r w:rsidRPr="00423044">
              <w:rPr>
                <w:sz w:val="20"/>
                <w:szCs w:val="20"/>
                <w:lang w:val="en-AU"/>
              </w:rPr>
              <w:t xml:space="preserve"> Compliant</w:t>
            </w:r>
          </w:p>
          <w:p w14:paraId="5CB0C6AF" w14:textId="77777777" w:rsidR="00423044" w:rsidRPr="00423044" w:rsidRDefault="00423044" w:rsidP="00423044">
            <w:pPr>
              <w:pStyle w:val="IntroParagraph"/>
              <w:rPr>
                <w:sz w:val="20"/>
                <w:szCs w:val="20"/>
                <w:lang w:val="en-AU"/>
              </w:rPr>
            </w:pPr>
            <w:r w:rsidRPr="00423044">
              <w:rPr>
                <w:sz w:val="20"/>
                <w:szCs w:val="20"/>
                <w:lang w:val="en-AU"/>
              </w:rPr>
              <w:fldChar w:fldCharType="begin">
                <w:ffData>
                  <w:name w:val="Check25"/>
                  <w:enabled/>
                  <w:calcOnExit w:val="0"/>
                  <w:checkBox>
                    <w:sizeAuto/>
                    <w:default w:val="0"/>
                  </w:checkBox>
                </w:ffData>
              </w:fldChar>
            </w:r>
            <w:r w:rsidRPr="00423044">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423044">
              <w:rPr>
                <w:sz w:val="20"/>
                <w:szCs w:val="20"/>
              </w:rPr>
              <w:fldChar w:fldCharType="end"/>
            </w:r>
            <w:r w:rsidRPr="00423044">
              <w:rPr>
                <w:sz w:val="20"/>
                <w:szCs w:val="20"/>
                <w:lang w:val="en-AU"/>
              </w:rPr>
              <w:t xml:space="preserve"> Non-compliant</w:t>
            </w:r>
          </w:p>
        </w:tc>
      </w:tr>
      <w:tr w:rsidR="00423044" w:rsidRPr="00423044" w14:paraId="0911B28D" w14:textId="77777777" w:rsidTr="00423044">
        <w:trPr>
          <w:cantSplit/>
        </w:trPr>
        <w:tc>
          <w:tcPr>
            <w:tcW w:w="1852" w:type="dxa"/>
            <w:shd w:val="clear" w:color="auto" w:fill="F2F2F2" w:themeFill="background1" w:themeFillShade="F2"/>
          </w:tcPr>
          <w:p w14:paraId="47FD5279" w14:textId="77777777" w:rsidR="00423044" w:rsidRPr="00423044" w:rsidRDefault="00423044" w:rsidP="00423044">
            <w:pPr>
              <w:pStyle w:val="IntroParagraph"/>
              <w:rPr>
                <w:b/>
                <w:bCs/>
                <w:sz w:val="20"/>
                <w:szCs w:val="20"/>
                <w:lang w:val="en-AU"/>
              </w:rPr>
            </w:pPr>
            <w:r w:rsidRPr="00423044">
              <w:rPr>
                <w:b/>
                <w:bCs/>
                <w:sz w:val="20"/>
                <w:szCs w:val="20"/>
                <w:lang w:val="en-AU"/>
              </w:rPr>
              <w:t>Findings</w:t>
            </w:r>
          </w:p>
          <w:p w14:paraId="5C51C831"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2AAA6D1E" wp14:editId="6728E54C">
                  <wp:extent cx="252000" cy="252000"/>
                  <wp:effectExtent l="0" t="0" r="0" b="0"/>
                  <wp:docPr id="36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82" w:type="dxa"/>
            <w:gridSpan w:val="3"/>
            <w:shd w:val="clear" w:color="auto" w:fill="F2F2F2" w:themeFill="background1" w:themeFillShade="F2"/>
          </w:tcPr>
          <w:p w14:paraId="4879F0A5" w14:textId="77777777" w:rsidR="00423044" w:rsidRPr="00423044" w:rsidRDefault="00423044" w:rsidP="00423044">
            <w:pPr>
              <w:pStyle w:val="IntroParagraph"/>
              <w:rPr>
                <w:i/>
                <w:iCs/>
                <w:sz w:val="20"/>
                <w:szCs w:val="20"/>
                <w:lang w:val="en-AU"/>
              </w:rPr>
            </w:pPr>
            <w:r w:rsidRPr="00423044">
              <w:rPr>
                <w:i/>
                <w:iCs/>
                <w:sz w:val="20"/>
                <w:szCs w:val="20"/>
                <w:lang w:val="en-AU"/>
              </w:rPr>
              <w:t>(Describe your practice)</w:t>
            </w:r>
          </w:p>
        </w:tc>
      </w:tr>
      <w:tr w:rsidR="00423044" w:rsidRPr="00423044" w14:paraId="56191E42" w14:textId="77777777" w:rsidTr="00423044">
        <w:trPr>
          <w:cantSplit/>
          <w:trHeight w:val="639"/>
        </w:trPr>
        <w:tc>
          <w:tcPr>
            <w:tcW w:w="1852" w:type="dxa"/>
            <w:vMerge w:val="restart"/>
            <w:shd w:val="clear" w:color="auto" w:fill="F2F2F2" w:themeFill="background1" w:themeFillShade="F2"/>
          </w:tcPr>
          <w:p w14:paraId="06FB7F14" w14:textId="77777777" w:rsidR="00423044" w:rsidRPr="00423044" w:rsidRDefault="00423044" w:rsidP="00423044">
            <w:pPr>
              <w:pStyle w:val="IntroParagraph"/>
              <w:rPr>
                <w:b/>
                <w:bCs/>
                <w:sz w:val="20"/>
                <w:szCs w:val="20"/>
                <w:lang w:val="en-AU"/>
              </w:rPr>
            </w:pPr>
            <w:r w:rsidRPr="00423044">
              <w:rPr>
                <w:b/>
                <w:bCs/>
                <w:sz w:val="20"/>
                <w:szCs w:val="20"/>
                <w:lang w:val="en-AU"/>
              </w:rPr>
              <w:t xml:space="preserve">Evidence </w:t>
            </w:r>
          </w:p>
          <w:p w14:paraId="7946CA0D"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26F186CD" wp14:editId="1ACD396C">
                  <wp:extent cx="286055" cy="252000"/>
                  <wp:effectExtent l="0" t="0" r="0" b="0"/>
                  <wp:docPr id="366"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82" w:type="dxa"/>
            <w:gridSpan w:val="3"/>
            <w:shd w:val="clear" w:color="auto" w:fill="F2F2F2" w:themeFill="background1" w:themeFillShade="F2"/>
          </w:tcPr>
          <w:p w14:paraId="2BC23FDF" w14:textId="77777777" w:rsidR="00423044" w:rsidRPr="00423044" w:rsidRDefault="00423044" w:rsidP="00423044">
            <w:pPr>
              <w:pStyle w:val="IntroParagraph"/>
              <w:rPr>
                <w:sz w:val="20"/>
                <w:szCs w:val="20"/>
                <w:lang w:val="en-AU"/>
              </w:rPr>
            </w:pPr>
            <w:r w:rsidRPr="00423044">
              <w:rPr>
                <w:i/>
                <w:iCs/>
                <w:sz w:val="20"/>
                <w:szCs w:val="20"/>
                <w:lang w:val="en-AU"/>
              </w:rPr>
              <w:t>(Embed / attach evidence)</w:t>
            </w:r>
          </w:p>
        </w:tc>
      </w:tr>
      <w:tr w:rsidR="00423044" w:rsidRPr="00423044" w14:paraId="48F47DCD" w14:textId="77777777" w:rsidTr="00423044">
        <w:trPr>
          <w:cantSplit/>
          <w:trHeight w:val="1288"/>
        </w:trPr>
        <w:tc>
          <w:tcPr>
            <w:tcW w:w="1852" w:type="dxa"/>
            <w:vMerge/>
            <w:shd w:val="clear" w:color="auto" w:fill="F2F2F2" w:themeFill="background1" w:themeFillShade="F2"/>
          </w:tcPr>
          <w:p w14:paraId="1CAAB86C" w14:textId="77777777" w:rsidR="00423044" w:rsidRPr="00423044" w:rsidRDefault="00423044" w:rsidP="00423044">
            <w:pPr>
              <w:pStyle w:val="IntroParagraph"/>
              <w:rPr>
                <w:b/>
                <w:bCs/>
                <w:sz w:val="20"/>
                <w:szCs w:val="20"/>
                <w:lang w:val="en-AU"/>
              </w:rPr>
            </w:pPr>
          </w:p>
        </w:tc>
        <w:tc>
          <w:tcPr>
            <w:tcW w:w="7782" w:type="dxa"/>
            <w:gridSpan w:val="3"/>
            <w:shd w:val="clear" w:color="auto" w:fill="F2F2F2" w:themeFill="background1" w:themeFillShade="F2"/>
          </w:tcPr>
          <w:p w14:paraId="5C71D708" w14:textId="77777777" w:rsidR="00423044" w:rsidRPr="00423044" w:rsidRDefault="00423044" w:rsidP="00423044">
            <w:pPr>
              <w:pStyle w:val="IntroParagraph"/>
              <w:rPr>
                <w:i/>
                <w:iCs/>
                <w:sz w:val="20"/>
                <w:szCs w:val="20"/>
                <w:lang w:val="en-AU"/>
              </w:rPr>
            </w:pPr>
            <w:r w:rsidRPr="00423044">
              <w:rPr>
                <w:i/>
                <w:iCs/>
                <w:sz w:val="20"/>
                <w:szCs w:val="20"/>
                <w:lang w:val="en-AU"/>
              </w:rPr>
              <w:t>Examples:</w:t>
            </w:r>
          </w:p>
          <w:p w14:paraId="165338E8" w14:textId="77777777" w:rsidR="00423044" w:rsidRPr="00423044" w:rsidRDefault="00423044" w:rsidP="00423044">
            <w:pPr>
              <w:pStyle w:val="IntroParagraph"/>
              <w:numPr>
                <w:ilvl w:val="0"/>
                <w:numId w:val="12"/>
              </w:numPr>
              <w:rPr>
                <w:i/>
                <w:iCs/>
                <w:sz w:val="20"/>
                <w:szCs w:val="20"/>
                <w:lang w:val="en-AU"/>
              </w:rPr>
            </w:pPr>
            <w:r w:rsidRPr="00423044">
              <w:rPr>
                <w:i/>
                <w:iCs/>
                <w:sz w:val="20"/>
                <w:szCs w:val="20"/>
                <w:lang w:val="en-AU"/>
              </w:rPr>
              <w:t>Your relevant process and controls.</w:t>
            </w:r>
          </w:p>
          <w:p w14:paraId="11BADE72" w14:textId="77777777" w:rsidR="00423044" w:rsidRPr="00423044" w:rsidRDefault="00423044" w:rsidP="00423044">
            <w:pPr>
              <w:pStyle w:val="IntroParagraph"/>
              <w:numPr>
                <w:ilvl w:val="0"/>
                <w:numId w:val="12"/>
              </w:numPr>
              <w:rPr>
                <w:i/>
                <w:iCs/>
                <w:sz w:val="20"/>
                <w:szCs w:val="20"/>
                <w:lang w:val="en-AU"/>
              </w:rPr>
            </w:pPr>
            <w:r w:rsidRPr="00423044">
              <w:rPr>
                <w:i/>
                <w:iCs/>
                <w:sz w:val="20"/>
                <w:szCs w:val="20"/>
                <w:lang w:val="en-AU"/>
              </w:rPr>
              <w:t>Copies of your TAS.</w:t>
            </w:r>
          </w:p>
        </w:tc>
      </w:tr>
      <w:tr w:rsidR="00423044" w:rsidRPr="00423044" w14:paraId="738EF055" w14:textId="77777777" w:rsidTr="00423044">
        <w:trPr>
          <w:cantSplit/>
        </w:trPr>
        <w:tc>
          <w:tcPr>
            <w:tcW w:w="1852" w:type="dxa"/>
            <w:shd w:val="clear" w:color="auto" w:fill="F2F2F2" w:themeFill="background1" w:themeFillShade="F2"/>
          </w:tcPr>
          <w:p w14:paraId="668AF8C3" w14:textId="77777777" w:rsidR="00423044" w:rsidRPr="00423044" w:rsidRDefault="00423044" w:rsidP="00423044">
            <w:pPr>
              <w:pStyle w:val="IntroParagraph"/>
              <w:rPr>
                <w:b/>
                <w:bCs/>
                <w:sz w:val="20"/>
                <w:szCs w:val="20"/>
                <w:lang w:val="en-GB"/>
              </w:rPr>
            </w:pPr>
            <w:r w:rsidRPr="00423044">
              <w:rPr>
                <w:b/>
                <w:bCs/>
                <w:sz w:val="20"/>
                <w:szCs w:val="20"/>
                <w:lang w:val="en-GB"/>
              </w:rPr>
              <w:lastRenderedPageBreak/>
              <w:t>Contract and Guidelines clauses</w:t>
            </w:r>
          </w:p>
          <w:p w14:paraId="7C764221"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4E209AA2" wp14:editId="53D90DBF">
                  <wp:extent cx="264599" cy="252000"/>
                  <wp:effectExtent l="0" t="0" r="2540" b="0"/>
                  <wp:docPr id="367"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82" w:type="dxa"/>
            <w:gridSpan w:val="3"/>
            <w:shd w:val="clear" w:color="auto" w:fill="F2F2F2" w:themeFill="background1" w:themeFillShade="F2"/>
          </w:tcPr>
          <w:p w14:paraId="717E9D1D" w14:textId="2D034596" w:rsidR="009F0495" w:rsidRDefault="009F0495" w:rsidP="00423044">
            <w:pPr>
              <w:pStyle w:val="IntroParagraph"/>
              <w:rPr>
                <w:b/>
                <w:sz w:val="20"/>
                <w:szCs w:val="20"/>
                <w:lang w:val="en-AU"/>
              </w:rPr>
            </w:pPr>
            <w:r>
              <w:rPr>
                <w:b/>
                <w:sz w:val="20"/>
                <w:szCs w:val="20"/>
                <w:lang w:val="en-AU"/>
              </w:rPr>
              <w:t xml:space="preserve">User Guide to Standards for RTOs – Chapter 4 </w:t>
            </w:r>
          </w:p>
          <w:p w14:paraId="5FD3DE67" w14:textId="77777777" w:rsidR="00423044" w:rsidRPr="00423044" w:rsidRDefault="00423044" w:rsidP="00423044">
            <w:pPr>
              <w:pStyle w:val="IntroParagraph"/>
              <w:rPr>
                <w:b/>
                <w:sz w:val="20"/>
                <w:szCs w:val="20"/>
                <w:lang w:val="en-AU"/>
              </w:rPr>
            </w:pPr>
            <w:r w:rsidRPr="00423044">
              <w:rPr>
                <w:b/>
                <w:sz w:val="20"/>
                <w:szCs w:val="20"/>
                <w:lang w:val="en-AU"/>
              </w:rPr>
              <w:t>Schedule 1, Clauses 6.1 - 6.4</w:t>
            </w:r>
          </w:p>
          <w:p w14:paraId="5E07FD58" w14:textId="77777777" w:rsidR="00423044" w:rsidRPr="00423044" w:rsidRDefault="00423044" w:rsidP="00423044">
            <w:pPr>
              <w:pStyle w:val="IntroParagraph"/>
              <w:rPr>
                <w:sz w:val="20"/>
                <w:szCs w:val="20"/>
                <w:lang w:val="en-AU"/>
              </w:rPr>
            </w:pPr>
            <w:r w:rsidRPr="00423044">
              <w:rPr>
                <w:bCs/>
                <w:i/>
                <w:iCs/>
                <w:sz w:val="20"/>
                <w:szCs w:val="20"/>
                <w:lang w:val="en-AU"/>
              </w:rPr>
              <w:t>Always refer to the relevant contract type for specific detail</w:t>
            </w:r>
          </w:p>
        </w:tc>
      </w:tr>
      <w:tr w:rsidR="00423044" w:rsidRPr="00423044" w14:paraId="1B78F1D5" w14:textId="77777777" w:rsidTr="00423044">
        <w:trPr>
          <w:cantSplit/>
          <w:trHeight w:val="1493"/>
        </w:trPr>
        <w:tc>
          <w:tcPr>
            <w:tcW w:w="1852" w:type="dxa"/>
            <w:shd w:val="clear" w:color="auto" w:fill="F2F2F2" w:themeFill="background1" w:themeFillShade="F2"/>
          </w:tcPr>
          <w:p w14:paraId="4DA6E523" w14:textId="77777777" w:rsidR="00423044" w:rsidRPr="00423044" w:rsidRDefault="00423044" w:rsidP="00423044">
            <w:pPr>
              <w:pStyle w:val="IntroParagraph"/>
              <w:rPr>
                <w:b/>
                <w:bCs/>
                <w:sz w:val="20"/>
                <w:szCs w:val="20"/>
                <w:lang w:val="en-GB"/>
              </w:rPr>
            </w:pPr>
            <w:r w:rsidRPr="00423044">
              <w:rPr>
                <w:b/>
                <w:bCs/>
                <w:sz w:val="20"/>
                <w:szCs w:val="20"/>
                <w:lang w:val="en-GB"/>
              </w:rPr>
              <w:t>Tips / Useful Resources</w:t>
            </w:r>
          </w:p>
          <w:p w14:paraId="16B15E16" w14:textId="77777777" w:rsidR="00423044" w:rsidRPr="00423044" w:rsidRDefault="00423044" w:rsidP="00423044">
            <w:pPr>
              <w:pStyle w:val="IntroParagraph"/>
              <w:rPr>
                <w:b/>
                <w:bCs/>
                <w:sz w:val="20"/>
                <w:szCs w:val="20"/>
                <w:lang w:val="en-GB"/>
              </w:rPr>
            </w:pPr>
            <w:r w:rsidRPr="00423044">
              <w:rPr>
                <w:noProof/>
                <w:sz w:val="20"/>
                <w:szCs w:val="20"/>
                <w:lang w:val="en-GB"/>
              </w:rPr>
              <w:drawing>
                <wp:inline distT="0" distB="0" distL="0" distR="0" wp14:anchorId="48F12A82" wp14:editId="66F89A10">
                  <wp:extent cx="294173" cy="230222"/>
                  <wp:effectExtent l="0" t="0" r="0" b="0"/>
                  <wp:docPr id="368"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83" w:type="dxa"/>
            <w:shd w:val="clear" w:color="auto" w:fill="F2F2F2" w:themeFill="background1" w:themeFillShade="F2"/>
          </w:tcPr>
          <w:p w14:paraId="2D733AD3" w14:textId="77777777" w:rsidR="00423044" w:rsidRPr="00423044" w:rsidRDefault="00423044" w:rsidP="00423044">
            <w:pPr>
              <w:pStyle w:val="IntroParagraph"/>
              <w:rPr>
                <w:bCs/>
                <w:i/>
                <w:iCs/>
                <w:sz w:val="20"/>
                <w:szCs w:val="20"/>
                <w:lang w:val="en-GB"/>
              </w:rPr>
            </w:pPr>
          </w:p>
          <w:p w14:paraId="38A47969" w14:textId="77777777" w:rsidR="00423044" w:rsidRPr="00423044" w:rsidRDefault="00423044" w:rsidP="00423044">
            <w:pPr>
              <w:pStyle w:val="IntroParagraph"/>
              <w:rPr>
                <w:bCs/>
                <w:i/>
                <w:iCs/>
                <w:sz w:val="20"/>
                <w:szCs w:val="20"/>
                <w:lang w:val="en-GB"/>
              </w:rPr>
            </w:pPr>
            <w:r w:rsidRPr="00423044">
              <w:rPr>
                <w:noProof/>
                <w:sz w:val="20"/>
                <w:szCs w:val="20"/>
                <w:lang w:val="en-GB"/>
              </w:rPr>
              <w:drawing>
                <wp:inline distT="0" distB="0" distL="0" distR="0" wp14:anchorId="6A3B33AC" wp14:editId="7C3A41D8">
                  <wp:extent cx="287001" cy="252000"/>
                  <wp:effectExtent l="0" t="0" r="0" b="0"/>
                  <wp:docPr id="370" name="Picture 188" descr="Icon&#10;&#10;Description automatically generated">
                    <a:extLst xmlns:a="http://schemas.openxmlformats.org/drawingml/2006/main">
                      <a:ext uri="{FF2B5EF4-FFF2-40B4-BE49-F238E27FC236}">
                        <a16:creationId xmlns:a16="http://schemas.microsoft.com/office/drawing/2014/main" id="{98515795-4A3A-2C4B-9E17-71783738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88" descr="Icon&#10;&#10;Description automatically generated">
                            <a:extLst>
                              <a:ext uri="{FF2B5EF4-FFF2-40B4-BE49-F238E27FC236}">
                                <a16:creationId xmlns:a16="http://schemas.microsoft.com/office/drawing/2014/main" id="{98515795-4A3A-2C4B-9E17-717837388830}"/>
                              </a:ext>
                            </a:extLst>
                          </pic:cNvPr>
                          <pic:cNvPicPr>
                            <a:picLocks noChangeAspect="1"/>
                          </pic:cNvPicPr>
                        </pic:nvPicPr>
                        <pic:blipFill>
                          <a:blip r:embed="rId26"/>
                          <a:stretch>
                            <a:fillRect/>
                          </a:stretch>
                        </pic:blipFill>
                        <pic:spPr>
                          <a:xfrm>
                            <a:off x="0" y="0"/>
                            <a:ext cx="287001" cy="252000"/>
                          </a:xfrm>
                          <a:prstGeom prst="rect">
                            <a:avLst/>
                          </a:prstGeom>
                        </pic:spPr>
                      </pic:pic>
                    </a:graphicData>
                  </a:graphic>
                </wp:inline>
              </w:drawing>
            </w:r>
          </w:p>
        </w:tc>
        <w:tc>
          <w:tcPr>
            <w:tcW w:w="6799" w:type="dxa"/>
            <w:gridSpan w:val="2"/>
            <w:shd w:val="clear" w:color="auto" w:fill="F2F2F2" w:themeFill="background1" w:themeFillShade="F2"/>
            <w:vAlign w:val="center"/>
          </w:tcPr>
          <w:p w14:paraId="18D272EF" w14:textId="77777777" w:rsidR="00423044" w:rsidRPr="00423044" w:rsidRDefault="00423044" w:rsidP="00423044">
            <w:pPr>
              <w:pStyle w:val="IntroParagraph"/>
              <w:rPr>
                <w:b/>
                <w:sz w:val="20"/>
                <w:szCs w:val="20"/>
                <w:lang w:val="en-GB"/>
              </w:rPr>
            </w:pPr>
          </w:p>
          <w:p w14:paraId="5C9000BB" w14:textId="77777777" w:rsidR="00423044" w:rsidRPr="00423044" w:rsidRDefault="00423044" w:rsidP="00423044">
            <w:pPr>
              <w:pStyle w:val="IntroParagraph"/>
              <w:rPr>
                <w:b/>
                <w:sz w:val="20"/>
                <w:szCs w:val="20"/>
                <w:lang w:val="en-GB"/>
              </w:rPr>
            </w:pPr>
            <w:r w:rsidRPr="00423044">
              <w:rPr>
                <w:b/>
                <w:sz w:val="20"/>
                <w:szCs w:val="20"/>
                <w:lang w:val="en-GB"/>
              </w:rPr>
              <w:t>The VDC conduct workshops on developing effective Training and Assessment Strategies. VDC workshops can be found in the 'Documents' section of SVTS.</w:t>
            </w:r>
          </w:p>
        </w:tc>
      </w:tr>
      <w:tr w:rsidR="00423044" w:rsidRPr="00423044" w14:paraId="59366946" w14:textId="77777777" w:rsidTr="00423044">
        <w:trPr>
          <w:cantSplit/>
        </w:trPr>
        <w:tc>
          <w:tcPr>
            <w:tcW w:w="1852" w:type="dxa"/>
            <w:shd w:val="clear" w:color="auto" w:fill="F2F2F2" w:themeFill="background1" w:themeFillShade="F2"/>
          </w:tcPr>
          <w:p w14:paraId="09E24170" w14:textId="77777777" w:rsidR="00423044" w:rsidRPr="00423044" w:rsidRDefault="00423044" w:rsidP="00423044">
            <w:pPr>
              <w:pStyle w:val="IntroParagraph"/>
              <w:rPr>
                <w:b/>
                <w:bCs/>
                <w:sz w:val="20"/>
                <w:szCs w:val="20"/>
                <w:lang w:val="en-GB"/>
              </w:rPr>
            </w:pPr>
            <w:r w:rsidRPr="00423044">
              <w:rPr>
                <w:b/>
                <w:bCs/>
                <w:sz w:val="20"/>
                <w:szCs w:val="20"/>
                <w:lang w:val="en-GB"/>
              </w:rPr>
              <w:t>Actions if non-compliant</w:t>
            </w:r>
          </w:p>
          <w:p w14:paraId="47F51CFC" w14:textId="77777777" w:rsidR="00423044" w:rsidRPr="00423044" w:rsidRDefault="00423044" w:rsidP="00423044">
            <w:pPr>
              <w:pStyle w:val="IntroParagraph"/>
              <w:rPr>
                <w:sz w:val="20"/>
                <w:szCs w:val="20"/>
                <w:lang w:val="en-AU"/>
              </w:rPr>
            </w:pPr>
            <w:r w:rsidRPr="00423044">
              <w:rPr>
                <w:noProof/>
                <w:sz w:val="20"/>
                <w:szCs w:val="20"/>
                <w:lang w:val="en-GB"/>
              </w:rPr>
              <w:drawing>
                <wp:inline distT="0" distB="0" distL="0" distR="0" wp14:anchorId="61FCFF0B" wp14:editId="41D12156">
                  <wp:extent cx="311294" cy="252000"/>
                  <wp:effectExtent l="0" t="0" r="0" b="0"/>
                  <wp:docPr id="371"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82" w:type="dxa"/>
            <w:gridSpan w:val="3"/>
            <w:shd w:val="clear" w:color="auto" w:fill="F2F2F2" w:themeFill="background1" w:themeFillShade="F2"/>
          </w:tcPr>
          <w:p w14:paraId="2165CB56" w14:textId="77777777" w:rsidR="00423044" w:rsidRPr="00423044" w:rsidRDefault="00423044" w:rsidP="00423044">
            <w:pPr>
              <w:pStyle w:val="IntroParagraph"/>
              <w:rPr>
                <w:bCs/>
                <w:i/>
                <w:iCs/>
                <w:sz w:val="20"/>
                <w:szCs w:val="20"/>
                <w:lang w:val="en-AU"/>
              </w:rPr>
            </w:pPr>
            <w:r w:rsidRPr="00423044">
              <w:rPr>
                <w:bCs/>
                <w:i/>
                <w:iCs/>
                <w:sz w:val="20"/>
                <w:szCs w:val="20"/>
                <w:lang w:val="en-GB"/>
              </w:rPr>
              <w:t xml:space="preserve">(List the relevant sections in your </w:t>
            </w:r>
            <w:hyperlink w:anchor="_Rectification_plan" w:history="1">
              <w:r w:rsidRPr="00423044">
                <w:rPr>
                  <w:rStyle w:val="Hyperlink"/>
                  <w:bCs/>
                  <w:i/>
                  <w:iCs/>
                  <w:sz w:val="20"/>
                  <w:szCs w:val="20"/>
                  <w:lang w:val="en-GB"/>
                </w:rPr>
                <w:t>Rectification Plan</w:t>
              </w:r>
            </w:hyperlink>
            <w:r w:rsidRPr="00423044">
              <w:rPr>
                <w:bCs/>
                <w:i/>
                <w:iCs/>
                <w:sz w:val="20"/>
                <w:szCs w:val="20"/>
                <w:lang w:val="en-GB"/>
              </w:rPr>
              <w:t xml:space="preserve"> where you’ve outlined the actions to address these issues)</w:t>
            </w:r>
          </w:p>
        </w:tc>
      </w:tr>
    </w:tbl>
    <w:p w14:paraId="590BE192" w14:textId="2EE77C01" w:rsidR="003B2F35" w:rsidRDefault="003B2F35" w:rsidP="00123BB4">
      <w:pPr>
        <w:pStyle w:val="IntroParagraph"/>
      </w:pPr>
    </w:p>
    <w:p w14:paraId="018CF607" w14:textId="77777777" w:rsidR="003B2F35" w:rsidRDefault="003B2F35">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3B2F35" w:rsidRPr="003B2F35" w14:paraId="55C8F248" w14:textId="77777777" w:rsidTr="003B2F35">
        <w:trPr>
          <w:cantSplit/>
          <w:trHeight w:val="290"/>
        </w:trPr>
        <w:tc>
          <w:tcPr>
            <w:tcW w:w="9634" w:type="dxa"/>
            <w:gridSpan w:val="3"/>
            <w:shd w:val="clear" w:color="auto" w:fill="CEDC00" w:themeFill="accent4"/>
          </w:tcPr>
          <w:p w14:paraId="7B7BC1DB" w14:textId="77777777" w:rsidR="003B2F35" w:rsidRPr="003B2F35" w:rsidRDefault="003B2F35" w:rsidP="003B2F35">
            <w:pPr>
              <w:pStyle w:val="IntroParagraph"/>
              <w:rPr>
                <w:b/>
                <w:color w:val="FFFFFF" w:themeColor="background1"/>
                <w:lang w:val="en-AU"/>
              </w:rPr>
            </w:pPr>
            <w:r w:rsidRPr="003B2F35">
              <w:rPr>
                <w:b/>
                <w:color w:val="FFFFFF" w:themeColor="background1"/>
                <w:lang w:val="en-AU"/>
              </w:rPr>
              <w:lastRenderedPageBreak/>
              <w:t>15.2 General Training Plan requirements (non-Apprentice/ Trainee Skills First Students)</w:t>
            </w:r>
          </w:p>
        </w:tc>
      </w:tr>
      <w:tr w:rsidR="003B2F35" w:rsidRPr="003B2F35" w14:paraId="321E5311" w14:textId="77777777" w:rsidTr="003B2F35">
        <w:trPr>
          <w:cantSplit/>
          <w:trHeight w:val="20"/>
        </w:trPr>
        <w:tc>
          <w:tcPr>
            <w:tcW w:w="1895" w:type="dxa"/>
            <w:vMerge w:val="restart"/>
            <w:shd w:val="clear" w:color="auto" w:fill="F2F2F2" w:themeFill="background1" w:themeFillShade="F2"/>
          </w:tcPr>
          <w:p w14:paraId="1903A5FA" w14:textId="77777777" w:rsidR="003B2F35" w:rsidRPr="003B2F35" w:rsidRDefault="003B2F35" w:rsidP="003B2F35">
            <w:pPr>
              <w:pStyle w:val="IntroParagraph"/>
              <w:rPr>
                <w:b/>
                <w:bCs/>
                <w:sz w:val="20"/>
                <w:szCs w:val="20"/>
                <w:lang w:val="en-AU"/>
              </w:rPr>
            </w:pPr>
            <w:r w:rsidRPr="003B2F35">
              <w:rPr>
                <w:b/>
                <w:bCs/>
                <w:sz w:val="20"/>
                <w:szCs w:val="20"/>
                <w:lang w:val="en-AU"/>
              </w:rPr>
              <w:t>Considerations</w:t>
            </w:r>
          </w:p>
          <w:p w14:paraId="3C0317ED" w14:textId="77777777" w:rsidR="003B2F35" w:rsidRPr="003B2F35" w:rsidRDefault="003B2F35" w:rsidP="003B2F35">
            <w:pPr>
              <w:pStyle w:val="IntroParagraph"/>
              <w:rPr>
                <w:b/>
                <w:sz w:val="20"/>
                <w:szCs w:val="20"/>
                <w:lang w:val="en-AU"/>
              </w:rPr>
            </w:pPr>
            <w:r w:rsidRPr="003B2F35">
              <w:rPr>
                <w:b/>
                <w:noProof/>
                <w:sz w:val="20"/>
                <w:szCs w:val="20"/>
                <w:lang w:val="en-GB"/>
              </w:rPr>
              <w:drawing>
                <wp:inline distT="0" distB="0" distL="0" distR="0" wp14:anchorId="622C0EC2" wp14:editId="4F3F19FE">
                  <wp:extent cx="155077" cy="252000"/>
                  <wp:effectExtent l="0" t="0" r="0" b="0"/>
                  <wp:docPr id="37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DB9AA19" w14:textId="77777777" w:rsidR="003B2F35" w:rsidRPr="003B2F35" w:rsidRDefault="003B2F35" w:rsidP="003B2F35">
            <w:pPr>
              <w:pStyle w:val="IntroParagraph"/>
              <w:rPr>
                <w:sz w:val="20"/>
                <w:szCs w:val="20"/>
                <w:lang w:val="en-AU"/>
              </w:rPr>
            </w:pPr>
            <w:r w:rsidRPr="003B2F35">
              <w:rPr>
                <w:sz w:val="20"/>
                <w:szCs w:val="20"/>
                <w:lang w:val="en-AU"/>
              </w:rPr>
              <w:t>15</w:t>
            </w:r>
            <w:r w:rsidRPr="003B2F35">
              <w:rPr>
                <w:sz w:val="20"/>
                <w:szCs w:val="20"/>
                <w:lang w:val="en-GB"/>
              </w:rPr>
              <w:t>.2</w:t>
            </w:r>
            <w:r w:rsidRPr="003B2F35">
              <w:rPr>
                <w:sz w:val="20"/>
                <w:szCs w:val="20"/>
                <w:lang w:val="en-AU"/>
              </w:rPr>
              <w:t>.1 Is the information in the Training Plan:</w:t>
            </w:r>
          </w:p>
          <w:p w14:paraId="36BF7A77" w14:textId="526D30BD" w:rsidR="003B2F35" w:rsidRPr="003B2F35" w:rsidRDefault="003B2F35" w:rsidP="003B2F35">
            <w:pPr>
              <w:pStyle w:val="IntroParagraph"/>
              <w:numPr>
                <w:ilvl w:val="0"/>
                <w:numId w:val="24"/>
              </w:numPr>
              <w:rPr>
                <w:sz w:val="20"/>
                <w:szCs w:val="20"/>
                <w:lang w:val="en-AU"/>
              </w:rPr>
            </w:pPr>
            <w:r w:rsidRPr="003B2F35">
              <w:rPr>
                <w:sz w:val="20"/>
                <w:szCs w:val="20"/>
                <w:lang w:val="en-AU"/>
              </w:rPr>
              <w:t>consistent with the programs/subjects to be attained</w:t>
            </w:r>
            <w:r w:rsidR="003016FC">
              <w:rPr>
                <w:sz w:val="20"/>
                <w:szCs w:val="20"/>
                <w:lang w:val="en-AU"/>
              </w:rPr>
              <w:t>?</w:t>
            </w:r>
          </w:p>
          <w:p w14:paraId="6ACA0AF5" w14:textId="77777777" w:rsidR="003B2F35" w:rsidRPr="003B2F35" w:rsidRDefault="003B2F35" w:rsidP="003B2F35">
            <w:pPr>
              <w:pStyle w:val="IntroParagraph"/>
              <w:numPr>
                <w:ilvl w:val="0"/>
                <w:numId w:val="24"/>
              </w:numPr>
              <w:rPr>
                <w:sz w:val="20"/>
                <w:szCs w:val="20"/>
                <w:lang w:val="en-AU"/>
              </w:rPr>
            </w:pPr>
            <w:r w:rsidRPr="003B2F35">
              <w:rPr>
                <w:sz w:val="20"/>
                <w:szCs w:val="20"/>
                <w:lang w:val="en-AU"/>
              </w:rPr>
              <w:t>customised as required?</w:t>
            </w:r>
          </w:p>
          <w:p w14:paraId="64135023" w14:textId="77777777" w:rsidR="003B2F35" w:rsidRPr="003B2F35" w:rsidRDefault="003B2F35" w:rsidP="003B2F35">
            <w:pPr>
              <w:pStyle w:val="IntroParagraph"/>
              <w:numPr>
                <w:ilvl w:val="0"/>
                <w:numId w:val="24"/>
              </w:numPr>
              <w:rPr>
                <w:sz w:val="20"/>
                <w:szCs w:val="20"/>
                <w:lang w:val="en-AU"/>
              </w:rPr>
            </w:pPr>
            <w:r w:rsidRPr="003B2F35">
              <w:rPr>
                <w:sz w:val="20"/>
                <w:szCs w:val="20"/>
                <w:lang w:val="en-AU"/>
              </w:rPr>
              <w:t>align to the relevant TAS?</w:t>
            </w:r>
          </w:p>
          <w:p w14:paraId="53F647B9" w14:textId="77777777" w:rsidR="003B2F35" w:rsidRPr="003B2F35" w:rsidRDefault="003B2F35" w:rsidP="003B2F35">
            <w:pPr>
              <w:pStyle w:val="IntroParagraph"/>
              <w:rPr>
                <w:sz w:val="20"/>
                <w:szCs w:val="20"/>
                <w:lang w:val="en-AU"/>
              </w:rPr>
            </w:pPr>
            <w:r w:rsidRPr="003B2F35">
              <w:rPr>
                <w:sz w:val="20"/>
                <w:szCs w:val="20"/>
                <w:lang w:val="en-AU"/>
              </w:rPr>
              <w:t>15.2.2 Do you have a clear and documented business process that shows how the information in the Training Plan is authorised and how it is provided to each student?</w:t>
            </w:r>
          </w:p>
          <w:p w14:paraId="2A2A6B76" w14:textId="77777777" w:rsidR="003B2F35" w:rsidRPr="003B2F35" w:rsidRDefault="003B2F35" w:rsidP="003B2F35">
            <w:pPr>
              <w:pStyle w:val="IntroParagraph"/>
              <w:rPr>
                <w:sz w:val="20"/>
                <w:szCs w:val="20"/>
                <w:lang w:val="en-AU"/>
              </w:rPr>
            </w:pPr>
            <w:r w:rsidRPr="003B2F35">
              <w:rPr>
                <w:sz w:val="20"/>
                <w:szCs w:val="20"/>
                <w:lang w:val="en-AU"/>
              </w:rPr>
              <w:t>15.2.3 What is the process in place to ensure that the Training Plan is provided to Skills First Students either before training commencement, or no later than four weeks after training commencement?</w:t>
            </w:r>
          </w:p>
          <w:p w14:paraId="38694CE2" w14:textId="77777777" w:rsidR="003B2F35" w:rsidRPr="003B2F35" w:rsidRDefault="003B2F35" w:rsidP="003B2F35">
            <w:pPr>
              <w:pStyle w:val="IntroParagraph"/>
              <w:rPr>
                <w:sz w:val="20"/>
                <w:szCs w:val="20"/>
                <w:lang w:val="en-AU"/>
              </w:rPr>
            </w:pPr>
            <w:r w:rsidRPr="003B2F35">
              <w:rPr>
                <w:sz w:val="20"/>
                <w:szCs w:val="20"/>
                <w:lang w:val="en-AU"/>
              </w:rPr>
              <w:t>15</w:t>
            </w:r>
            <w:r w:rsidRPr="003B2F35">
              <w:rPr>
                <w:sz w:val="20"/>
                <w:szCs w:val="20"/>
                <w:lang w:val="en-GB"/>
              </w:rPr>
              <w:t>.2</w:t>
            </w:r>
            <w:r w:rsidRPr="003B2F35">
              <w:rPr>
                <w:sz w:val="20"/>
                <w:szCs w:val="20"/>
                <w:lang w:val="en-AU"/>
              </w:rPr>
              <w:t>.4 If the student is participating in workplace-based training, is the Training Plan agreed to and signed by the employer?</w:t>
            </w:r>
          </w:p>
          <w:p w14:paraId="3AB74ABA" w14:textId="3AEFBEDA" w:rsidR="003B2F35" w:rsidRPr="003B2F35" w:rsidRDefault="003B2F35" w:rsidP="003B2F35">
            <w:pPr>
              <w:pStyle w:val="IntroParagraph"/>
              <w:rPr>
                <w:sz w:val="20"/>
                <w:szCs w:val="20"/>
                <w:lang w:val="en-AU"/>
              </w:rPr>
            </w:pPr>
            <w:r w:rsidRPr="003B2F35">
              <w:rPr>
                <w:sz w:val="20"/>
                <w:szCs w:val="20"/>
                <w:lang w:val="en-AU"/>
              </w:rPr>
              <w:t xml:space="preserve">15.2.5 Do your Training Plans </w:t>
            </w:r>
            <w:r w:rsidR="00A84D81">
              <w:rPr>
                <w:sz w:val="20"/>
                <w:szCs w:val="20"/>
                <w:lang w:val="en-AU"/>
              </w:rPr>
              <w:t xml:space="preserve">meet </w:t>
            </w:r>
            <w:proofErr w:type="gramStart"/>
            <w:r w:rsidR="00A84D81">
              <w:rPr>
                <w:sz w:val="20"/>
                <w:szCs w:val="20"/>
                <w:lang w:val="en-AU"/>
              </w:rPr>
              <w:t xml:space="preserve">the </w:t>
            </w:r>
            <w:r w:rsidRPr="003B2F35">
              <w:rPr>
                <w:sz w:val="20"/>
                <w:szCs w:val="20"/>
                <w:lang w:val="en-AU"/>
              </w:rPr>
              <w:t xml:space="preserve"> requirements</w:t>
            </w:r>
            <w:proofErr w:type="gramEnd"/>
            <w:r w:rsidRPr="003B2F35">
              <w:rPr>
                <w:sz w:val="20"/>
                <w:szCs w:val="20"/>
                <w:lang w:val="en-AU"/>
              </w:rPr>
              <w:t xml:space="preserve"> </w:t>
            </w:r>
            <w:r w:rsidR="00A84D81">
              <w:rPr>
                <w:sz w:val="20"/>
                <w:szCs w:val="20"/>
                <w:lang w:val="en-AU"/>
              </w:rPr>
              <w:t>set out in</w:t>
            </w:r>
            <w:r w:rsidRPr="003B2F35">
              <w:rPr>
                <w:sz w:val="20"/>
                <w:szCs w:val="20"/>
                <w:lang w:val="en-AU"/>
              </w:rPr>
              <w:t xml:space="preserve"> the Contract?</w:t>
            </w:r>
          </w:p>
          <w:p w14:paraId="24BA8622" w14:textId="1A79881D" w:rsidR="003B2F35" w:rsidRPr="003B2F35" w:rsidRDefault="003B2F35" w:rsidP="003B2F35">
            <w:pPr>
              <w:pStyle w:val="IntroParagraph"/>
              <w:rPr>
                <w:sz w:val="20"/>
                <w:szCs w:val="20"/>
                <w:lang w:val="en-AU"/>
              </w:rPr>
            </w:pPr>
            <w:r w:rsidRPr="003B2F35">
              <w:rPr>
                <w:sz w:val="20"/>
                <w:szCs w:val="20"/>
                <w:lang w:val="en-AU"/>
              </w:rPr>
              <w:t>15</w:t>
            </w:r>
            <w:r w:rsidRPr="003B2F35">
              <w:rPr>
                <w:sz w:val="20"/>
                <w:szCs w:val="20"/>
                <w:lang w:val="en-GB"/>
              </w:rPr>
              <w:t>.2</w:t>
            </w:r>
            <w:r w:rsidRPr="003B2F35">
              <w:rPr>
                <w:sz w:val="20"/>
                <w:szCs w:val="20"/>
                <w:lang w:val="en-AU"/>
              </w:rPr>
              <w:t xml:space="preserve">.6 Do you ensure that the Training Plan </w:t>
            </w:r>
            <w:r w:rsidR="003016FC">
              <w:rPr>
                <w:sz w:val="20"/>
                <w:szCs w:val="20"/>
                <w:lang w:val="en-AU"/>
              </w:rPr>
              <w:t>is</w:t>
            </w:r>
            <w:r w:rsidRPr="003B2F35">
              <w:rPr>
                <w:sz w:val="20"/>
                <w:szCs w:val="20"/>
                <w:lang w:val="en-AU"/>
              </w:rPr>
              <w:t xml:space="preserve"> updated according to any changes that occur during the delivery of training and/or assessment and are communicated to the student as soon as practicable?</w:t>
            </w:r>
          </w:p>
          <w:p w14:paraId="22B8818C" w14:textId="77777777" w:rsidR="003B2F35" w:rsidRPr="003B2F35" w:rsidRDefault="003B2F35" w:rsidP="003B2F35">
            <w:pPr>
              <w:pStyle w:val="IntroParagraph"/>
              <w:rPr>
                <w:sz w:val="20"/>
                <w:szCs w:val="20"/>
                <w:lang w:val="en-GB"/>
              </w:rPr>
            </w:pPr>
            <w:r w:rsidRPr="003B2F35">
              <w:rPr>
                <w:sz w:val="20"/>
                <w:szCs w:val="20"/>
                <w:lang w:val="en-AU"/>
              </w:rPr>
              <w:t>15.2.7 Does the reported subject data align to the actual Training Plan?</w:t>
            </w:r>
          </w:p>
        </w:tc>
        <w:tc>
          <w:tcPr>
            <w:tcW w:w="1953" w:type="dxa"/>
            <w:shd w:val="clear" w:color="auto" w:fill="F2F2F2" w:themeFill="background1" w:themeFillShade="F2"/>
          </w:tcPr>
          <w:p w14:paraId="1B4E9E5F" w14:textId="77777777" w:rsidR="003B2F35" w:rsidRPr="003B2F35" w:rsidRDefault="003B2F35" w:rsidP="003B2F35">
            <w:pPr>
              <w:pStyle w:val="IntroParagraph"/>
              <w:rPr>
                <w:b/>
                <w:bCs/>
                <w:sz w:val="20"/>
                <w:szCs w:val="20"/>
                <w:lang w:val="en-AU"/>
              </w:rPr>
            </w:pPr>
            <w:r w:rsidRPr="003B2F35">
              <w:rPr>
                <w:b/>
                <w:bCs/>
                <w:sz w:val="20"/>
                <w:szCs w:val="20"/>
                <w:lang w:val="en-AU"/>
              </w:rPr>
              <w:t>Self-assessed status</w:t>
            </w:r>
          </w:p>
        </w:tc>
      </w:tr>
      <w:tr w:rsidR="003B2F35" w:rsidRPr="003B2F35" w14:paraId="31F92AE1" w14:textId="77777777" w:rsidTr="003B2F35">
        <w:trPr>
          <w:cantSplit/>
          <w:trHeight w:val="4956"/>
        </w:trPr>
        <w:tc>
          <w:tcPr>
            <w:tcW w:w="1895" w:type="dxa"/>
            <w:vMerge/>
            <w:shd w:val="clear" w:color="auto" w:fill="F2F2F2" w:themeFill="background1" w:themeFillShade="F2"/>
          </w:tcPr>
          <w:p w14:paraId="506581A0" w14:textId="77777777" w:rsidR="003B2F35" w:rsidRPr="003B2F35" w:rsidRDefault="003B2F35" w:rsidP="003B2F35">
            <w:pPr>
              <w:pStyle w:val="IntroParagraph"/>
              <w:rPr>
                <w:b/>
                <w:bCs/>
                <w:sz w:val="20"/>
                <w:szCs w:val="20"/>
                <w:lang w:val="en-AU"/>
              </w:rPr>
            </w:pPr>
          </w:p>
        </w:tc>
        <w:tc>
          <w:tcPr>
            <w:tcW w:w="5786" w:type="dxa"/>
            <w:vMerge/>
            <w:shd w:val="clear" w:color="auto" w:fill="F2F2F2" w:themeFill="background1" w:themeFillShade="F2"/>
          </w:tcPr>
          <w:p w14:paraId="612AB7C8" w14:textId="77777777" w:rsidR="003B2F35" w:rsidRPr="003B2F35" w:rsidRDefault="003B2F35" w:rsidP="003B2F35">
            <w:pPr>
              <w:pStyle w:val="IntroParagraph"/>
              <w:rPr>
                <w:sz w:val="20"/>
                <w:szCs w:val="20"/>
                <w:lang w:val="en-AU"/>
              </w:rPr>
            </w:pPr>
          </w:p>
        </w:tc>
        <w:tc>
          <w:tcPr>
            <w:tcW w:w="1953" w:type="dxa"/>
            <w:shd w:val="clear" w:color="auto" w:fill="F2F2F2" w:themeFill="background1" w:themeFillShade="F2"/>
          </w:tcPr>
          <w:p w14:paraId="3ED959A2" w14:textId="77777777" w:rsidR="003B2F35" w:rsidRPr="003B2F35" w:rsidRDefault="003B2F35" w:rsidP="003B2F35">
            <w:pPr>
              <w:pStyle w:val="IntroParagraph"/>
              <w:rPr>
                <w:sz w:val="20"/>
                <w:szCs w:val="20"/>
                <w:lang w:val="en-AU"/>
              </w:rPr>
            </w:pPr>
            <w:r w:rsidRPr="003B2F35">
              <w:rPr>
                <w:sz w:val="20"/>
                <w:szCs w:val="20"/>
                <w:lang w:val="en-AU"/>
              </w:rPr>
              <w:fldChar w:fldCharType="begin">
                <w:ffData>
                  <w:name w:val="Check24"/>
                  <w:enabled/>
                  <w:calcOnExit w:val="0"/>
                  <w:checkBox>
                    <w:sizeAuto/>
                    <w:default w:val="0"/>
                  </w:checkBox>
                </w:ffData>
              </w:fldChar>
            </w:r>
            <w:r w:rsidRPr="003B2F35">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3B2F35">
              <w:rPr>
                <w:sz w:val="20"/>
                <w:szCs w:val="20"/>
              </w:rPr>
              <w:fldChar w:fldCharType="end"/>
            </w:r>
            <w:r w:rsidRPr="003B2F35">
              <w:rPr>
                <w:sz w:val="20"/>
                <w:szCs w:val="20"/>
                <w:lang w:val="en-AU"/>
              </w:rPr>
              <w:t xml:space="preserve"> Compliant</w:t>
            </w:r>
          </w:p>
          <w:p w14:paraId="33507DDC" w14:textId="77777777" w:rsidR="003B2F35" w:rsidRPr="003B2F35" w:rsidRDefault="003B2F35" w:rsidP="003B2F35">
            <w:pPr>
              <w:pStyle w:val="IntroParagraph"/>
              <w:rPr>
                <w:sz w:val="20"/>
                <w:szCs w:val="20"/>
                <w:lang w:val="en-AU"/>
              </w:rPr>
            </w:pPr>
            <w:r w:rsidRPr="003B2F35">
              <w:rPr>
                <w:sz w:val="20"/>
                <w:szCs w:val="20"/>
                <w:lang w:val="en-AU"/>
              </w:rPr>
              <w:fldChar w:fldCharType="begin">
                <w:ffData>
                  <w:name w:val="Check25"/>
                  <w:enabled/>
                  <w:calcOnExit w:val="0"/>
                  <w:checkBox>
                    <w:sizeAuto/>
                    <w:default w:val="0"/>
                  </w:checkBox>
                </w:ffData>
              </w:fldChar>
            </w:r>
            <w:r w:rsidRPr="003B2F35">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3B2F35">
              <w:rPr>
                <w:sz w:val="20"/>
                <w:szCs w:val="20"/>
              </w:rPr>
              <w:fldChar w:fldCharType="end"/>
            </w:r>
            <w:r w:rsidRPr="003B2F35">
              <w:rPr>
                <w:sz w:val="20"/>
                <w:szCs w:val="20"/>
                <w:lang w:val="en-AU"/>
              </w:rPr>
              <w:t xml:space="preserve"> Non-compliant</w:t>
            </w:r>
          </w:p>
        </w:tc>
      </w:tr>
      <w:tr w:rsidR="003B2F35" w:rsidRPr="003B2F35" w14:paraId="381F62AC" w14:textId="77777777" w:rsidTr="003B2F35">
        <w:trPr>
          <w:cantSplit/>
        </w:trPr>
        <w:tc>
          <w:tcPr>
            <w:tcW w:w="1895" w:type="dxa"/>
            <w:shd w:val="clear" w:color="auto" w:fill="F2F2F2" w:themeFill="background1" w:themeFillShade="F2"/>
          </w:tcPr>
          <w:p w14:paraId="3EEEB7EE" w14:textId="77777777" w:rsidR="003B2F35" w:rsidRPr="003B2F35" w:rsidRDefault="003B2F35" w:rsidP="003B2F35">
            <w:pPr>
              <w:pStyle w:val="IntroParagraph"/>
              <w:rPr>
                <w:b/>
                <w:bCs/>
                <w:sz w:val="20"/>
                <w:szCs w:val="20"/>
                <w:lang w:val="en-AU"/>
              </w:rPr>
            </w:pPr>
            <w:r w:rsidRPr="003B2F35">
              <w:rPr>
                <w:b/>
                <w:bCs/>
                <w:sz w:val="20"/>
                <w:szCs w:val="20"/>
                <w:lang w:val="en-AU"/>
              </w:rPr>
              <w:t>Findings</w:t>
            </w:r>
          </w:p>
          <w:p w14:paraId="6712F628"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42D5063B" wp14:editId="015CE0ED">
                  <wp:extent cx="252000" cy="252000"/>
                  <wp:effectExtent l="0" t="0" r="0" b="0"/>
                  <wp:docPr id="373"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D7A4E6C" w14:textId="77777777" w:rsidR="003B2F35" w:rsidRPr="003B2F35" w:rsidRDefault="003B2F35" w:rsidP="003B2F35">
            <w:pPr>
              <w:pStyle w:val="IntroParagraph"/>
              <w:rPr>
                <w:i/>
                <w:iCs/>
                <w:sz w:val="20"/>
                <w:szCs w:val="20"/>
                <w:lang w:val="en-AU"/>
              </w:rPr>
            </w:pPr>
            <w:r w:rsidRPr="003B2F35">
              <w:rPr>
                <w:i/>
                <w:iCs/>
                <w:sz w:val="20"/>
                <w:szCs w:val="20"/>
                <w:lang w:val="en-AU"/>
              </w:rPr>
              <w:t>(Describe your practice)</w:t>
            </w:r>
          </w:p>
        </w:tc>
      </w:tr>
      <w:tr w:rsidR="003B2F35" w:rsidRPr="003B2F35" w14:paraId="0339F3ED" w14:textId="77777777" w:rsidTr="003B2F35">
        <w:trPr>
          <w:cantSplit/>
          <w:trHeight w:val="479"/>
        </w:trPr>
        <w:tc>
          <w:tcPr>
            <w:tcW w:w="1895" w:type="dxa"/>
            <w:vMerge w:val="restart"/>
            <w:shd w:val="clear" w:color="auto" w:fill="F2F2F2" w:themeFill="background1" w:themeFillShade="F2"/>
          </w:tcPr>
          <w:p w14:paraId="2719275E" w14:textId="77777777" w:rsidR="003B2F35" w:rsidRPr="003B2F35" w:rsidRDefault="003B2F35" w:rsidP="003B2F35">
            <w:pPr>
              <w:pStyle w:val="IntroParagraph"/>
              <w:rPr>
                <w:b/>
                <w:bCs/>
                <w:sz w:val="20"/>
                <w:szCs w:val="20"/>
                <w:lang w:val="en-AU"/>
              </w:rPr>
            </w:pPr>
            <w:r w:rsidRPr="003B2F35">
              <w:rPr>
                <w:b/>
                <w:bCs/>
                <w:sz w:val="20"/>
                <w:szCs w:val="20"/>
                <w:lang w:val="en-AU"/>
              </w:rPr>
              <w:t xml:space="preserve">Evidence </w:t>
            </w:r>
          </w:p>
          <w:p w14:paraId="0B08148C"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632D8F41" wp14:editId="65DDA26E">
                  <wp:extent cx="286055" cy="252000"/>
                  <wp:effectExtent l="0" t="0" r="0" b="0"/>
                  <wp:docPr id="374"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5008F8B4" w14:textId="77777777" w:rsidR="003B2F35" w:rsidRPr="003B2F35" w:rsidRDefault="003B2F35" w:rsidP="003B2F35">
            <w:pPr>
              <w:pStyle w:val="IntroParagraph"/>
              <w:rPr>
                <w:sz w:val="20"/>
                <w:szCs w:val="20"/>
                <w:lang w:val="en-AU"/>
              </w:rPr>
            </w:pPr>
            <w:r w:rsidRPr="003B2F35">
              <w:rPr>
                <w:i/>
                <w:iCs/>
                <w:sz w:val="20"/>
                <w:szCs w:val="20"/>
                <w:lang w:val="en-AU"/>
              </w:rPr>
              <w:t>(Embed / attach evidence)</w:t>
            </w:r>
          </w:p>
        </w:tc>
      </w:tr>
      <w:tr w:rsidR="003B2F35" w:rsidRPr="003B2F35" w14:paraId="4C9B5C35" w14:textId="77777777" w:rsidTr="003B2F35">
        <w:trPr>
          <w:cantSplit/>
          <w:trHeight w:val="1092"/>
        </w:trPr>
        <w:tc>
          <w:tcPr>
            <w:tcW w:w="0" w:type="dxa"/>
            <w:vMerge/>
            <w:shd w:val="clear" w:color="auto" w:fill="F2F2F2" w:themeFill="background1" w:themeFillShade="F2"/>
          </w:tcPr>
          <w:p w14:paraId="614F791A" w14:textId="77777777" w:rsidR="003B2F35" w:rsidRPr="003B2F35" w:rsidRDefault="003B2F35" w:rsidP="003B2F35">
            <w:pPr>
              <w:pStyle w:val="IntroParagraph"/>
              <w:rPr>
                <w:b/>
                <w:bCs/>
                <w:sz w:val="20"/>
                <w:szCs w:val="20"/>
                <w:lang w:val="en-AU"/>
              </w:rPr>
            </w:pPr>
          </w:p>
        </w:tc>
        <w:tc>
          <w:tcPr>
            <w:tcW w:w="0" w:type="dxa"/>
            <w:gridSpan w:val="2"/>
            <w:shd w:val="clear" w:color="auto" w:fill="F2F2F2" w:themeFill="background1" w:themeFillShade="F2"/>
          </w:tcPr>
          <w:p w14:paraId="40E5C885" w14:textId="77777777" w:rsidR="003B2F35" w:rsidRPr="003B2F35" w:rsidRDefault="003B2F35" w:rsidP="003B2F35">
            <w:pPr>
              <w:pStyle w:val="IntroParagraph"/>
              <w:rPr>
                <w:i/>
                <w:iCs/>
                <w:sz w:val="20"/>
                <w:szCs w:val="20"/>
                <w:lang w:val="en-AU"/>
              </w:rPr>
            </w:pPr>
            <w:r w:rsidRPr="003B2F35">
              <w:rPr>
                <w:i/>
                <w:iCs/>
                <w:sz w:val="20"/>
                <w:szCs w:val="20"/>
                <w:lang w:val="en-AU"/>
              </w:rPr>
              <w:t>Examples:</w:t>
            </w:r>
          </w:p>
          <w:p w14:paraId="4A4A5A47" w14:textId="77777777" w:rsidR="003B2F35" w:rsidRPr="003B2F35" w:rsidRDefault="003B2F35" w:rsidP="003B2F35">
            <w:pPr>
              <w:pStyle w:val="IntroParagraph"/>
              <w:numPr>
                <w:ilvl w:val="0"/>
                <w:numId w:val="12"/>
              </w:numPr>
              <w:rPr>
                <w:i/>
                <w:iCs/>
                <w:sz w:val="20"/>
                <w:szCs w:val="20"/>
                <w:lang w:val="en-AU"/>
              </w:rPr>
            </w:pPr>
            <w:r w:rsidRPr="003B2F35">
              <w:rPr>
                <w:i/>
                <w:iCs/>
                <w:sz w:val="20"/>
                <w:szCs w:val="20"/>
                <w:lang w:val="en-AU"/>
              </w:rPr>
              <w:t>Your relevant process and controls.</w:t>
            </w:r>
          </w:p>
          <w:p w14:paraId="217625F8" w14:textId="77777777" w:rsidR="003B2F35" w:rsidRPr="003B2F35" w:rsidRDefault="003B2F35" w:rsidP="003B2F35">
            <w:pPr>
              <w:pStyle w:val="IntroParagraph"/>
              <w:numPr>
                <w:ilvl w:val="0"/>
                <w:numId w:val="12"/>
              </w:numPr>
              <w:rPr>
                <w:i/>
                <w:iCs/>
                <w:sz w:val="20"/>
                <w:szCs w:val="20"/>
                <w:lang w:val="en-AU"/>
              </w:rPr>
            </w:pPr>
            <w:r w:rsidRPr="003B2F35">
              <w:rPr>
                <w:i/>
                <w:iCs/>
                <w:sz w:val="20"/>
                <w:szCs w:val="20"/>
                <w:lang w:val="en-AU"/>
              </w:rPr>
              <w:t xml:space="preserve">Training Plans provided to non-Apprentice/ Trainee </w:t>
            </w:r>
            <w:r w:rsidRPr="003B2F35">
              <w:rPr>
                <w:sz w:val="20"/>
                <w:szCs w:val="20"/>
                <w:lang w:val="en-AU"/>
              </w:rPr>
              <w:t>Skills First</w:t>
            </w:r>
            <w:r w:rsidRPr="003B2F35">
              <w:rPr>
                <w:i/>
                <w:iCs/>
                <w:sz w:val="20"/>
                <w:szCs w:val="20"/>
                <w:lang w:val="en-AU"/>
              </w:rPr>
              <w:t xml:space="preserve"> Students.</w:t>
            </w:r>
          </w:p>
        </w:tc>
      </w:tr>
      <w:tr w:rsidR="003B2F35" w:rsidRPr="003B2F35" w14:paraId="370CE508" w14:textId="77777777" w:rsidTr="003B2F35">
        <w:trPr>
          <w:cantSplit/>
        </w:trPr>
        <w:tc>
          <w:tcPr>
            <w:tcW w:w="1895" w:type="dxa"/>
            <w:shd w:val="clear" w:color="auto" w:fill="F2F2F2" w:themeFill="background1" w:themeFillShade="F2"/>
          </w:tcPr>
          <w:p w14:paraId="7F2D312C" w14:textId="77777777" w:rsidR="003B2F35" w:rsidRPr="003B2F35" w:rsidRDefault="003B2F35" w:rsidP="003B2F35">
            <w:pPr>
              <w:pStyle w:val="IntroParagraph"/>
              <w:rPr>
                <w:b/>
                <w:bCs/>
                <w:sz w:val="20"/>
                <w:szCs w:val="20"/>
                <w:lang w:val="en-GB"/>
              </w:rPr>
            </w:pPr>
            <w:r w:rsidRPr="003B2F35">
              <w:rPr>
                <w:b/>
                <w:bCs/>
                <w:sz w:val="20"/>
                <w:szCs w:val="20"/>
                <w:lang w:val="en-GB"/>
              </w:rPr>
              <w:t>Contract and Guidelines clauses</w:t>
            </w:r>
          </w:p>
          <w:p w14:paraId="03C44F9D"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02AD37E5" wp14:editId="4A460F2D">
                  <wp:extent cx="264599" cy="252000"/>
                  <wp:effectExtent l="0" t="0" r="2540" b="0"/>
                  <wp:docPr id="375"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1D2ED96F" w14:textId="77777777" w:rsidR="003B2F35" w:rsidRPr="003B2F35" w:rsidRDefault="003B2F35" w:rsidP="003B2F35">
            <w:pPr>
              <w:pStyle w:val="IntroParagraph"/>
              <w:rPr>
                <w:b/>
                <w:sz w:val="20"/>
                <w:szCs w:val="20"/>
                <w:lang w:val="en-AU"/>
              </w:rPr>
            </w:pPr>
            <w:r w:rsidRPr="003B2F35">
              <w:rPr>
                <w:b/>
                <w:sz w:val="20"/>
                <w:szCs w:val="20"/>
                <w:lang w:val="en-AU"/>
              </w:rPr>
              <w:t>Schedule 1, Clauses and 6.5 – 6.14</w:t>
            </w:r>
          </w:p>
          <w:p w14:paraId="29582EEC" w14:textId="77777777" w:rsidR="003B2F35" w:rsidRPr="003B2F35" w:rsidRDefault="003B2F35" w:rsidP="003B2F35">
            <w:pPr>
              <w:pStyle w:val="IntroParagraph"/>
              <w:rPr>
                <w:sz w:val="20"/>
                <w:szCs w:val="20"/>
                <w:lang w:val="en-AU"/>
              </w:rPr>
            </w:pPr>
            <w:r w:rsidRPr="003B2F35">
              <w:rPr>
                <w:bCs/>
                <w:i/>
                <w:iCs/>
                <w:sz w:val="20"/>
                <w:szCs w:val="20"/>
                <w:lang w:val="en-GB"/>
              </w:rPr>
              <w:t>Always refer to your relevant Contract type for specific detail</w:t>
            </w:r>
          </w:p>
        </w:tc>
      </w:tr>
      <w:tr w:rsidR="003B2F35" w:rsidRPr="003B2F35" w14:paraId="15B880A6" w14:textId="77777777" w:rsidTr="003B2F35">
        <w:trPr>
          <w:cantSplit/>
        </w:trPr>
        <w:tc>
          <w:tcPr>
            <w:tcW w:w="1895" w:type="dxa"/>
            <w:shd w:val="clear" w:color="auto" w:fill="F2F2F2" w:themeFill="background1" w:themeFillShade="F2"/>
          </w:tcPr>
          <w:p w14:paraId="04BB40D2" w14:textId="77777777" w:rsidR="003B2F35" w:rsidRPr="003B2F35" w:rsidRDefault="003B2F35" w:rsidP="003B2F35">
            <w:pPr>
              <w:pStyle w:val="IntroParagraph"/>
              <w:rPr>
                <w:b/>
                <w:bCs/>
                <w:sz w:val="20"/>
                <w:szCs w:val="20"/>
                <w:lang w:val="en-GB"/>
              </w:rPr>
            </w:pPr>
            <w:r w:rsidRPr="003B2F35">
              <w:rPr>
                <w:b/>
                <w:bCs/>
                <w:sz w:val="20"/>
                <w:szCs w:val="20"/>
                <w:lang w:val="en-GB"/>
              </w:rPr>
              <w:lastRenderedPageBreak/>
              <w:t>Actions if non-compliant</w:t>
            </w:r>
          </w:p>
          <w:p w14:paraId="1EB274C2" w14:textId="77777777" w:rsidR="003B2F35" w:rsidRPr="003B2F35" w:rsidRDefault="003B2F35" w:rsidP="003B2F35">
            <w:pPr>
              <w:pStyle w:val="IntroParagraph"/>
              <w:rPr>
                <w:sz w:val="20"/>
                <w:szCs w:val="20"/>
                <w:lang w:val="en-AU"/>
              </w:rPr>
            </w:pPr>
            <w:r w:rsidRPr="003B2F35">
              <w:rPr>
                <w:noProof/>
                <w:sz w:val="20"/>
                <w:szCs w:val="20"/>
                <w:lang w:val="en-GB"/>
              </w:rPr>
              <w:drawing>
                <wp:inline distT="0" distB="0" distL="0" distR="0" wp14:anchorId="7CC11A05" wp14:editId="17103F82">
                  <wp:extent cx="311294" cy="252000"/>
                  <wp:effectExtent l="0" t="0" r="0" b="0"/>
                  <wp:docPr id="376"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F36005B" w14:textId="77777777" w:rsidR="003B2F35" w:rsidRPr="003B2F35" w:rsidRDefault="003B2F35" w:rsidP="003B2F35">
            <w:pPr>
              <w:pStyle w:val="IntroParagraph"/>
              <w:rPr>
                <w:bCs/>
                <w:i/>
                <w:iCs/>
                <w:sz w:val="20"/>
                <w:szCs w:val="20"/>
                <w:lang w:val="en-AU"/>
              </w:rPr>
            </w:pPr>
            <w:r w:rsidRPr="003B2F35">
              <w:rPr>
                <w:bCs/>
                <w:i/>
                <w:iCs/>
                <w:sz w:val="20"/>
                <w:szCs w:val="20"/>
                <w:lang w:val="en-GB"/>
              </w:rPr>
              <w:t xml:space="preserve">(List the relevant sections in your </w:t>
            </w:r>
            <w:hyperlink w:anchor="_Rectification_plan" w:history="1">
              <w:r w:rsidRPr="003B2F35">
                <w:rPr>
                  <w:rStyle w:val="Hyperlink"/>
                  <w:bCs/>
                  <w:i/>
                  <w:iCs/>
                  <w:sz w:val="20"/>
                  <w:szCs w:val="20"/>
                  <w:lang w:val="en-GB"/>
                </w:rPr>
                <w:t>Rectification Plan</w:t>
              </w:r>
            </w:hyperlink>
            <w:r w:rsidRPr="003B2F35">
              <w:rPr>
                <w:bCs/>
                <w:i/>
                <w:iCs/>
                <w:sz w:val="20"/>
                <w:szCs w:val="20"/>
                <w:lang w:val="en-GB"/>
              </w:rPr>
              <w:t xml:space="preserve"> where you’ve outlined the actions to address these issues)</w:t>
            </w:r>
          </w:p>
        </w:tc>
      </w:tr>
    </w:tbl>
    <w:p w14:paraId="338275A1" w14:textId="7793D703" w:rsidR="00176238" w:rsidRDefault="00176238" w:rsidP="00123BB4">
      <w:pPr>
        <w:pStyle w:val="IntroParagraph"/>
      </w:pPr>
    </w:p>
    <w:p w14:paraId="7DAC7C3B" w14:textId="77777777" w:rsidR="00176238" w:rsidRDefault="00176238">
      <w:pPr>
        <w:suppressAutoHyphens w:val="0"/>
        <w:autoSpaceDE/>
        <w:autoSpaceDN/>
        <w:adjustRightInd/>
        <w:spacing w:after="0" w:line="240" w:lineRule="auto"/>
        <w:textAlignment w:val="auto"/>
        <w:rPr>
          <w:color w:val="53565A"/>
          <w:sz w:val="22"/>
          <w:szCs w:val="22"/>
        </w:rPr>
      </w:pPr>
      <w:r>
        <w:br w:type="page"/>
      </w:r>
    </w:p>
    <w:tbl>
      <w:tblPr>
        <w:tblW w:w="9634" w:type="dxa"/>
        <w:tblLayout w:type="fixed"/>
        <w:tblLook w:val="04A0" w:firstRow="1" w:lastRow="0" w:firstColumn="1" w:lastColumn="0" w:noHBand="0" w:noVBand="1"/>
      </w:tblPr>
      <w:tblGrid>
        <w:gridCol w:w="1895"/>
        <w:gridCol w:w="5786"/>
        <w:gridCol w:w="1953"/>
      </w:tblGrid>
      <w:tr w:rsidR="00176238" w:rsidRPr="00176238" w14:paraId="1A6EB635" w14:textId="77777777" w:rsidTr="00176238">
        <w:trPr>
          <w:cantSplit/>
          <w:trHeight w:val="290"/>
        </w:trPr>
        <w:tc>
          <w:tcPr>
            <w:tcW w:w="9634" w:type="dxa"/>
            <w:gridSpan w:val="3"/>
            <w:shd w:val="clear" w:color="auto" w:fill="CEDC00" w:themeFill="accent4"/>
          </w:tcPr>
          <w:p w14:paraId="09E467CC" w14:textId="77777777" w:rsidR="00176238" w:rsidRPr="00176238" w:rsidRDefault="00176238" w:rsidP="00176238">
            <w:pPr>
              <w:pStyle w:val="IntroParagraph"/>
              <w:rPr>
                <w:b/>
                <w:color w:val="FFFFFF" w:themeColor="background1"/>
                <w:lang w:val="en-AU"/>
              </w:rPr>
            </w:pPr>
            <w:r w:rsidRPr="00176238">
              <w:rPr>
                <w:b/>
                <w:color w:val="FFFFFF" w:themeColor="background1"/>
                <w:lang w:val="en-AU"/>
              </w:rPr>
              <w:lastRenderedPageBreak/>
              <w:t>15.3 Training Plan requirements (Apprentices/ Trainees)</w:t>
            </w:r>
          </w:p>
        </w:tc>
      </w:tr>
      <w:tr w:rsidR="00176238" w:rsidRPr="00176238" w14:paraId="4BA6F672" w14:textId="77777777" w:rsidTr="00176238">
        <w:trPr>
          <w:cantSplit/>
          <w:trHeight w:val="20"/>
        </w:trPr>
        <w:tc>
          <w:tcPr>
            <w:tcW w:w="9634" w:type="dxa"/>
            <w:gridSpan w:val="3"/>
            <w:shd w:val="clear" w:color="auto" w:fill="F2F2F2" w:themeFill="background1" w:themeFillShade="F2"/>
          </w:tcPr>
          <w:p w14:paraId="2450D277" w14:textId="77777777" w:rsidR="00176238" w:rsidRPr="00176238" w:rsidRDefault="00176238" w:rsidP="00176238">
            <w:pPr>
              <w:pStyle w:val="IntroParagraph"/>
              <w:rPr>
                <w:sz w:val="20"/>
                <w:szCs w:val="20"/>
                <w:lang w:val="en-AU"/>
              </w:rPr>
            </w:pPr>
            <w:r w:rsidRPr="00176238">
              <w:rPr>
                <w:sz w:val="20"/>
                <w:szCs w:val="20"/>
                <w:lang w:val="en-AU"/>
              </w:rPr>
              <w:t xml:space="preserve">If N/A, proceed to </w:t>
            </w:r>
            <w:hyperlink w:anchor="_15._Training_and" w:history="1">
              <w:r w:rsidRPr="00176238">
                <w:rPr>
                  <w:rStyle w:val="Hyperlink"/>
                  <w:sz w:val="20"/>
                  <w:szCs w:val="20"/>
                  <w:lang w:val="en-AU"/>
                </w:rPr>
                <w:t>16. Training and assessment</w:t>
              </w:r>
            </w:hyperlink>
          </w:p>
        </w:tc>
      </w:tr>
      <w:tr w:rsidR="00176238" w:rsidRPr="00176238" w14:paraId="7B915F9F" w14:textId="77777777" w:rsidTr="00176238">
        <w:trPr>
          <w:cantSplit/>
          <w:trHeight w:val="20"/>
        </w:trPr>
        <w:tc>
          <w:tcPr>
            <w:tcW w:w="1895" w:type="dxa"/>
            <w:vMerge w:val="restart"/>
            <w:shd w:val="clear" w:color="auto" w:fill="F2F2F2" w:themeFill="background1" w:themeFillShade="F2"/>
          </w:tcPr>
          <w:p w14:paraId="5F495DBC" w14:textId="77777777" w:rsidR="00176238" w:rsidRPr="00176238" w:rsidRDefault="00176238" w:rsidP="00176238">
            <w:pPr>
              <w:pStyle w:val="IntroParagraph"/>
              <w:rPr>
                <w:b/>
                <w:bCs/>
                <w:sz w:val="20"/>
                <w:szCs w:val="20"/>
                <w:lang w:val="en-AU"/>
              </w:rPr>
            </w:pPr>
            <w:r w:rsidRPr="00176238">
              <w:rPr>
                <w:b/>
                <w:bCs/>
                <w:sz w:val="20"/>
                <w:szCs w:val="20"/>
                <w:lang w:val="en-AU"/>
              </w:rPr>
              <w:t>Considerations</w:t>
            </w:r>
          </w:p>
          <w:p w14:paraId="1C9DEBD6" w14:textId="77777777" w:rsidR="00176238" w:rsidRPr="00176238" w:rsidRDefault="00176238" w:rsidP="00176238">
            <w:pPr>
              <w:pStyle w:val="IntroParagraph"/>
              <w:rPr>
                <w:b/>
                <w:sz w:val="20"/>
                <w:szCs w:val="20"/>
                <w:lang w:val="en-AU"/>
              </w:rPr>
            </w:pPr>
            <w:r w:rsidRPr="00176238">
              <w:rPr>
                <w:b/>
                <w:noProof/>
                <w:sz w:val="20"/>
                <w:szCs w:val="20"/>
                <w:lang w:val="en-GB"/>
              </w:rPr>
              <w:drawing>
                <wp:inline distT="0" distB="0" distL="0" distR="0" wp14:anchorId="6C3FE3AA" wp14:editId="6A0DD157">
                  <wp:extent cx="155077" cy="252000"/>
                  <wp:effectExtent l="0" t="0" r="0" b="0"/>
                  <wp:docPr id="39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716D31DA" w14:textId="77777777" w:rsidR="00176238" w:rsidRPr="00176238" w:rsidRDefault="00176238" w:rsidP="00176238">
            <w:pPr>
              <w:pStyle w:val="IntroParagraph"/>
              <w:rPr>
                <w:sz w:val="20"/>
                <w:szCs w:val="20"/>
                <w:lang w:val="en-AU"/>
              </w:rPr>
            </w:pPr>
            <w:r w:rsidRPr="00176238">
              <w:rPr>
                <w:sz w:val="20"/>
                <w:szCs w:val="20"/>
                <w:lang w:val="en-AU"/>
              </w:rPr>
              <w:t>15.3.1 Do you have a process in place to jointly develop the Training Plans with the employer and the Apprentice/Trainee?</w:t>
            </w:r>
          </w:p>
          <w:p w14:paraId="051E727B" w14:textId="43678EFC" w:rsidR="00176238" w:rsidRPr="00176238" w:rsidRDefault="00176238" w:rsidP="00176238">
            <w:pPr>
              <w:pStyle w:val="IntroParagraph"/>
              <w:rPr>
                <w:sz w:val="20"/>
                <w:szCs w:val="20"/>
                <w:lang w:val="en-AU"/>
              </w:rPr>
            </w:pPr>
            <w:r w:rsidRPr="00176238">
              <w:rPr>
                <w:sz w:val="20"/>
                <w:szCs w:val="20"/>
                <w:lang w:val="en-AU"/>
              </w:rPr>
              <w:t xml:space="preserve">15.3.2 </w:t>
            </w:r>
            <w:r w:rsidR="003016FC">
              <w:rPr>
                <w:sz w:val="20"/>
                <w:szCs w:val="20"/>
                <w:lang w:val="en-AU"/>
              </w:rPr>
              <w:t>Do</w:t>
            </w:r>
            <w:r w:rsidRPr="00176238">
              <w:rPr>
                <w:sz w:val="20"/>
                <w:szCs w:val="20"/>
                <w:lang w:val="en-AU"/>
              </w:rPr>
              <w:t xml:space="preserve"> the Training Plans:</w:t>
            </w:r>
          </w:p>
          <w:p w14:paraId="7C1A9CF1" w14:textId="77777777" w:rsidR="00176238" w:rsidRPr="00176238" w:rsidRDefault="00176238" w:rsidP="00176238">
            <w:pPr>
              <w:pStyle w:val="IntroParagraph"/>
              <w:numPr>
                <w:ilvl w:val="0"/>
                <w:numId w:val="25"/>
              </w:numPr>
              <w:rPr>
                <w:sz w:val="20"/>
                <w:szCs w:val="20"/>
                <w:lang w:val="en-AU"/>
              </w:rPr>
            </w:pPr>
            <w:r w:rsidRPr="00176238">
              <w:rPr>
                <w:sz w:val="20"/>
                <w:szCs w:val="20"/>
                <w:lang w:val="en-AU"/>
              </w:rPr>
              <w:t xml:space="preserve">align with the relevant TAS, or document and justify any variation from the </w:t>
            </w:r>
            <w:proofErr w:type="gramStart"/>
            <w:r w:rsidRPr="00176238">
              <w:rPr>
                <w:sz w:val="20"/>
                <w:szCs w:val="20"/>
                <w:lang w:val="en-AU"/>
              </w:rPr>
              <w:t>TAS;</w:t>
            </w:r>
            <w:proofErr w:type="gramEnd"/>
          </w:p>
          <w:p w14:paraId="2403B599" w14:textId="77777777" w:rsidR="00176238" w:rsidRPr="00176238" w:rsidRDefault="00176238" w:rsidP="00176238">
            <w:pPr>
              <w:pStyle w:val="IntroParagraph"/>
              <w:numPr>
                <w:ilvl w:val="0"/>
                <w:numId w:val="25"/>
              </w:numPr>
              <w:rPr>
                <w:sz w:val="20"/>
                <w:szCs w:val="20"/>
                <w:lang w:val="en-AU"/>
              </w:rPr>
            </w:pPr>
            <w:r w:rsidRPr="00176238">
              <w:rPr>
                <w:sz w:val="20"/>
                <w:szCs w:val="20"/>
                <w:lang w:val="en-AU"/>
              </w:rPr>
              <w:t xml:space="preserve">vocationally </w:t>
            </w:r>
            <w:proofErr w:type="gramStart"/>
            <w:r w:rsidRPr="00176238">
              <w:rPr>
                <w:sz w:val="20"/>
                <w:szCs w:val="20"/>
                <w:lang w:val="en-AU"/>
              </w:rPr>
              <w:t>relevant;</w:t>
            </w:r>
            <w:proofErr w:type="gramEnd"/>
          </w:p>
          <w:p w14:paraId="3D5A85B9" w14:textId="77777777" w:rsidR="00176238" w:rsidRPr="00176238" w:rsidRDefault="00176238" w:rsidP="00176238">
            <w:pPr>
              <w:pStyle w:val="IntroParagraph"/>
              <w:numPr>
                <w:ilvl w:val="0"/>
                <w:numId w:val="25"/>
              </w:numPr>
              <w:rPr>
                <w:sz w:val="20"/>
                <w:szCs w:val="20"/>
                <w:lang w:val="en-AU"/>
              </w:rPr>
            </w:pPr>
            <w:r w:rsidRPr="00176238">
              <w:rPr>
                <w:sz w:val="20"/>
                <w:szCs w:val="20"/>
                <w:lang w:val="en-AU"/>
              </w:rPr>
              <w:t>reflect industry requirements; and</w:t>
            </w:r>
          </w:p>
          <w:p w14:paraId="54C8ED90" w14:textId="77777777" w:rsidR="00176238" w:rsidRPr="00176238" w:rsidRDefault="00176238" w:rsidP="00176238">
            <w:pPr>
              <w:pStyle w:val="IntroParagraph"/>
              <w:numPr>
                <w:ilvl w:val="0"/>
                <w:numId w:val="25"/>
              </w:numPr>
              <w:rPr>
                <w:sz w:val="20"/>
                <w:szCs w:val="20"/>
                <w:lang w:val="en-AU"/>
              </w:rPr>
            </w:pPr>
            <w:r w:rsidRPr="00176238">
              <w:rPr>
                <w:sz w:val="20"/>
                <w:szCs w:val="20"/>
                <w:lang w:val="en-AU"/>
              </w:rPr>
              <w:t>supported by appropriate work within the workplace?</w:t>
            </w:r>
          </w:p>
          <w:p w14:paraId="3B4E819C" w14:textId="77777777" w:rsidR="00176238" w:rsidRPr="00176238" w:rsidRDefault="00176238" w:rsidP="00176238">
            <w:pPr>
              <w:pStyle w:val="IntroParagraph"/>
              <w:rPr>
                <w:sz w:val="20"/>
                <w:szCs w:val="20"/>
                <w:lang w:val="en-AU"/>
              </w:rPr>
            </w:pPr>
            <w:r w:rsidRPr="00176238">
              <w:rPr>
                <w:sz w:val="20"/>
                <w:szCs w:val="20"/>
                <w:lang w:val="en-AU"/>
              </w:rPr>
              <w:t>15.3.3 Do you ensure that the Training Plan is signed (and dated) by you, the employer and the Apprentice/Trainee (and the school in the case of a school-based Apprenticeship/Traineeship)?</w:t>
            </w:r>
          </w:p>
          <w:p w14:paraId="4DCEFE69" w14:textId="77777777" w:rsidR="00176238" w:rsidRPr="00176238" w:rsidRDefault="00176238" w:rsidP="00176238">
            <w:pPr>
              <w:pStyle w:val="IntroParagraph"/>
              <w:rPr>
                <w:sz w:val="20"/>
                <w:szCs w:val="20"/>
                <w:lang w:val="en-AU"/>
              </w:rPr>
            </w:pPr>
            <w:r w:rsidRPr="00176238">
              <w:rPr>
                <w:sz w:val="20"/>
                <w:szCs w:val="20"/>
                <w:lang w:val="en-AU"/>
              </w:rPr>
              <w:t>15.3.4 Do you ensure that the Training Plan is provided to all parties either before training commencement, or no later than four weeks after training commencement.</w:t>
            </w:r>
          </w:p>
          <w:p w14:paraId="1902D997" w14:textId="76E53A34" w:rsidR="00176238" w:rsidRPr="00176238" w:rsidRDefault="00176238" w:rsidP="00176238">
            <w:pPr>
              <w:pStyle w:val="IntroParagraph"/>
              <w:rPr>
                <w:sz w:val="20"/>
                <w:szCs w:val="20"/>
                <w:lang w:val="en-AU"/>
              </w:rPr>
            </w:pPr>
            <w:r w:rsidRPr="00176238">
              <w:rPr>
                <w:sz w:val="20"/>
                <w:szCs w:val="20"/>
                <w:lang w:val="en-AU"/>
              </w:rPr>
              <w:t xml:space="preserve">15.3.5 Does the Training Plan (Apprentices/ Trainees) </w:t>
            </w:r>
            <w:r w:rsidR="001534CF" w:rsidRPr="001534CF">
              <w:rPr>
                <w:sz w:val="20"/>
                <w:szCs w:val="20"/>
                <w:lang w:val="en-AU"/>
              </w:rPr>
              <w:t xml:space="preserve">meet the standards set out in the </w:t>
            </w:r>
            <w:r w:rsidR="001534CF">
              <w:rPr>
                <w:sz w:val="20"/>
                <w:szCs w:val="20"/>
                <w:lang w:val="en-AU"/>
              </w:rPr>
              <w:t>C</w:t>
            </w:r>
            <w:r w:rsidR="001534CF" w:rsidRPr="001534CF">
              <w:rPr>
                <w:sz w:val="20"/>
                <w:szCs w:val="20"/>
                <w:lang w:val="en-AU"/>
              </w:rPr>
              <w:t>ontract</w:t>
            </w:r>
            <w:r w:rsidRPr="00176238">
              <w:rPr>
                <w:sz w:val="20"/>
                <w:szCs w:val="20"/>
                <w:lang w:val="en-AU"/>
              </w:rPr>
              <w:t>?</w:t>
            </w:r>
          </w:p>
          <w:p w14:paraId="1D62285C" w14:textId="77777777" w:rsidR="00176238" w:rsidRPr="00176238" w:rsidRDefault="00176238" w:rsidP="00176238">
            <w:pPr>
              <w:pStyle w:val="IntroParagraph"/>
              <w:rPr>
                <w:sz w:val="20"/>
                <w:szCs w:val="20"/>
                <w:lang w:val="en-AU"/>
              </w:rPr>
            </w:pPr>
            <w:r w:rsidRPr="00176238">
              <w:rPr>
                <w:sz w:val="20"/>
                <w:szCs w:val="20"/>
                <w:lang w:val="en-AU"/>
              </w:rPr>
              <w:t>15.3.6 Do you have a process to regularly review and reflect the status of the Apprentice's or Trainee’s training, so that the Training Plan can facilitate progression and completion?</w:t>
            </w:r>
          </w:p>
          <w:p w14:paraId="59B3153B" w14:textId="77777777" w:rsidR="00176238" w:rsidRPr="00176238" w:rsidRDefault="00176238" w:rsidP="00176238">
            <w:pPr>
              <w:pStyle w:val="IntroParagraph"/>
              <w:rPr>
                <w:sz w:val="20"/>
                <w:szCs w:val="20"/>
                <w:lang w:val="en-AU"/>
              </w:rPr>
            </w:pPr>
            <w:r w:rsidRPr="00176238">
              <w:rPr>
                <w:sz w:val="20"/>
                <w:szCs w:val="20"/>
                <w:lang w:val="en-AU"/>
              </w:rPr>
              <w:t>15.3.7 Do you ensure that any changes to the Training Plan are mutually agreed and endorsed by the employer and Apprentice/Trainee?</w:t>
            </w:r>
          </w:p>
        </w:tc>
        <w:tc>
          <w:tcPr>
            <w:tcW w:w="1953" w:type="dxa"/>
            <w:shd w:val="clear" w:color="auto" w:fill="F2F2F2" w:themeFill="background1" w:themeFillShade="F2"/>
          </w:tcPr>
          <w:p w14:paraId="46426109" w14:textId="77777777" w:rsidR="00176238" w:rsidRPr="00176238" w:rsidRDefault="00176238" w:rsidP="00176238">
            <w:pPr>
              <w:pStyle w:val="IntroParagraph"/>
              <w:rPr>
                <w:b/>
                <w:bCs/>
                <w:sz w:val="20"/>
                <w:szCs w:val="20"/>
                <w:lang w:val="en-AU"/>
              </w:rPr>
            </w:pPr>
            <w:r w:rsidRPr="00176238">
              <w:rPr>
                <w:b/>
                <w:bCs/>
                <w:sz w:val="20"/>
                <w:szCs w:val="20"/>
                <w:lang w:val="en-AU"/>
              </w:rPr>
              <w:t>Self-assessed status</w:t>
            </w:r>
          </w:p>
        </w:tc>
      </w:tr>
      <w:tr w:rsidR="00176238" w:rsidRPr="00176238" w14:paraId="3E1647BD" w14:textId="77777777" w:rsidTr="00176238">
        <w:trPr>
          <w:cantSplit/>
          <w:trHeight w:val="3335"/>
        </w:trPr>
        <w:tc>
          <w:tcPr>
            <w:tcW w:w="1895" w:type="dxa"/>
            <w:vMerge/>
            <w:shd w:val="clear" w:color="auto" w:fill="F2F2F2" w:themeFill="background1" w:themeFillShade="F2"/>
          </w:tcPr>
          <w:p w14:paraId="130E504C" w14:textId="77777777" w:rsidR="00176238" w:rsidRPr="00176238" w:rsidRDefault="00176238" w:rsidP="00176238">
            <w:pPr>
              <w:pStyle w:val="IntroParagraph"/>
              <w:rPr>
                <w:b/>
                <w:bCs/>
                <w:sz w:val="20"/>
                <w:szCs w:val="20"/>
                <w:lang w:val="en-AU"/>
              </w:rPr>
            </w:pPr>
          </w:p>
        </w:tc>
        <w:tc>
          <w:tcPr>
            <w:tcW w:w="5786" w:type="dxa"/>
            <w:vMerge/>
            <w:shd w:val="clear" w:color="auto" w:fill="F2F2F2" w:themeFill="background1" w:themeFillShade="F2"/>
          </w:tcPr>
          <w:p w14:paraId="272B3F10" w14:textId="77777777" w:rsidR="00176238" w:rsidRPr="00176238" w:rsidRDefault="00176238" w:rsidP="00176238">
            <w:pPr>
              <w:pStyle w:val="IntroParagraph"/>
              <w:rPr>
                <w:sz w:val="20"/>
                <w:szCs w:val="20"/>
                <w:lang w:val="en-AU"/>
              </w:rPr>
            </w:pPr>
          </w:p>
        </w:tc>
        <w:tc>
          <w:tcPr>
            <w:tcW w:w="1953" w:type="dxa"/>
            <w:shd w:val="clear" w:color="auto" w:fill="F2F2F2" w:themeFill="background1" w:themeFillShade="F2"/>
          </w:tcPr>
          <w:p w14:paraId="411F1F48" w14:textId="77777777" w:rsidR="00176238" w:rsidRPr="00176238" w:rsidRDefault="00176238" w:rsidP="00176238">
            <w:pPr>
              <w:pStyle w:val="IntroParagraph"/>
              <w:rPr>
                <w:sz w:val="20"/>
                <w:szCs w:val="20"/>
                <w:lang w:val="en-AU"/>
              </w:rPr>
            </w:pPr>
            <w:r w:rsidRPr="00176238">
              <w:rPr>
                <w:sz w:val="20"/>
                <w:szCs w:val="20"/>
                <w:lang w:val="en-AU"/>
              </w:rPr>
              <w:fldChar w:fldCharType="begin">
                <w:ffData>
                  <w:name w:val="Check24"/>
                  <w:enabled/>
                  <w:calcOnExit w:val="0"/>
                  <w:checkBox>
                    <w:sizeAuto/>
                    <w:default w:val="0"/>
                  </w:checkBox>
                </w:ffData>
              </w:fldChar>
            </w:r>
            <w:r w:rsidRPr="0017623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76238">
              <w:rPr>
                <w:sz w:val="20"/>
                <w:szCs w:val="20"/>
              </w:rPr>
              <w:fldChar w:fldCharType="end"/>
            </w:r>
            <w:r w:rsidRPr="00176238">
              <w:rPr>
                <w:sz w:val="20"/>
                <w:szCs w:val="20"/>
                <w:lang w:val="en-AU"/>
              </w:rPr>
              <w:t xml:space="preserve"> N/A</w:t>
            </w:r>
          </w:p>
          <w:p w14:paraId="61FFD828" w14:textId="77777777" w:rsidR="00176238" w:rsidRPr="00176238" w:rsidRDefault="00176238" w:rsidP="00176238">
            <w:pPr>
              <w:pStyle w:val="IntroParagraph"/>
              <w:rPr>
                <w:sz w:val="20"/>
                <w:szCs w:val="20"/>
                <w:lang w:val="en-AU"/>
              </w:rPr>
            </w:pPr>
            <w:r w:rsidRPr="00176238">
              <w:rPr>
                <w:sz w:val="20"/>
                <w:szCs w:val="20"/>
                <w:lang w:val="en-AU"/>
              </w:rPr>
              <w:fldChar w:fldCharType="begin">
                <w:ffData>
                  <w:name w:val="Check24"/>
                  <w:enabled/>
                  <w:calcOnExit w:val="0"/>
                  <w:checkBox>
                    <w:sizeAuto/>
                    <w:default w:val="0"/>
                  </w:checkBox>
                </w:ffData>
              </w:fldChar>
            </w:r>
            <w:r w:rsidRPr="0017623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76238">
              <w:rPr>
                <w:sz w:val="20"/>
                <w:szCs w:val="20"/>
              </w:rPr>
              <w:fldChar w:fldCharType="end"/>
            </w:r>
            <w:r w:rsidRPr="00176238">
              <w:rPr>
                <w:sz w:val="20"/>
                <w:szCs w:val="20"/>
                <w:lang w:val="en-AU"/>
              </w:rPr>
              <w:t xml:space="preserve"> Compliant</w:t>
            </w:r>
          </w:p>
          <w:p w14:paraId="2F146FEB" w14:textId="77777777" w:rsidR="00176238" w:rsidRPr="00176238" w:rsidRDefault="00176238" w:rsidP="00176238">
            <w:pPr>
              <w:pStyle w:val="IntroParagraph"/>
              <w:rPr>
                <w:sz w:val="20"/>
                <w:szCs w:val="20"/>
                <w:lang w:val="en-AU"/>
              </w:rPr>
            </w:pPr>
            <w:r w:rsidRPr="00176238">
              <w:rPr>
                <w:sz w:val="20"/>
                <w:szCs w:val="20"/>
                <w:lang w:val="en-AU"/>
              </w:rPr>
              <w:fldChar w:fldCharType="begin">
                <w:ffData>
                  <w:name w:val="Check25"/>
                  <w:enabled/>
                  <w:calcOnExit w:val="0"/>
                  <w:checkBox>
                    <w:sizeAuto/>
                    <w:default w:val="0"/>
                  </w:checkBox>
                </w:ffData>
              </w:fldChar>
            </w:r>
            <w:r w:rsidRPr="0017623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76238">
              <w:rPr>
                <w:sz w:val="20"/>
                <w:szCs w:val="20"/>
              </w:rPr>
              <w:fldChar w:fldCharType="end"/>
            </w:r>
            <w:r w:rsidRPr="00176238">
              <w:rPr>
                <w:sz w:val="20"/>
                <w:szCs w:val="20"/>
                <w:lang w:val="en-AU"/>
              </w:rPr>
              <w:t xml:space="preserve"> Non-compliant</w:t>
            </w:r>
          </w:p>
        </w:tc>
      </w:tr>
      <w:tr w:rsidR="00176238" w:rsidRPr="00176238" w14:paraId="2DF10870" w14:textId="77777777" w:rsidTr="00176238">
        <w:trPr>
          <w:cantSplit/>
        </w:trPr>
        <w:tc>
          <w:tcPr>
            <w:tcW w:w="1895" w:type="dxa"/>
            <w:shd w:val="clear" w:color="auto" w:fill="F2F2F2" w:themeFill="background1" w:themeFillShade="F2"/>
          </w:tcPr>
          <w:p w14:paraId="77CAEE6E" w14:textId="77777777" w:rsidR="00176238" w:rsidRPr="00176238" w:rsidRDefault="00176238" w:rsidP="00176238">
            <w:pPr>
              <w:pStyle w:val="IntroParagraph"/>
              <w:rPr>
                <w:b/>
                <w:bCs/>
                <w:sz w:val="20"/>
                <w:szCs w:val="20"/>
                <w:lang w:val="en-AU"/>
              </w:rPr>
            </w:pPr>
            <w:r w:rsidRPr="00176238">
              <w:rPr>
                <w:b/>
                <w:bCs/>
                <w:sz w:val="20"/>
                <w:szCs w:val="20"/>
                <w:lang w:val="en-AU"/>
              </w:rPr>
              <w:t>Findings</w:t>
            </w:r>
          </w:p>
          <w:p w14:paraId="3F29EAD2"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2F24D5B1" wp14:editId="3326AE09">
                  <wp:extent cx="252000" cy="252000"/>
                  <wp:effectExtent l="0" t="0" r="0" b="0"/>
                  <wp:docPr id="39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462253AE" w14:textId="77777777" w:rsidR="00176238" w:rsidRPr="00176238" w:rsidRDefault="00176238" w:rsidP="00176238">
            <w:pPr>
              <w:pStyle w:val="IntroParagraph"/>
              <w:rPr>
                <w:i/>
                <w:iCs/>
                <w:sz w:val="20"/>
                <w:szCs w:val="20"/>
                <w:lang w:val="en-AU"/>
              </w:rPr>
            </w:pPr>
            <w:r w:rsidRPr="00176238">
              <w:rPr>
                <w:i/>
                <w:iCs/>
                <w:sz w:val="20"/>
                <w:szCs w:val="20"/>
                <w:lang w:val="en-AU"/>
              </w:rPr>
              <w:t>(Describe your practice)</w:t>
            </w:r>
          </w:p>
        </w:tc>
      </w:tr>
      <w:tr w:rsidR="00176238" w:rsidRPr="00176238" w14:paraId="5DF4821E" w14:textId="77777777" w:rsidTr="00176238">
        <w:trPr>
          <w:cantSplit/>
          <w:trHeight w:val="837"/>
        </w:trPr>
        <w:tc>
          <w:tcPr>
            <w:tcW w:w="1895" w:type="dxa"/>
            <w:vMerge w:val="restart"/>
            <w:shd w:val="clear" w:color="auto" w:fill="F2F2F2" w:themeFill="background1" w:themeFillShade="F2"/>
          </w:tcPr>
          <w:p w14:paraId="12DD7C71" w14:textId="77777777" w:rsidR="00176238" w:rsidRPr="00176238" w:rsidRDefault="00176238" w:rsidP="00176238">
            <w:pPr>
              <w:pStyle w:val="IntroParagraph"/>
              <w:rPr>
                <w:b/>
                <w:bCs/>
                <w:sz w:val="20"/>
                <w:szCs w:val="20"/>
                <w:lang w:val="en-AU"/>
              </w:rPr>
            </w:pPr>
            <w:r w:rsidRPr="00176238">
              <w:rPr>
                <w:b/>
                <w:bCs/>
                <w:sz w:val="20"/>
                <w:szCs w:val="20"/>
                <w:lang w:val="en-AU"/>
              </w:rPr>
              <w:t xml:space="preserve">Evidence </w:t>
            </w:r>
          </w:p>
          <w:p w14:paraId="55FBC707"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6DEF54BA" wp14:editId="11924C06">
                  <wp:extent cx="286055" cy="252000"/>
                  <wp:effectExtent l="0" t="0" r="0" b="0"/>
                  <wp:docPr id="396"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370F386D" w14:textId="77777777" w:rsidR="00176238" w:rsidRPr="00176238" w:rsidRDefault="00176238" w:rsidP="00176238">
            <w:pPr>
              <w:pStyle w:val="IntroParagraph"/>
              <w:rPr>
                <w:sz w:val="20"/>
                <w:szCs w:val="20"/>
                <w:lang w:val="en-AU"/>
              </w:rPr>
            </w:pPr>
            <w:r w:rsidRPr="00176238">
              <w:rPr>
                <w:i/>
                <w:iCs/>
                <w:sz w:val="20"/>
                <w:szCs w:val="20"/>
                <w:lang w:val="en-AU"/>
              </w:rPr>
              <w:t>(Embed / attach evidence)</w:t>
            </w:r>
          </w:p>
        </w:tc>
      </w:tr>
      <w:tr w:rsidR="00176238" w:rsidRPr="00176238" w14:paraId="55F70955" w14:textId="77777777" w:rsidTr="00176238">
        <w:trPr>
          <w:cantSplit/>
          <w:trHeight w:val="1004"/>
        </w:trPr>
        <w:tc>
          <w:tcPr>
            <w:tcW w:w="1895" w:type="dxa"/>
            <w:vMerge/>
            <w:shd w:val="clear" w:color="auto" w:fill="F2F2F2" w:themeFill="background1" w:themeFillShade="F2"/>
          </w:tcPr>
          <w:p w14:paraId="08308E8C" w14:textId="77777777" w:rsidR="00176238" w:rsidRPr="00176238" w:rsidRDefault="00176238" w:rsidP="00176238">
            <w:pPr>
              <w:pStyle w:val="IntroParagraph"/>
              <w:rPr>
                <w:b/>
                <w:bCs/>
                <w:sz w:val="20"/>
                <w:szCs w:val="20"/>
                <w:lang w:val="en-AU"/>
              </w:rPr>
            </w:pPr>
          </w:p>
        </w:tc>
        <w:tc>
          <w:tcPr>
            <w:tcW w:w="7739" w:type="dxa"/>
            <w:gridSpan w:val="2"/>
            <w:shd w:val="clear" w:color="auto" w:fill="F2F2F2" w:themeFill="background1" w:themeFillShade="F2"/>
          </w:tcPr>
          <w:p w14:paraId="49D93593" w14:textId="77777777" w:rsidR="00176238" w:rsidRPr="00176238" w:rsidRDefault="00176238" w:rsidP="00176238">
            <w:pPr>
              <w:pStyle w:val="IntroParagraph"/>
              <w:rPr>
                <w:i/>
                <w:iCs/>
                <w:sz w:val="20"/>
                <w:szCs w:val="20"/>
                <w:lang w:val="en-AU"/>
              </w:rPr>
            </w:pPr>
            <w:r w:rsidRPr="00176238">
              <w:rPr>
                <w:i/>
                <w:iCs/>
                <w:sz w:val="20"/>
                <w:szCs w:val="20"/>
                <w:lang w:val="en-AU"/>
              </w:rPr>
              <w:t>Examples:</w:t>
            </w:r>
          </w:p>
          <w:p w14:paraId="2CE92265" w14:textId="77777777" w:rsidR="00176238" w:rsidRPr="00176238" w:rsidRDefault="00176238" w:rsidP="00176238">
            <w:pPr>
              <w:pStyle w:val="IntroParagraph"/>
              <w:numPr>
                <w:ilvl w:val="0"/>
                <w:numId w:val="12"/>
              </w:numPr>
              <w:rPr>
                <w:i/>
                <w:iCs/>
                <w:sz w:val="20"/>
                <w:szCs w:val="20"/>
                <w:lang w:val="en-AU"/>
              </w:rPr>
            </w:pPr>
            <w:r w:rsidRPr="00176238">
              <w:rPr>
                <w:i/>
                <w:iCs/>
                <w:sz w:val="20"/>
                <w:szCs w:val="20"/>
                <w:lang w:val="en-AU"/>
              </w:rPr>
              <w:t>Your relevant process and controls.</w:t>
            </w:r>
          </w:p>
          <w:p w14:paraId="06D935F1" w14:textId="77777777" w:rsidR="00176238" w:rsidRPr="00176238" w:rsidRDefault="00176238" w:rsidP="00176238">
            <w:pPr>
              <w:pStyle w:val="IntroParagraph"/>
              <w:numPr>
                <w:ilvl w:val="0"/>
                <w:numId w:val="12"/>
              </w:numPr>
              <w:rPr>
                <w:i/>
                <w:iCs/>
                <w:sz w:val="20"/>
                <w:szCs w:val="20"/>
                <w:lang w:val="en-AU"/>
              </w:rPr>
            </w:pPr>
            <w:r w:rsidRPr="00176238">
              <w:rPr>
                <w:i/>
                <w:iCs/>
                <w:sz w:val="20"/>
                <w:szCs w:val="20"/>
                <w:lang w:val="en-AU"/>
              </w:rPr>
              <w:t>Training Plans provided to students.</w:t>
            </w:r>
          </w:p>
        </w:tc>
      </w:tr>
      <w:tr w:rsidR="00176238" w:rsidRPr="00176238" w14:paraId="63EAB248" w14:textId="77777777" w:rsidTr="00176238">
        <w:trPr>
          <w:cantSplit/>
        </w:trPr>
        <w:tc>
          <w:tcPr>
            <w:tcW w:w="1895" w:type="dxa"/>
            <w:shd w:val="clear" w:color="auto" w:fill="F2F2F2" w:themeFill="background1" w:themeFillShade="F2"/>
          </w:tcPr>
          <w:p w14:paraId="012DF739" w14:textId="77777777" w:rsidR="00176238" w:rsidRPr="00176238" w:rsidRDefault="00176238" w:rsidP="00176238">
            <w:pPr>
              <w:pStyle w:val="IntroParagraph"/>
              <w:rPr>
                <w:b/>
                <w:bCs/>
                <w:sz w:val="20"/>
                <w:szCs w:val="20"/>
                <w:lang w:val="en-GB"/>
              </w:rPr>
            </w:pPr>
            <w:r w:rsidRPr="00176238">
              <w:rPr>
                <w:b/>
                <w:bCs/>
                <w:sz w:val="20"/>
                <w:szCs w:val="20"/>
                <w:lang w:val="en-GB"/>
              </w:rPr>
              <w:lastRenderedPageBreak/>
              <w:t>Contract and Guidelines clauses</w:t>
            </w:r>
          </w:p>
          <w:p w14:paraId="5B71E40D"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347B3DC0" wp14:editId="76FCB1BC">
                  <wp:extent cx="264599" cy="252000"/>
                  <wp:effectExtent l="0" t="0" r="2540" b="0"/>
                  <wp:docPr id="397"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B46B638" w14:textId="77777777" w:rsidR="00176238" w:rsidRPr="00176238" w:rsidRDefault="00176238" w:rsidP="00176238">
            <w:pPr>
              <w:pStyle w:val="IntroParagraph"/>
              <w:rPr>
                <w:b/>
                <w:sz w:val="20"/>
                <w:szCs w:val="20"/>
                <w:lang w:val="en-AU"/>
              </w:rPr>
            </w:pPr>
            <w:r w:rsidRPr="00176238">
              <w:rPr>
                <w:b/>
                <w:sz w:val="20"/>
                <w:szCs w:val="20"/>
                <w:lang w:val="en-AU"/>
              </w:rPr>
              <w:t>Schedule 1, Clauses 6.15 – 6.21</w:t>
            </w:r>
          </w:p>
          <w:p w14:paraId="22C94C13" w14:textId="77777777" w:rsidR="00176238" w:rsidRPr="00176238" w:rsidRDefault="00176238" w:rsidP="00176238">
            <w:pPr>
              <w:pStyle w:val="IntroParagraph"/>
              <w:rPr>
                <w:b/>
                <w:bCs/>
                <w:sz w:val="20"/>
                <w:szCs w:val="20"/>
                <w:u w:val="single"/>
                <w:lang w:val="en-AU"/>
              </w:rPr>
            </w:pPr>
            <w:r w:rsidRPr="00176238">
              <w:rPr>
                <w:b/>
                <w:bCs/>
                <w:sz w:val="20"/>
                <w:szCs w:val="20"/>
                <w:lang w:val="en-AU"/>
              </w:rPr>
              <w:t>Guidelines About Apprenticeship/Traineeship Training Delivery</w:t>
            </w:r>
          </w:p>
          <w:p w14:paraId="1F78448E" w14:textId="77777777" w:rsidR="00176238" w:rsidRPr="00176238" w:rsidRDefault="00176238" w:rsidP="00176238">
            <w:pPr>
              <w:pStyle w:val="IntroParagraph"/>
              <w:rPr>
                <w:sz w:val="20"/>
                <w:szCs w:val="20"/>
                <w:lang w:val="en-AU"/>
              </w:rPr>
            </w:pPr>
            <w:r w:rsidRPr="00176238">
              <w:rPr>
                <w:bCs/>
                <w:i/>
                <w:iCs/>
                <w:sz w:val="20"/>
                <w:szCs w:val="20"/>
                <w:lang w:val="en-GB"/>
              </w:rPr>
              <w:t>Always refer to your relevant Contract type for specific detail</w:t>
            </w:r>
          </w:p>
        </w:tc>
      </w:tr>
      <w:tr w:rsidR="00176238" w:rsidRPr="00176238" w14:paraId="2660D7B4" w14:textId="77777777" w:rsidTr="00176238">
        <w:trPr>
          <w:cantSplit/>
        </w:trPr>
        <w:tc>
          <w:tcPr>
            <w:tcW w:w="1895" w:type="dxa"/>
            <w:shd w:val="clear" w:color="auto" w:fill="F2F2F2" w:themeFill="background1" w:themeFillShade="F2"/>
          </w:tcPr>
          <w:p w14:paraId="3DC664EC" w14:textId="77777777" w:rsidR="00176238" w:rsidRPr="00176238" w:rsidRDefault="00176238" w:rsidP="00176238">
            <w:pPr>
              <w:pStyle w:val="IntroParagraph"/>
              <w:rPr>
                <w:b/>
                <w:bCs/>
                <w:sz w:val="20"/>
                <w:szCs w:val="20"/>
                <w:lang w:val="en-GB"/>
              </w:rPr>
            </w:pPr>
            <w:r w:rsidRPr="00176238">
              <w:rPr>
                <w:b/>
                <w:bCs/>
                <w:sz w:val="20"/>
                <w:szCs w:val="20"/>
                <w:lang w:val="en-GB"/>
              </w:rPr>
              <w:t>Actions if non-compliant</w:t>
            </w:r>
          </w:p>
          <w:p w14:paraId="7F1A99BB" w14:textId="77777777" w:rsidR="00176238" w:rsidRPr="00176238" w:rsidRDefault="00176238" w:rsidP="00176238">
            <w:pPr>
              <w:pStyle w:val="IntroParagraph"/>
              <w:rPr>
                <w:sz w:val="20"/>
                <w:szCs w:val="20"/>
                <w:lang w:val="en-AU"/>
              </w:rPr>
            </w:pPr>
            <w:r w:rsidRPr="00176238">
              <w:rPr>
                <w:noProof/>
                <w:sz w:val="20"/>
                <w:szCs w:val="20"/>
                <w:lang w:val="en-GB"/>
              </w:rPr>
              <w:drawing>
                <wp:inline distT="0" distB="0" distL="0" distR="0" wp14:anchorId="573B61F8" wp14:editId="1C2A5DDC">
                  <wp:extent cx="311294" cy="252000"/>
                  <wp:effectExtent l="0" t="0" r="0" b="0"/>
                  <wp:docPr id="398"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3A889FA2" w14:textId="77777777" w:rsidR="00176238" w:rsidRPr="00176238" w:rsidRDefault="00176238" w:rsidP="00176238">
            <w:pPr>
              <w:pStyle w:val="IntroParagraph"/>
              <w:rPr>
                <w:bCs/>
                <w:i/>
                <w:iCs/>
                <w:sz w:val="20"/>
                <w:szCs w:val="20"/>
                <w:lang w:val="en-AU"/>
              </w:rPr>
            </w:pPr>
            <w:r w:rsidRPr="00176238">
              <w:rPr>
                <w:bCs/>
                <w:i/>
                <w:iCs/>
                <w:sz w:val="20"/>
                <w:szCs w:val="20"/>
                <w:lang w:val="en-GB"/>
              </w:rPr>
              <w:t xml:space="preserve">(List the relevant sections in your </w:t>
            </w:r>
            <w:hyperlink w:anchor="_RECTIFICATION_PLAN" w:history="1">
              <w:r w:rsidRPr="00176238">
                <w:rPr>
                  <w:rStyle w:val="Hyperlink"/>
                  <w:bCs/>
                  <w:i/>
                  <w:iCs/>
                  <w:sz w:val="20"/>
                  <w:szCs w:val="20"/>
                  <w:lang w:val="en-GB"/>
                </w:rPr>
                <w:t>Rectification Plan</w:t>
              </w:r>
            </w:hyperlink>
            <w:r w:rsidRPr="00176238">
              <w:rPr>
                <w:bCs/>
                <w:i/>
                <w:iCs/>
                <w:sz w:val="20"/>
                <w:szCs w:val="20"/>
                <w:lang w:val="en-GB"/>
              </w:rPr>
              <w:t xml:space="preserve"> where you’ve outlined the actions to address these issues)</w:t>
            </w:r>
          </w:p>
        </w:tc>
      </w:tr>
    </w:tbl>
    <w:p w14:paraId="0FACE9D9" w14:textId="3A4801CC" w:rsidR="00176238" w:rsidRDefault="00176238" w:rsidP="00123BB4">
      <w:pPr>
        <w:pStyle w:val="IntroParagraph"/>
      </w:pPr>
    </w:p>
    <w:p w14:paraId="7779BE15" w14:textId="77777777" w:rsidR="00176238" w:rsidRDefault="00176238">
      <w:pPr>
        <w:suppressAutoHyphens w:val="0"/>
        <w:autoSpaceDE/>
        <w:autoSpaceDN/>
        <w:adjustRightInd/>
        <w:spacing w:after="0" w:line="240" w:lineRule="auto"/>
        <w:textAlignment w:val="auto"/>
        <w:rPr>
          <w:color w:val="53565A"/>
          <w:sz w:val="22"/>
          <w:szCs w:val="22"/>
        </w:rPr>
      </w:pPr>
      <w:r>
        <w:br w:type="page"/>
      </w:r>
    </w:p>
    <w:p w14:paraId="108ADCDF" w14:textId="1E25C947" w:rsidR="00423044" w:rsidRPr="00B529CC" w:rsidRDefault="009307F4" w:rsidP="00B529CC">
      <w:pPr>
        <w:pStyle w:val="Heading2"/>
        <w:rPr>
          <w:rStyle w:val="Hyperlink"/>
          <w:color w:val="004D53" w:themeColor="accent2" w:themeShade="80"/>
          <w:u w:val="none"/>
        </w:rPr>
      </w:pPr>
      <w:bookmarkStart w:id="126" w:name="_Toc92889951"/>
      <w:bookmarkStart w:id="127" w:name="_Toc123820890"/>
      <w:r w:rsidRPr="00B529CC">
        <w:rPr>
          <w:rStyle w:val="Hyperlink"/>
          <w:color w:val="004D53" w:themeColor="accent2" w:themeShade="80"/>
          <w:u w:val="none"/>
        </w:rPr>
        <w:lastRenderedPageBreak/>
        <w:t>16. Training and assessment</w:t>
      </w:r>
      <w:bookmarkEnd w:id="126"/>
      <w:bookmarkEnd w:id="127"/>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A726BF" w:rsidRPr="00A726BF" w14:paraId="293F3F1A" w14:textId="77777777" w:rsidTr="00A726BF">
        <w:trPr>
          <w:cantSplit/>
          <w:trHeight w:val="290"/>
        </w:trPr>
        <w:tc>
          <w:tcPr>
            <w:tcW w:w="9634" w:type="dxa"/>
            <w:gridSpan w:val="3"/>
            <w:shd w:val="clear" w:color="auto" w:fill="CEDC00" w:themeFill="accent4"/>
          </w:tcPr>
          <w:p w14:paraId="297C8677" w14:textId="77777777" w:rsidR="00A726BF" w:rsidRPr="00A726BF" w:rsidRDefault="00A726BF" w:rsidP="00A726BF">
            <w:pPr>
              <w:pStyle w:val="IntroParagraph"/>
              <w:rPr>
                <w:b/>
                <w:bCs/>
                <w:color w:val="FFFFFF" w:themeColor="background1"/>
                <w:lang w:val="en-AU"/>
              </w:rPr>
            </w:pPr>
            <w:r w:rsidRPr="00A726BF">
              <w:rPr>
                <w:b/>
                <w:bCs/>
                <w:color w:val="FFFFFF" w:themeColor="background1"/>
                <w:lang w:val="en-AU"/>
              </w:rPr>
              <w:t>16.1 Amount of training</w:t>
            </w:r>
          </w:p>
        </w:tc>
      </w:tr>
      <w:tr w:rsidR="00A726BF" w:rsidRPr="00A726BF" w14:paraId="381B15DB" w14:textId="77777777" w:rsidTr="00A726BF">
        <w:trPr>
          <w:cantSplit/>
          <w:trHeight w:val="20"/>
        </w:trPr>
        <w:tc>
          <w:tcPr>
            <w:tcW w:w="1895" w:type="dxa"/>
            <w:vMerge w:val="restart"/>
            <w:shd w:val="clear" w:color="auto" w:fill="F2F2F2" w:themeFill="background1" w:themeFillShade="F2"/>
          </w:tcPr>
          <w:p w14:paraId="7A6480F0" w14:textId="77777777" w:rsidR="00A726BF" w:rsidRPr="00A726BF" w:rsidRDefault="00A726BF" w:rsidP="00A726BF">
            <w:pPr>
              <w:pStyle w:val="IntroParagraph"/>
              <w:rPr>
                <w:b/>
                <w:bCs/>
                <w:sz w:val="20"/>
                <w:szCs w:val="20"/>
                <w:lang w:val="en-AU"/>
              </w:rPr>
            </w:pPr>
            <w:r w:rsidRPr="00A726BF">
              <w:rPr>
                <w:b/>
                <w:bCs/>
                <w:sz w:val="20"/>
                <w:szCs w:val="20"/>
                <w:lang w:val="en-AU"/>
              </w:rPr>
              <w:t>Considerations</w:t>
            </w:r>
          </w:p>
          <w:p w14:paraId="7CB375BD" w14:textId="77777777" w:rsidR="00A726BF" w:rsidRPr="00A726BF" w:rsidRDefault="00A726BF" w:rsidP="00A726BF">
            <w:pPr>
              <w:pStyle w:val="IntroParagraph"/>
              <w:rPr>
                <w:b/>
                <w:sz w:val="20"/>
                <w:szCs w:val="20"/>
                <w:lang w:val="en-AU"/>
              </w:rPr>
            </w:pPr>
            <w:r w:rsidRPr="00A726BF">
              <w:rPr>
                <w:b/>
                <w:noProof/>
                <w:sz w:val="20"/>
                <w:szCs w:val="20"/>
                <w:lang w:val="en-GB"/>
              </w:rPr>
              <w:drawing>
                <wp:inline distT="0" distB="0" distL="0" distR="0" wp14:anchorId="440B12A8" wp14:editId="77D7869A">
                  <wp:extent cx="155077" cy="252000"/>
                  <wp:effectExtent l="0" t="0" r="0" b="0"/>
                  <wp:docPr id="38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0BB8CBEC" w14:textId="77777777" w:rsidR="00A726BF" w:rsidRPr="00A726BF" w:rsidRDefault="00A726BF" w:rsidP="00A726BF">
            <w:pPr>
              <w:pStyle w:val="IntroParagraph"/>
              <w:rPr>
                <w:sz w:val="20"/>
                <w:szCs w:val="20"/>
                <w:lang w:val="en-AU"/>
              </w:rPr>
            </w:pPr>
            <w:r w:rsidRPr="00A726BF">
              <w:rPr>
                <w:sz w:val="20"/>
                <w:szCs w:val="20"/>
                <w:lang w:val="en-AU"/>
              </w:rPr>
              <w:t>16.1.1 How do you ensure that the amount of training of each program is in line with Clauses 1.1 and 1.2 of Standard 1 of the National RTO Standards?</w:t>
            </w:r>
          </w:p>
        </w:tc>
        <w:tc>
          <w:tcPr>
            <w:tcW w:w="1953" w:type="dxa"/>
            <w:shd w:val="clear" w:color="auto" w:fill="F2F2F2" w:themeFill="background1" w:themeFillShade="F2"/>
          </w:tcPr>
          <w:p w14:paraId="4B73E4BD" w14:textId="77777777" w:rsidR="00A726BF" w:rsidRPr="00A726BF" w:rsidRDefault="00A726BF" w:rsidP="00A726BF">
            <w:pPr>
              <w:pStyle w:val="IntroParagraph"/>
              <w:rPr>
                <w:b/>
                <w:bCs/>
                <w:sz w:val="20"/>
                <w:szCs w:val="20"/>
                <w:lang w:val="en-AU"/>
              </w:rPr>
            </w:pPr>
            <w:r w:rsidRPr="00A726BF">
              <w:rPr>
                <w:b/>
                <w:bCs/>
                <w:sz w:val="20"/>
                <w:szCs w:val="20"/>
                <w:lang w:val="en-AU"/>
              </w:rPr>
              <w:t>Self-assessed status</w:t>
            </w:r>
          </w:p>
        </w:tc>
      </w:tr>
      <w:tr w:rsidR="00A726BF" w:rsidRPr="00A726BF" w14:paraId="17046024" w14:textId="77777777" w:rsidTr="00A726BF">
        <w:trPr>
          <w:cantSplit/>
          <w:trHeight w:val="866"/>
        </w:trPr>
        <w:tc>
          <w:tcPr>
            <w:tcW w:w="0" w:type="dxa"/>
            <w:vMerge/>
            <w:shd w:val="clear" w:color="auto" w:fill="F2F2F2" w:themeFill="background1" w:themeFillShade="F2"/>
          </w:tcPr>
          <w:p w14:paraId="02223B51" w14:textId="77777777" w:rsidR="00A726BF" w:rsidRPr="00A726BF" w:rsidRDefault="00A726BF" w:rsidP="00A726BF">
            <w:pPr>
              <w:pStyle w:val="IntroParagraph"/>
              <w:rPr>
                <w:b/>
                <w:bCs/>
                <w:sz w:val="20"/>
                <w:szCs w:val="20"/>
                <w:lang w:val="en-AU"/>
              </w:rPr>
            </w:pPr>
          </w:p>
        </w:tc>
        <w:tc>
          <w:tcPr>
            <w:tcW w:w="0" w:type="dxa"/>
            <w:vMerge/>
            <w:shd w:val="clear" w:color="auto" w:fill="F2F2F2" w:themeFill="background1" w:themeFillShade="F2"/>
          </w:tcPr>
          <w:p w14:paraId="764A5436" w14:textId="77777777" w:rsidR="00A726BF" w:rsidRPr="00A726BF" w:rsidRDefault="00A726BF" w:rsidP="00A726BF">
            <w:pPr>
              <w:pStyle w:val="IntroParagraph"/>
              <w:rPr>
                <w:sz w:val="20"/>
                <w:szCs w:val="20"/>
                <w:lang w:val="en-AU"/>
              </w:rPr>
            </w:pPr>
          </w:p>
        </w:tc>
        <w:tc>
          <w:tcPr>
            <w:tcW w:w="0" w:type="dxa"/>
            <w:shd w:val="clear" w:color="auto" w:fill="F2F2F2" w:themeFill="background1" w:themeFillShade="F2"/>
          </w:tcPr>
          <w:p w14:paraId="1C8D87E5" w14:textId="77777777" w:rsidR="00A726BF" w:rsidRPr="00A726BF" w:rsidRDefault="00A726BF" w:rsidP="00A726BF">
            <w:pPr>
              <w:pStyle w:val="IntroParagraph"/>
              <w:rPr>
                <w:sz w:val="20"/>
                <w:szCs w:val="20"/>
                <w:lang w:val="en-AU"/>
              </w:rPr>
            </w:pPr>
            <w:r w:rsidRPr="00A726BF">
              <w:rPr>
                <w:sz w:val="20"/>
                <w:szCs w:val="20"/>
                <w:lang w:val="en-AU"/>
              </w:rPr>
              <w:fldChar w:fldCharType="begin">
                <w:ffData>
                  <w:name w:val="Check24"/>
                  <w:enabled/>
                  <w:calcOnExit w:val="0"/>
                  <w:checkBox>
                    <w:sizeAuto/>
                    <w:default w:val="0"/>
                  </w:checkBox>
                </w:ffData>
              </w:fldChar>
            </w:r>
            <w:r w:rsidRPr="00A726B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726BF">
              <w:rPr>
                <w:sz w:val="20"/>
                <w:szCs w:val="20"/>
              </w:rPr>
              <w:fldChar w:fldCharType="end"/>
            </w:r>
            <w:r w:rsidRPr="00A726BF">
              <w:rPr>
                <w:sz w:val="20"/>
                <w:szCs w:val="20"/>
                <w:lang w:val="en-AU"/>
              </w:rPr>
              <w:t xml:space="preserve"> Compliant</w:t>
            </w:r>
          </w:p>
          <w:p w14:paraId="7CA3125C" w14:textId="77777777" w:rsidR="00A726BF" w:rsidRPr="00A726BF" w:rsidRDefault="00A726BF" w:rsidP="00A726BF">
            <w:pPr>
              <w:pStyle w:val="IntroParagraph"/>
              <w:rPr>
                <w:sz w:val="20"/>
                <w:szCs w:val="20"/>
                <w:lang w:val="en-AU"/>
              </w:rPr>
            </w:pPr>
            <w:r w:rsidRPr="00A726BF">
              <w:rPr>
                <w:sz w:val="20"/>
                <w:szCs w:val="20"/>
                <w:lang w:val="en-AU"/>
              </w:rPr>
              <w:fldChar w:fldCharType="begin">
                <w:ffData>
                  <w:name w:val="Check25"/>
                  <w:enabled/>
                  <w:calcOnExit w:val="0"/>
                  <w:checkBox>
                    <w:sizeAuto/>
                    <w:default w:val="0"/>
                  </w:checkBox>
                </w:ffData>
              </w:fldChar>
            </w:r>
            <w:r w:rsidRPr="00A726BF">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A726BF">
              <w:rPr>
                <w:sz w:val="20"/>
                <w:szCs w:val="20"/>
              </w:rPr>
              <w:fldChar w:fldCharType="end"/>
            </w:r>
            <w:r w:rsidRPr="00A726BF">
              <w:rPr>
                <w:sz w:val="20"/>
                <w:szCs w:val="20"/>
                <w:lang w:val="en-AU"/>
              </w:rPr>
              <w:t xml:space="preserve"> Non-compliant</w:t>
            </w:r>
          </w:p>
        </w:tc>
      </w:tr>
      <w:tr w:rsidR="00A726BF" w:rsidRPr="00A726BF" w14:paraId="4607135A" w14:textId="77777777" w:rsidTr="00A726BF">
        <w:trPr>
          <w:cantSplit/>
        </w:trPr>
        <w:tc>
          <w:tcPr>
            <w:tcW w:w="1895" w:type="dxa"/>
            <w:shd w:val="clear" w:color="auto" w:fill="F2F2F2" w:themeFill="background1" w:themeFillShade="F2"/>
          </w:tcPr>
          <w:p w14:paraId="1DE8FD5A" w14:textId="77777777" w:rsidR="00A726BF" w:rsidRPr="00A726BF" w:rsidRDefault="00A726BF" w:rsidP="00A726BF">
            <w:pPr>
              <w:pStyle w:val="IntroParagraph"/>
              <w:rPr>
                <w:b/>
                <w:bCs/>
                <w:sz w:val="20"/>
                <w:szCs w:val="20"/>
                <w:lang w:val="en-AU"/>
              </w:rPr>
            </w:pPr>
            <w:r w:rsidRPr="00A726BF">
              <w:rPr>
                <w:b/>
                <w:bCs/>
                <w:sz w:val="20"/>
                <w:szCs w:val="20"/>
                <w:lang w:val="en-AU"/>
              </w:rPr>
              <w:t>Findings</w:t>
            </w:r>
          </w:p>
          <w:p w14:paraId="0E4C28FC"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2253BE67" wp14:editId="01BC4406">
                  <wp:extent cx="252000" cy="252000"/>
                  <wp:effectExtent l="0" t="0" r="0" b="0"/>
                  <wp:docPr id="387"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1ACD035F" w14:textId="77777777" w:rsidR="00A726BF" w:rsidRPr="00A726BF" w:rsidRDefault="00A726BF" w:rsidP="00A726BF">
            <w:pPr>
              <w:pStyle w:val="IntroParagraph"/>
              <w:rPr>
                <w:i/>
                <w:iCs/>
                <w:sz w:val="20"/>
                <w:szCs w:val="20"/>
                <w:lang w:val="en-AU"/>
              </w:rPr>
            </w:pPr>
            <w:r w:rsidRPr="00A726BF">
              <w:rPr>
                <w:i/>
                <w:iCs/>
                <w:sz w:val="20"/>
                <w:szCs w:val="20"/>
                <w:lang w:val="en-AU"/>
              </w:rPr>
              <w:t>(Describe your practice)</w:t>
            </w:r>
          </w:p>
        </w:tc>
      </w:tr>
      <w:tr w:rsidR="00A726BF" w:rsidRPr="00A726BF" w14:paraId="7BAB9E21" w14:textId="77777777" w:rsidTr="00A726BF">
        <w:trPr>
          <w:cantSplit/>
          <w:trHeight w:val="611"/>
        </w:trPr>
        <w:tc>
          <w:tcPr>
            <w:tcW w:w="1895" w:type="dxa"/>
            <w:vMerge w:val="restart"/>
            <w:shd w:val="clear" w:color="auto" w:fill="F2F2F2" w:themeFill="background1" w:themeFillShade="F2"/>
          </w:tcPr>
          <w:p w14:paraId="187E343F" w14:textId="77777777" w:rsidR="00A726BF" w:rsidRPr="00A726BF" w:rsidRDefault="00A726BF" w:rsidP="00A726BF">
            <w:pPr>
              <w:pStyle w:val="IntroParagraph"/>
              <w:rPr>
                <w:b/>
                <w:bCs/>
                <w:sz w:val="20"/>
                <w:szCs w:val="20"/>
                <w:lang w:val="en-AU"/>
              </w:rPr>
            </w:pPr>
            <w:r w:rsidRPr="00A726BF">
              <w:rPr>
                <w:b/>
                <w:bCs/>
                <w:sz w:val="20"/>
                <w:szCs w:val="20"/>
                <w:lang w:val="en-AU"/>
              </w:rPr>
              <w:t xml:space="preserve">Evidence </w:t>
            </w:r>
          </w:p>
          <w:p w14:paraId="3CA7127A"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2E8A3C0C" wp14:editId="082E761A">
                  <wp:extent cx="286055" cy="252000"/>
                  <wp:effectExtent l="0" t="0" r="0" b="0"/>
                  <wp:docPr id="388"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707CB7FF" w14:textId="77777777" w:rsidR="00A726BF" w:rsidRPr="00A726BF" w:rsidRDefault="00A726BF" w:rsidP="00A726BF">
            <w:pPr>
              <w:pStyle w:val="IntroParagraph"/>
              <w:rPr>
                <w:sz w:val="20"/>
                <w:szCs w:val="20"/>
                <w:lang w:val="en-AU"/>
              </w:rPr>
            </w:pPr>
            <w:r w:rsidRPr="00A726BF">
              <w:rPr>
                <w:i/>
                <w:iCs/>
                <w:sz w:val="20"/>
                <w:szCs w:val="20"/>
                <w:lang w:val="en-AU"/>
              </w:rPr>
              <w:t>(Embed / attach evidence)</w:t>
            </w:r>
          </w:p>
        </w:tc>
      </w:tr>
      <w:tr w:rsidR="00A726BF" w:rsidRPr="00A726BF" w14:paraId="19773F13" w14:textId="77777777" w:rsidTr="00A726BF">
        <w:trPr>
          <w:cantSplit/>
          <w:trHeight w:val="863"/>
        </w:trPr>
        <w:tc>
          <w:tcPr>
            <w:tcW w:w="1895" w:type="dxa"/>
            <w:vMerge/>
            <w:shd w:val="clear" w:color="auto" w:fill="F2F2F2" w:themeFill="background1" w:themeFillShade="F2"/>
          </w:tcPr>
          <w:p w14:paraId="01DE58CB" w14:textId="77777777" w:rsidR="00A726BF" w:rsidRPr="00A726BF" w:rsidRDefault="00A726BF" w:rsidP="00A726BF">
            <w:pPr>
              <w:pStyle w:val="IntroParagraph"/>
              <w:rPr>
                <w:b/>
                <w:bCs/>
                <w:sz w:val="20"/>
                <w:szCs w:val="20"/>
                <w:lang w:val="en-AU"/>
              </w:rPr>
            </w:pPr>
          </w:p>
        </w:tc>
        <w:tc>
          <w:tcPr>
            <w:tcW w:w="7739" w:type="dxa"/>
            <w:gridSpan w:val="2"/>
            <w:shd w:val="clear" w:color="auto" w:fill="F2F2F2" w:themeFill="background1" w:themeFillShade="F2"/>
          </w:tcPr>
          <w:p w14:paraId="4A012083" w14:textId="77777777" w:rsidR="00A726BF" w:rsidRPr="00A726BF" w:rsidRDefault="00A726BF" w:rsidP="00A726BF">
            <w:pPr>
              <w:pStyle w:val="IntroParagraph"/>
              <w:rPr>
                <w:i/>
                <w:iCs/>
                <w:sz w:val="20"/>
                <w:szCs w:val="20"/>
                <w:lang w:val="en-AU"/>
              </w:rPr>
            </w:pPr>
            <w:r w:rsidRPr="00A726BF">
              <w:rPr>
                <w:i/>
                <w:iCs/>
                <w:sz w:val="20"/>
                <w:szCs w:val="20"/>
                <w:lang w:val="en-AU"/>
              </w:rPr>
              <w:t>Examples:</w:t>
            </w:r>
          </w:p>
          <w:p w14:paraId="28492759" w14:textId="77777777" w:rsidR="00A726BF" w:rsidRPr="00A726BF" w:rsidRDefault="00A726BF" w:rsidP="00A726BF">
            <w:pPr>
              <w:pStyle w:val="IntroParagraph"/>
              <w:numPr>
                <w:ilvl w:val="0"/>
                <w:numId w:val="12"/>
              </w:numPr>
              <w:rPr>
                <w:i/>
                <w:iCs/>
                <w:sz w:val="20"/>
                <w:szCs w:val="20"/>
                <w:lang w:val="en-AU"/>
              </w:rPr>
            </w:pPr>
            <w:r w:rsidRPr="00A726BF">
              <w:rPr>
                <w:i/>
                <w:iCs/>
                <w:sz w:val="20"/>
                <w:szCs w:val="20"/>
                <w:lang w:val="en-AU"/>
              </w:rPr>
              <w:t>Your relevant process and controls.</w:t>
            </w:r>
          </w:p>
        </w:tc>
      </w:tr>
      <w:tr w:rsidR="00A726BF" w:rsidRPr="00A726BF" w14:paraId="2DEBAAD3" w14:textId="77777777" w:rsidTr="00A726BF">
        <w:trPr>
          <w:cantSplit/>
        </w:trPr>
        <w:tc>
          <w:tcPr>
            <w:tcW w:w="1895" w:type="dxa"/>
            <w:shd w:val="clear" w:color="auto" w:fill="F2F2F2" w:themeFill="background1" w:themeFillShade="F2"/>
          </w:tcPr>
          <w:p w14:paraId="0EBB8928" w14:textId="77777777" w:rsidR="00A726BF" w:rsidRPr="00A726BF" w:rsidRDefault="00A726BF" w:rsidP="00A726BF">
            <w:pPr>
              <w:pStyle w:val="IntroParagraph"/>
              <w:rPr>
                <w:b/>
                <w:bCs/>
                <w:sz w:val="20"/>
                <w:szCs w:val="20"/>
                <w:lang w:val="en-GB"/>
              </w:rPr>
            </w:pPr>
            <w:r w:rsidRPr="00A726BF">
              <w:rPr>
                <w:b/>
                <w:bCs/>
                <w:sz w:val="20"/>
                <w:szCs w:val="20"/>
                <w:lang w:val="en-GB"/>
              </w:rPr>
              <w:t>Contract and Guidelines clauses</w:t>
            </w:r>
          </w:p>
          <w:p w14:paraId="4B89816C"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79757079" wp14:editId="2968D888">
                  <wp:extent cx="264599" cy="252000"/>
                  <wp:effectExtent l="0" t="0" r="2540" b="0"/>
                  <wp:docPr id="389"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7536E76B" w14:textId="77777777" w:rsidR="00A726BF" w:rsidRPr="00A726BF" w:rsidRDefault="00A726BF" w:rsidP="00A726BF">
            <w:pPr>
              <w:pStyle w:val="IntroParagraph"/>
              <w:rPr>
                <w:b/>
                <w:sz w:val="20"/>
                <w:szCs w:val="20"/>
                <w:lang w:val="en-AU"/>
              </w:rPr>
            </w:pPr>
            <w:r w:rsidRPr="00A726BF">
              <w:rPr>
                <w:b/>
                <w:sz w:val="20"/>
                <w:szCs w:val="20"/>
                <w:lang w:val="en-AU"/>
              </w:rPr>
              <w:t>Schedule 1, Clause 7.1</w:t>
            </w:r>
          </w:p>
          <w:p w14:paraId="5658F63F" w14:textId="77777777" w:rsidR="00A726BF" w:rsidRPr="00A726BF" w:rsidRDefault="00A726BF" w:rsidP="00A726BF">
            <w:pPr>
              <w:pStyle w:val="IntroParagraph"/>
              <w:rPr>
                <w:sz w:val="20"/>
                <w:szCs w:val="20"/>
                <w:lang w:val="en-AU"/>
              </w:rPr>
            </w:pPr>
            <w:r w:rsidRPr="00A726BF">
              <w:rPr>
                <w:bCs/>
                <w:i/>
                <w:iCs/>
                <w:sz w:val="20"/>
                <w:szCs w:val="20"/>
                <w:lang w:val="en-AU"/>
              </w:rPr>
              <w:t>Always refer to the relevant Contract type for specific detail</w:t>
            </w:r>
          </w:p>
        </w:tc>
      </w:tr>
      <w:tr w:rsidR="00A726BF" w:rsidRPr="00A726BF" w14:paraId="0C7372E2" w14:textId="77777777" w:rsidTr="00A726BF">
        <w:trPr>
          <w:cantSplit/>
        </w:trPr>
        <w:tc>
          <w:tcPr>
            <w:tcW w:w="1895" w:type="dxa"/>
            <w:shd w:val="clear" w:color="auto" w:fill="F2F2F2" w:themeFill="background1" w:themeFillShade="F2"/>
          </w:tcPr>
          <w:p w14:paraId="4505359F" w14:textId="77777777" w:rsidR="00A726BF" w:rsidRPr="00A726BF" w:rsidRDefault="00A726BF" w:rsidP="00A726BF">
            <w:pPr>
              <w:pStyle w:val="IntroParagraph"/>
              <w:rPr>
                <w:b/>
                <w:bCs/>
                <w:sz w:val="20"/>
                <w:szCs w:val="20"/>
                <w:lang w:val="en-GB"/>
              </w:rPr>
            </w:pPr>
            <w:r w:rsidRPr="00A726BF">
              <w:rPr>
                <w:b/>
                <w:bCs/>
                <w:sz w:val="20"/>
                <w:szCs w:val="20"/>
                <w:lang w:val="en-GB"/>
              </w:rPr>
              <w:t>Actions if non-compliant</w:t>
            </w:r>
          </w:p>
          <w:p w14:paraId="73E6EDD9" w14:textId="77777777" w:rsidR="00A726BF" w:rsidRPr="00A726BF" w:rsidRDefault="00A726BF" w:rsidP="00A726BF">
            <w:pPr>
              <w:pStyle w:val="IntroParagraph"/>
              <w:rPr>
                <w:sz w:val="20"/>
                <w:szCs w:val="20"/>
                <w:lang w:val="en-AU"/>
              </w:rPr>
            </w:pPr>
            <w:r w:rsidRPr="00A726BF">
              <w:rPr>
                <w:noProof/>
                <w:sz w:val="20"/>
                <w:szCs w:val="20"/>
                <w:lang w:val="en-GB"/>
              </w:rPr>
              <w:drawing>
                <wp:inline distT="0" distB="0" distL="0" distR="0" wp14:anchorId="36479593" wp14:editId="7341FCC5">
                  <wp:extent cx="311294" cy="252000"/>
                  <wp:effectExtent l="0" t="0" r="0" b="0"/>
                  <wp:docPr id="393"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7D3F9CE8" w14:textId="77777777" w:rsidR="00A726BF" w:rsidRPr="00A726BF" w:rsidRDefault="00A726BF" w:rsidP="00A726BF">
            <w:pPr>
              <w:pStyle w:val="IntroParagraph"/>
              <w:rPr>
                <w:bCs/>
                <w:i/>
                <w:iCs/>
                <w:sz w:val="20"/>
                <w:szCs w:val="20"/>
                <w:lang w:val="en-AU"/>
              </w:rPr>
            </w:pPr>
            <w:r w:rsidRPr="00A726BF">
              <w:rPr>
                <w:bCs/>
                <w:i/>
                <w:iCs/>
                <w:sz w:val="20"/>
                <w:szCs w:val="20"/>
                <w:lang w:val="en-GB"/>
              </w:rPr>
              <w:t xml:space="preserve">(List the relevant sections in your </w:t>
            </w:r>
            <w:hyperlink w:anchor="_Rectification_plan" w:history="1">
              <w:r w:rsidRPr="00A726BF">
                <w:rPr>
                  <w:rStyle w:val="Hyperlink"/>
                  <w:bCs/>
                  <w:i/>
                  <w:iCs/>
                  <w:sz w:val="20"/>
                  <w:szCs w:val="20"/>
                  <w:lang w:val="en-GB"/>
                </w:rPr>
                <w:t>Rectification Plan</w:t>
              </w:r>
            </w:hyperlink>
            <w:r w:rsidRPr="00A726BF">
              <w:rPr>
                <w:bCs/>
                <w:i/>
                <w:iCs/>
                <w:sz w:val="20"/>
                <w:szCs w:val="20"/>
                <w:lang w:val="en-GB"/>
              </w:rPr>
              <w:t xml:space="preserve"> where you’ve outlined the actions to address these issues)</w:t>
            </w:r>
          </w:p>
        </w:tc>
      </w:tr>
    </w:tbl>
    <w:p w14:paraId="7BD73A5F" w14:textId="3AA6D11C" w:rsidR="00133CF6" w:rsidRDefault="00133CF6" w:rsidP="00123BB4">
      <w:pPr>
        <w:pStyle w:val="IntroParagraph"/>
      </w:pPr>
    </w:p>
    <w:p w14:paraId="2CB0F438" w14:textId="77777777" w:rsidR="00133CF6" w:rsidRDefault="00133CF6">
      <w:pPr>
        <w:suppressAutoHyphens w:val="0"/>
        <w:autoSpaceDE/>
        <w:autoSpaceDN/>
        <w:adjustRightInd/>
        <w:spacing w:after="0" w:line="240" w:lineRule="auto"/>
        <w:textAlignment w:val="auto"/>
        <w:rPr>
          <w:color w:val="53565A"/>
          <w:sz w:val="22"/>
          <w:szCs w:val="22"/>
        </w:rPr>
      </w:pPr>
      <w:r>
        <w:br w:type="page"/>
      </w:r>
    </w:p>
    <w:tbl>
      <w:tblPr>
        <w:tblW w:w="9634" w:type="dxa"/>
        <w:tblLook w:val="04A0" w:firstRow="1" w:lastRow="0" w:firstColumn="1" w:lastColumn="0" w:noHBand="0" w:noVBand="1"/>
      </w:tblPr>
      <w:tblGrid>
        <w:gridCol w:w="1895"/>
        <w:gridCol w:w="5786"/>
        <w:gridCol w:w="1953"/>
      </w:tblGrid>
      <w:tr w:rsidR="00133CF6" w:rsidRPr="00133CF6" w14:paraId="6E855840" w14:textId="77777777" w:rsidTr="00133CF6">
        <w:trPr>
          <w:cantSplit/>
          <w:trHeight w:val="290"/>
        </w:trPr>
        <w:tc>
          <w:tcPr>
            <w:tcW w:w="9634" w:type="dxa"/>
            <w:gridSpan w:val="3"/>
            <w:shd w:val="clear" w:color="auto" w:fill="CEDC00" w:themeFill="accent4"/>
          </w:tcPr>
          <w:p w14:paraId="26F05F50" w14:textId="77777777" w:rsidR="00133CF6" w:rsidRPr="00133CF6" w:rsidRDefault="00133CF6" w:rsidP="00133CF6">
            <w:pPr>
              <w:pStyle w:val="IntroParagraph"/>
              <w:rPr>
                <w:b/>
                <w:color w:val="FFFFFF" w:themeColor="background1"/>
                <w:lang w:val="en-AU"/>
              </w:rPr>
            </w:pPr>
            <w:r w:rsidRPr="00133CF6">
              <w:rPr>
                <w:b/>
                <w:color w:val="FFFFFF" w:themeColor="background1"/>
                <w:lang w:val="en-AU"/>
              </w:rPr>
              <w:lastRenderedPageBreak/>
              <w:t>16.2 Training delivery</w:t>
            </w:r>
          </w:p>
        </w:tc>
      </w:tr>
      <w:tr w:rsidR="00133CF6" w:rsidRPr="00133CF6" w14:paraId="6EC7716B" w14:textId="77777777" w:rsidTr="00133CF6">
        <w:trPr>
          <w:cantSplit/>
          <w:trHeight w:val="20"/>
        </w:trPr>
        <w:tc>
          <w:tcPr>
            <w:tcW w:w="1895" w:type="dxa"/>
            <w:vMerge w:val="restart"/>
            <w:shd w:val="clear" w:color="auto" w:fill="F2F2F2" w:themeFill="background1" w:themeFillShade="F2"/>
          </w:tcPr>
          <w:p w14:paraId="0C978770" w14:textId="77777777" w:rsidR="00133CF6" w:rsidRPr="00133CF6" w:rsidRDefault="00133CF6" w:rsidP="00133CF6">
            <w:pPr>
              <w:pStyle w:val="IntroParagraph"/>
              <w:rPr>
                <w:b/>
                <w:bCs/>
                <w:sz w:val="20"/>
                <w:szCs w:val="20"/>
                <w:lang w:val="en-AU"/>
              </w:rPr>
            </w:pPr>
            <w:r w:rsidRPr="00133CF6">
              <w:rPr>
                <w:b/>
                <w:bCs/>
                <w:sz w:val="20"/>
                <w:szCs w:val="20"/>
                <w:lang w:val="en-AU"/>
              </w:rPr>
              <w:t>Considerations</w:t>
            </w:r>
          </w:p>
          <w:p w14:paraId="2C3394A7" w14:textId="77777777" w:rsidR="00133CF6" w:rsidRPr="00133CF6" w:rsidRDefault="00133CF6" w:rsidP="00133CF6">
            <w:pPr>
              <w:pStyle w:val="IntroParagraph"/>
              <w:rPr>
                <w:b/>
                <w:sz w:val="20"/>
                <w:szCs w:val="20"/>
                <w:lang w:val="en-AU"/>
              </w:rPr>
            </w:pPr>
            <w:r w:rsidRPr="00133CF6">
              <w:rPr>
                <w:b/>
                <w:noProof/>
                <w:sz w:val="20"/>
                <w:szCs w:val="20"/>
                <w:lang w:val="en-GB"/>
              </w:rPr>
              <w:drawing>
                <wp:inline distT="0" distB="0" distL="0" distR="0" wp14:anchorId="7C85399A" wp14:editId="1DFFC3D5">
                  <wp:extent cx="155077" cy="252000"/>
                  <wp:effectExtent l="0" t="0" r="0" b="0"/>
                  <wp:docPr id="399"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51DA90A6" w14:textId="77777777" w:rsidR="00133CF6" w:rsidRPr="00133CF6" w:rsidRDefault="00133CF6" w:rsidP="00133CF6">
            <w:pPr>
              <w:pStyle w:val="IntroParagraph"/>
              <w:rPr>
                <w:sz w:val="20"/>
                <w:szCs w:val="20"/>
                <w:lang w:val="en-AU"/>
              </w:rPr>
            </w:pPr>
            <w:r w:rsidRPr="00133CF6">
              <w:rPr>
                <w:sz w:val="20"/>
                <w:szCs w:val="20"/>
                <w:lang w:val="en-AU"/>
              </w:rPr>
              <w:t>16.2.1 What process do you have in place to ensure that all training and assessment is delivered in line with the relevant Training Plan and TAS?</w:t>
            </w:r>
          </w:p>
          <w:p w14:paraId="48EC232B" w14:textId="77777777" w:rsidR="00133CF6" w:rsidRPr="00133CF6" w:rsidRDefault="00133CF6" w:rsidP="00133CF6">
            <w:pPr>
              <w:pStyle w:val="IntroParagraph"/>
              <w:rPr>
                <w:sz w:val="20"/>
                <w:szCs w:val="20"/>
                <w:lang w:val="en-AU"/>
              </w:rPr>
            </w:pPr>
            <w:r w:rsidRPr="00133CF6">
              <w:rPr>
                <w:sz w:val="20"/>
                <w:szCs w:val="20"/>
                <w:lang w:val="en-AU"/>
              </w:rPr>
              <w:t>16.2.2 If a subject is assessed in the workplace, do you have a process in place to visit the Skills First Student’s workplace to carry out the assessment?</w:t>
            </w:r>
          </w:p>
          <w:p w14:paraId="260E13EC" w14:textId="77777777" w:rsidR="00133CF6" w:rsidRPr="00133CF6" w:rsidRDefault="00133CF6" w:rsidP="00133CF6">
            <w:pPr>
              <w:pStyle w:val="IntroParagraph"/>
              <w:rPr>
                <w:sz w:val="20"/>
                <w:szCs w:val="20"/>
                <w:lang w:val="en-AU"/>
              </w:rPr>
            </w:pPr>
            <w:r w:rsidRPr="00133CF6">
              <w:rPr>
                <w:sz w:val="20"/>
                <w:szCs w:val="20"/>
                <w:lang w:val="en-AU"/>
              </w:rPr>
              <w:t>16.2.3 Do all learning materials provided online comply with the principles of Web Content Accessibility Guidelines 2.0?</w:t>
            </w:r>
          </w:p>
          <w:p w14:paraId="051EFC69" w14:textId="77777777" w:rsidR="00133CF6" w:rsidRPr="00133CF6" w:rsidRDefault="00133CF6" w:rsidP="00133CF6">
            <w:pPr>
              <w:pStyle w:val="IntroParagraph"/>
              <w:rPr>
                <w:sz w:val="20"/>
                <w:szCs w:val="20"/>
                <w:lang w:val="en-AU"/>
              </w:rPr>
            </w:pPr>
            <w:r w:rsidRPr="00133CF6">
              <w:rPr>
                <w:sz w:val="20"/>
                <w:szCs w:val="20"/>
                <w:lang w:val="en-AU"/>
              </w:rPr>
              <w:t>16.2.4 Do you comply with:</w:t>
            </w:r>
          </w:p>
          <w:p w14:paraId="10C5FA0D" w14:textId="77777777" w:rsidR="00133CF6" w:rsidRPr="00133CF6" w:rsidRDefault="00133CF6" w:rsidP="00133CF6">
            <w:pPr>
              <w:pStyle w:val="IntroParagraph"/>
              <w:numPr>
                <w:ilvl w:val="0"/>
                <w:numId w:val="12"/>
              </w:numPr>
              <w:rPr>
                <w:sz w:val="20"/>
                <w:szCs w:val="20"/>
                <w:lang w:val="en-AU"/>
              </w:rPr>
            </w:pPr>
            <w:r w:rsidRPr="00133CF6">
              <w:rPr>
                <w:sz w:val="20"/>
                <w:szCs w:val="20"/>
                <w:lang w:val="en-AU"/>
              </w:rPr>
              <w:t>the Act and the Guidelines About Apprenticeship/Traineeship Training Delivery for training delivered to Apprentices/Trainees?</w:t>
            </w:r>
          </w:p>
          <w:p w14:paraId="16167727" w14:textId="77777777" w:rsidR="00133CF6" w:rsidRPr="00133CF6" w:rsidRDefault="00133CF6" w:rsidP="00133CF6">
            <w:pPr>
              <w:pStyle w:val="IntroParagraph"/>
              <w:numPr>
                <w:ilvl w:val="0"/>
                <w:numId w:val="12"/>
              </w:numPr>
              <w:rPr>
                <w:sz w:val="20"/>
                <w:szCs w:val="20"/>
                <w:lang w:val="en-AU"/>
              </w:rPr>
            </w:pPr>
            <w:r w:rsidRPr="00133CF6">
              <w:rPr>
                <w:sz w:val="20"/>
                <w:szCs w:val="20"/>
                <w:lang w:val="en-AU"/>
              </w:rPr>
              <w:t>requirements set by the Nursing and Midwifery Board of Australia, including only delivering an ‘Approved Program of Study’, for delivery of the Diploma of Nursing?</w:t>
            </w:r>
          </w:p>
          <w:p w14:paraId="76E5D002" w14:textId="77777777" w:rsidR="00133CF6" w:rsidRPr="00133CF6" w:rsidRDefault="00133CF6" w:rsidP="00133CF6">
            <w:pPr>
              <w:pStyle w:val="IntroParagraph"/>
              <w:rPr>
                <w:sz w:val="20"/>
                <w:szCs w:val="20"/>
                <w:lang w:val="en-AU"/>
              </w:rPr>
            </w:pPr>
            <w:r w:rsidRPr="00133CF6">
              <w:rPr>
                <w:sz w:val="20"/>
                <w:szCs w:val="20"/>
                <w:lang w:val="en-AU"/>
              </w:rPr>
              <w:t>16.2.5 Do you ensure that you issue certificates or statements of attainment in line with the specifications of:</w:t>
            </w:r>
          </w:p>
          <w:p w14:paraId="6969C972" w14:textId="77777777" w:rsidR="00133CF6" w:rsidRPr="00133CF6" w:rsidRDefault="00133CF6" w:rsidP="00133CF6">
            <w:pPr>
              <w:pStyle w:val="IntroParagraph"/>
              <w:numPr>
                <w:ilvl w:val="0"/>
                <w:numId w:val="26"/>
              </w:numPr>
              <w:rPr>
                <w:sz w:val="20"/>
                <w:szCs w:val="20"/>
                <w:lang w:val="en-AU"/>
              </w:rPr>
            </w:pPr>
            <w:r w:rsidRPr="00133CF6">
              <w:rPr>
                <w:sz w:val="20"/>
                <w:szCs w:val="20"/>
                <w:lang w:val="en-AU"/>
              </w:rPr>
              <w:t>the relevant accredited courses and Training Packages; and/ or</w:t>
            </w:r>
          </w:p>
          <w:p w14:paraId="1A6209D6" w14:textId="77777777" w:rsidR="00133CF6" w:rsidRPr="00133CF6" w:rsidRDefault="00133CF6" w:rsidP="00133CF6">
            <w:pPr>
              <w:pStyle w:val="IntroParagraph"/>
              <w:numPr>
                <w:ilvl w:val="0"/>
                <w:numId w:val="26"/>
              </w:numPr>
              <w:rPr>
                <w:sz w:val="20"/>
                <w:szCs w:val="20"/>
                <w:lang w:val="en-AU"/>
              </w:rPr>
            </w:pPr>
            <w:r w:rsidRPr="00133CF6">
              <w:rPr>
                <w:sz w:val="20"/>
                <w:szCs w:val="20"/>
                <w:lang w:val="en-AU"/>
              </w:rPr>
              <w:t>any other applicable guidelines, regulations or legislation (including the Guidelines About Apprenticeship/Traineeship Training Delivery for completions by Apprentices/Trainees)?</w:t>
            </w:r>
          </w:p>
        </w:tc>
        <w:tc>
          <w:tcPr>
            <w:tcW w:w="1953" w:type="dxa"/>
            <w:shd w:val="clear" w:color="auto" w:fill="F2F2F2" w:themeFill="background1" w:themeFillShade="F2"/>
          </w:tcPr>
          <w:p w14:paraId="3E200E0A" w14:textId="77777777" w:rsidR="00133CF6" w:rsidRPr="00133CF6" w:rsidRDefault="00133CF6" w:rsidP="00133CF6">
            <w:pPr>
              <w:pStyle w:val="IntroParagraph"/>
              <w:rPr>
                <w:b/>
                <w:bCs/>
                <w:sz w:val="20"/>
                <w:szCs w:val="20"/>
                <w:lang w:val="en-AU"/>
              </w:rPr>
            </w:pPr>
            <w:r w:rsidRPr="00133CF6">
              <w:rPr>
                <w:b/>
                <w:bCs/>
                <w:sz w:val="20"/>
                <w:szCs w:val="20"/>
                <w:lang w:val="en-AU"/>
              </w:rPr>
              <w:t>Self-assessed status</w:t>
            </w:r>
          </w:p>
        </w:tc>
      </w:tr>
      <w:tr w:rsidR="00133CF6" w:rsidRPr="00133CF6" w14:paraId="27C2397C" w14:textId="77777777" w:rsidTr="00133CF6">
        <w:trPr>
          <w:cantSplit/>
          <w:trHeight w:val="5523"/>
        </w:trPr>
        <w:tc>
          <w:tcPr>
            <w:tcW w:w="1895" w:type="dxa"/>
            <w:vMerge/>
            <w:shd w:val="clear" w:color="auto" w:fill="F2F2F2" w:themeFill="background1" w:themeFillShade="F2"/>
          </w:tcPr>
          <w:p w14:paraId="74570343" w14:textId="77777777" w:rsidR="00133CF6" w:rsidRPr="00133CF6" w:rsidRDefault="00133CF6" w:rsidP="00133CF6">
            <w:pPr>
              <w:pStyle w:val="IntroParagraph"/>
              <w:rPr>
                <w:b/>
                <w:bCs/>
                <w:sz w:val="20"/>
                <w:szCs w:val="20"/>
                <w:lang w:val="en-AU"/>
              </w:rPr>
            </w:pPr>
          </w:p>
        </w:tc>
        <w:tc>
          <w:tcPr>
            <w:tcW w:w="5786" w:type="dxa"/>
            <w:vMerge/>
            <w:shd w:val="clear" w:color="auto" w:fill="F2F2F2" w:themeFill="background1" w:themeFillShade="F2"/>
          </w:tcPr>
          <w:p w14:paraId="49252909" w14:textId="77777777" w:rsidR="00133CF6" w:rsidRPr="00133CF6" w:rsidRDefault="00133CF6" w:rsidP="00133CF6">
            <w:pPr>
              <w:pStyle w:val="IntroParagraph"/>
              <w:rPr>
                <w:sz w:val="20"/>
                <w:szCs w:val="20"/>
                <w:lang w:val="en-AU"/>
              </w:rPr>
            </w:pPr>
          </w:p>
        </w:tc>
        <w:tc>
          <w:tcPr>
            <w:tcW w:w="1953" w:type="dxa"/>
            <w:shd w:val="clear" w:color="auto" w:fill="F2F2F2" w:themeFill="background1" w:themeFillShade="F2"/>
          </w:tcPr>
          <w:p w14:paraId="31A41650" w14:textId="77777777" w:rsidR="00133CF6" w:rsidRPr="00133CF6" w:rsidRDefault="00133CF6" w:rsidP="00133CF6">
            <w:pPr>
              <w:pStyle w:val="IntroParagraph"/>
              <w:rPr>
                <w:sz w:val="20"/>
                <w:szCs w:val="20"/>
                <w:lang w:val="en-AU"/>
              </w:rPr>
            </w:pPr>
            <w:r w:rsidRPr="00133CF6">
              <w:rPr>
                <w:sz w:val="20"/>
                <w:szCs w:val="20"/>
                <w:lang w:val="en-AU"/>
              </w:rPr>
              <w:fldChar w:fldCharType="begin">
                <w:ffData>
                  <w:name w:val="Check24"/>
                  <w:enabled/>
                  <w:calcOnExit w:val="0"/>
                  <w:checkBox>
                    <w:sizeAuto/>
                    <w:default w:val="0"/>
                  </w:checkBox>
                </w:ffData>
              </w:fldChar>
            </w:r>
            <w:r w:rsidRPr="00133CF6">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33CF6">
              <w:rPr>
                <w:sz w:val="20"/>
                <w:szCs w:val="20"/>
              </w:rPr>
              <w:fldChar w:fldCharType="end"/>
            </w:r>
            <w:r w:rsidRPr="00133CF6">
              <w:rPr>
                <w:sz w:val="20"/>
                <w:szCs w:val="20"/>
                <w:lang w:val="en-AU"/>
              </w:rPr>
              <w:t xml:space="preserve"> Compliant</w:t>
            </w:r>
          </w:p>
          <w:p w14:paraId="7EF8BEF2" w14:textId="77777777" w:rsidR="00133CF6" w:rsidRPr="00133CF6" w:rsidRDefault="00133CF6" w:rsidP="00133CF6">
            <w:pPr>
              <w:pStyle w:val="IntroParagraph"/>
              <w:rPr>
                <w:sz w:val="20"/>
                <w:szCs w:val="20"/>
                <w:lang w:val="en-AU"/>
              </w:rPr>
            </w:pPr>
            <w:r w:rsidRPr="00133CF6">
              <w:rPr>
                <w:sz w:val="20"/>
                <w:szCs w:val="20"/>
                <w:lang w:val="en-AU"/>
              </w:rPr>
              <w:fldChar w:fldCharType="begin">
                <w:ffData>
                  <w:name w:val="Check25"/>
                  <w:enabled/>
                  <w:calcOnExit w:val="0"/>
                  <w:checkBox>
                    <w:sizeAuto/>
                    <w:default w:val="0"/>
                  </w:checkBox>
                </w:ffData>
              </w:fldChar>
            </w:r>
            <w:r w:rsidRPr="00133CF6">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33CF6">
              <w:rPr>
                <w:sz w:val="20"/>
                <w:szCs w:val="20"/>
              </w:rPr>
              <w:fldChar w:fldCharType="end"/>
            </w:r>
            <w:r w:rsidRPr="00133CF6">
              <w:rPr>
                <w:sz w:val="20"/>
                <w:szCs w:val="20"/>
                <w:lang w:val="en-AU"/>
              </w:rPr>
              <w:t xml:space="preserve"> Non-compliant</w:t>
            </w:r>
          </w:p>
        </w:tc>
      </w:tr>
      <w:tr w:rsidR="00133CF6" w:rsidRPr="00133CF6" w14:paraId="28566F7A" w14:textId="77777777" w:rsidTr="00133CF6">
        <w:trPr>
          <w:cantSplit/>
        </w:trPr>
        <w:tc>
          <w:tcPr>
            <w:tcW w:w="1895" w:type="dxa"/>
            <w:shd w:val="clear" w:color="auto" w:fill="F2F2F2" w:themeFill="background1" w:themeFillShade="F2"/>
          </w:tcPr>
          <w:p w14:paraId="61240F5B" w14:textId="77777777" w:rsidR="00133CF6" w:rsidRPr="00133CF6" w:rsidRDefault="00133CF6" w:rsidP="00133CF6">
            <w:pPr>
              <w:pStyle w:val="IntroParagraph"/>
              <w:rPr>
                <w:b/>
                <w:bCs/>
                <w:sz w:val="20"/>
                <w:szCs w:val="20"/>
                <w:lang w:val="en-AU"/>
              </w:rPr>
            </w:pPr>
            <w:r w:rsidRPr="00133CF6">
              <w:rPr>
                <w:b/>
                <w:bCs/>
                <w:sz w:val="20"/>
                <w:szCs w:val="20"/>
                <w:lang w:val="en-AU"/>
              </w:rPr>
              <w:t>Findings</w:t>
            </w:r>
          </w:p>
          <w:p w14:paraId="3F6DF093"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780871A8" wp14:editId="76FD2B78">
                  <wp:extent cx="252000" cy="252000"/>
                  <wp:effectExtent l="0" t="0" r="0" b="0"/>
                  <wp:docPr id="400"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7B2FB0F" w14:textId="77777777" w:rsidR="00133CF6" w:rsidRPr="00133CF6" w:rsidRDefault="00133CF6" w:rsidP="00133CF6">
            <w:pPr>
              <w:pStyle w:val="IntroParagraph"/>
              <w:rPr>
                <w:i/>
                <w:iCs/>
                <w:sz w:val="20"/>
                <w:szCs w:val="20"/>
                <w:lang w:val="en-AU"/>
              </w:rPr>
            </w:pPr>
            <w:r w:rsidRPr="00133CF6">
              <w:rPr>
                <w:i/>
                <w:iCs/>
                <w:sz w:val="20"/>
                <w:szCs w:val="20"/>
                <w:lang w:val="en-AU"/>
              </w:rPr>
              <w:t>(Describe your practice)</w:t>
            </w:r>
          </w:p>
        </w:tc>
      </w:tr>
      <w:tr w:rsidR="00133CF6" w:rsidRPr="00133CF6" w14:paraId="754BB780" w14:textId="77777777" w:rsidTr="00133CF6">
        <w:trPr>
          <w:cantSplit/>
          <w:trHeight w:val="759"/>
        </w:trPr>
        <w:tc>
          <w:tcPr>
            <w:tcW w:w="1895" w:type="dxa"/>
            <w:vMerge w:val="restart"/>
            <w:shd w:val="clear" w:color="auto" w:fill="F2F2F2" w:themeFill="background1" w:themeFillShade="F2"/>
          </w:tcPr>
          <w:p w14:paraId="16FF6D12" w14:textId="77777777" w:rsidR="00133CF6" w:rsidRPr="00133CF6" w:rsidRDefault="00133CF6" w:rsidP="00133CF6">
            <w:pPr>
              <w:pStyle w:val="IntroParagraph"/>
              <w:rPr>
                <w:b/>
                <w:bCs/>
                <w:sz w:val="20"/>
                <w:szCs w:val="20"/>
                <w:lang w:val="en-AU"/>
              </w:rPr>
            </w:pPr>
            <w:r w:rsidRPr="00133CF6">
              <w:rPr>
                <w:b/>
                <w:bCs/>
                <w:sz w:val="20"/>
                <w:szCs w:val="20"/>
                <w:lang w:val="en-AU"/>
              </w:rPr>
              <w:t xml:space="preserve">Evidence </w:t>
            </w:r>
          </w:p>
          <w:p w14:paraId="60080588"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69799B18" wp14:editId="793FD556">
                  <wp:extent cx="286055" cy="252000"/>
                  <wp:effectExtent l="0" t="0" r="0" b="0"/>
                  <wp:docPr id="401"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EC922E0" w14:textId="77777777" w:rsidR="00133CF6" w:rsidRPr="00133CF6" w:rsidRDefault="00133CF6" w:rsidP="00133CF6">
            <w:pPr>
              <w:pStyle w:val="IntroParagraph"/>
              <w:rPr>
                <w:sz w:val="20"/>
                <w:szCs w:val="20"/>
                <w:lang w:val="en-AU"/>
              </w:rPr>
            </w:pPr>
            <w:r w:rsidRPr="00133CF6">
              <w:rPr>
                <w:i/>
                <w:iCs/>
                <w:sz w:val="20"/>
                <w:szCs w:val="20"/>
                <w:lang w:val="en-AU"/>
              </w:rPr>
              <w:t>(Embed / attach evidence)</w:t>
            </w:r>
          </w:p>
        </w:tc>
      </w:tr>
      <w:tr w:rsidR="00133CF6" w:rsidRPr="00133CF6" w14:paraId="4C30D323" w14:textId="77777777" w:rsidTr="00133CF6">
        <w:trPr>
          <w:cantSplit/>
          <w:trHeight w:val="1166"/>
        </w:trPr>
        <w:tc>
          <w:tcPr>
            <w:tcW w:w="1895" w:type="dxa"/>
            <w:vMerge/>
            <w:shd w:val="clear" w:color="auto" w:fill="F2F2F2" w:themeFill="background1" w:themeFillShade="F2"/>
          </w:tcPr>
          <w:p w14:paraId="74CB9851" w14:textId="77777777" w:rsidR="00133CF6" w:rsidRPr="00133CF6" w:rsidRDefault="00133CF6" w:rsidP="00133CF6">
            <w:pPr>
              <w:pStyle w:val="IntroParagraph"/>
              <w:rPr>
                <w:b/>
                <w:bCs/>
                <w:sz w:val="20"/>
                <w:szCs w:val="20"/>
                <w:lang w:val="en-AU"/>
              </w:rPr>
            </w:pPr>
          </w:p>
        </w:tc>
        <w:tc>
          <w:tcPr>
            <w:tcW w:w="7739" w:type="dxa"/>
            <w:gridSpan w:val="2"/>
            <w:shd w:val="clear" w:color="auto" w:fill="F2F2F2" w:themeFill="background1" w:themeFillShade="F2"/>
          </w:tcPr>
          <w:p w14:paraId="419F4E24" w14:textId="77777777" w:rsidR="00133CF6" w:rsidRPr="00133CF6" w:rsidRDefault="00133CF6" w:rsidP="00133CF6">
            <w:pPr>
              <w:pStyle w:val="IntroParagraph"/>
              <w:rPr>
                <w:i/>
                <w:iCs/>
                <w:sz w:val="20"/>
                <w:szCs w:val="20"/>
                <w:lang w:val="en-AU"/>
              </w:rPr>
            </w:pPr>
            <w:r w:rsidRPr="00133CF6">
              <w:rPr>
                <w:i/>
                <w:iCs/>
                <w:sz w:val="20"/>
                <w:szCs w:val="20"/>
                <w:lang w:val="en-AU"/>
              </w:rPr>
              <w:t>Examples:</w:t>
            </w:r>
          </w:p>
          <w:p w14:paraId="17859884" w14:textId="77777777" w:rsidR="00133CF6" w:rsidRPr="00133CF6" w:rsidRDefault="00133CF6" w:rsidP="00133CF6">
            <w:pPr>
              <w:pStyle w:val="IntroParagraph"/>
              <w:numPr>
                <w:ilvl w:val="0"/>
                <w:numId w:val="12"/>
              </w:numPr>
              <w:rPr>
                <w:i/>
                <w:iCs/>
                <w:sz w:val="20"/>
                <w:szCs w:val="20"/>
                <w:lang w:val="en-AU"/>
              </w:rPr>
            </w:pPr>
            <w:r w:rsidRPr="00133CF6">
              <w:rPr>
                <w:i/>
                <w:iCs/>
                <w:sz w:val="20"/>
                <w:szCs w:val="20"/>
                <w:lang w:val="en-AU"/>
              </w:rPr>
              <w:t>Your relevant process and controls.</w:t>
            </w:r>
          </w:p>
          <w:p w14:paraId="7B38C6D5" w14:textId="77777777" w:rsidR="00133CF6" w:rsidRPr="00133CF6" w:rsidRDefault="00133CF6" w:rsidP="00133CF6">
            <w:pPr>
              <w:pStyle w:val="IntroParagraph"/>
              <w:numPr>
                <w:ilvl w:val="0"/>
                <w:numId w:val="12"/>
              </w:numPr>
              <w:rPr>
                <w:i/>
                <w:iCs/>
                <w:sz w:val="20"/>
                <w:szCs w:val="20"/>
                <w:lang w:val="en-AU"/>
              </w:rPr>
            </w:pPr>
            <w:r w:rsidRPr="00133CF6">
              <w:rPr>
                <w:i/>
                <w:iCs/>
                <w:sz w:val="20"/>
                <w:szCs w:val="20"/>
                <w:lang w:val="en-AU"/>
              </w:rPr>
              <w:t>Confirmation of your approval from NMBA and the ANMAC.</w:t>
            </w:r>
          </w:p>
        </w:tc>
      </w:tr>
      <w:tr w:rsidR="00133CF6" w:rsidRPr="00133CF6" w14:paraId="717E774F" w14:textId="77777777" w:rsidTr="00133CF6">
        <w:trPr>
          <w:cantSplit/>
        </w:trPr>
        <w:tc>
          <w:tcPr>
            <w:tcW w:w="1895" w:type="dxa"/>
            <w:shd w:val="clear" w:color="auto" w:fill="F2F2F2" w:themeFill="background1" w:themeFillShade="F2"/>
          </w:tcPr>
          <w:p w14:paraId="0820C600" w14:textId="77777777" w:rsidR="00133CF6" w:rsidRPr="00133CF6" w:rsidRDefault="00133CF6" w:rsidP="00133CF6">
            <w:pPr>
              <w:pStyle w:val="IntroParagraph"/>
              <w:rPr>
                <w:b/>
                <w:bCs/>
                <w:sz w:val="20"/>
                <w:szCs w:val="20"/>
                <w:lang w:val="en-GB"/>
              </w:rPr>
            </w:pPr>
            <w:r w:rsidRPr="00133CF6">
              <w:rPr>
                <w:b/>
                <w:bCs/>
                <w:sz w:val="20"/>
                <w:szCs w:val="20"/>
                <w:lang w:val="en-GB"/>
              </w:rPr>
              <w:t>Contract and Guidelines clauses</w:t>
            </w:r>
          </w:p>
          <w:p w14:paraId="6C58B122"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20E83A7B" wp14:editId="08184C71">
                  <wp:extent cx="264599" cy="252000"/>
                  <wp:effectExtent l="0" t="0" r="2540" b="0"/>
                  <wp:docPr id="402"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1905BF7" w14:textId="77777777" w:rsidR="00133CF6" w:rsidRPr="00133CF6" w:rsidRDefault="00133CF6" w:rsidP="00133CF6">
            <w:pPr>
              <w:pStyle w:val="IntroParagraph"/>
              <w:rPr>
                <w:b/>
                <w:sz w:val="20"/>
                <w:szCs w:val="20"/>
                <w:lang w:val="en-AU"/>
              </w:rPr>
            </w:pPr>
            <w:r w:rsidRPr="00133CF6">
              <w:rPr>
                <w:b/>
                <w:sz w:val="20"/>
                <w:szCs w:val="20"/>
                <w:lang w:val="en-AU"/>
              </w:rPr>
              <w:t>Schedule 1, Clauses 7.2 – 7.6</w:t>
            </w:r>
          </w:p>
          <w:p w14:paraId="3A24DAE3" w14:textId="77777777" w:rsidR="00133CF6" w:rsidRPr="00133CF6" w:rsidRDefault="00A80E7F" w:rsidP="00133CF6">
            <w:pPr>
              <w:pStyle w:val="IntroParagraph"/>
              <w:rPr>
                <w:b/>
                <w:sz w:val="20"/>
                <w:szCs w:val="20"/>
                <w:lang w:val="en-AU"/>
              </w:rPr>
            </w:pPr>
            <w:hyperlink r:id="rId38" w:anchor="link85" w:history="1">
              <w:r w:rsidR="00133CF6" w:rsidRPr="00133CF6">
                <w:rPr>
                  <w:rStyle w:val="Hyperlink"/>
                  <w:b/>
                  <w:sz w:val="20"/>
                  <w:szCs w:val="20"/>
                  <w:lang w:val="en-AU"/>
                </w:rPr>
                <w:t>Guidelines About Apprenticeship/Traineeship Training Delivery</w:t>
              </w:r>
            </w:hyperlink>
          </w:p>
          <w:p w14:paraId="32EE0D3C" w14:textId="77777777" w:rsidR="00133CF6" w:rsidRPr="00133CF6" w:rsidRDefault="00133CF6" w:rsidP="00133CF6">
            <w:pPr>
              <w:pStyle w:val="IntroParagraph"/>
              <w:rPr>
                <w:sz w:val="20"/>
                <w:szCs w:val="20"/>
                <w:lang w:val="en-AU"/>
              </w:rPr>
            </w:pPr>
            <w:r w:rsidRPr="00133CF6">
              <w:rPr>
                <w:bCs/>
                <w:i/>
                <w:iCs/>
                <w:sz w:val="20"/>
                <w:szCs w:val="20"/>
                <w:lang w:val="en-GB"/>
              </w:rPr>
              <w:t>Always refer to your relevant Contract type for specific detail</w:t>
            </w:r>
          </w:p>
        </w:tc>
      </w:tr>
      <w:tr w:rsidR="00133CF6" w:rsidRPr="00133CF6" w14:paraId="225D9E0E" w14:textId="77777777" w:rsidTr="00133CF6">
        <w:trPr>
          <w:cantSplit/>
        </w:trPr>
        <w:tc>
          <w:tcPr>
            <w:tcW w:w="1895" w:type="dxa"/>
            <w:shd w:val="clear" w:color="auto" w:fill="F2F2F2" w:themeFill="background1" w:themeFillShade="F2"/>
          </w:tcPr>
          <w:p w14:paraId="1BB3FA9A" w14:textId="77777777" w:rsidR="00133CF6" w:rsidRPr="00133CF6" w:rsidRDefault="00133CF6" w:rsidP="00133CF6">
            <w:pPr>
              <w:pStyle w:val="IntroParagraph"/>
              <w:rPr>
                <w:b/>
                <w:bCs/>
                <w:sz w:val="20"/>
                <w:szCs w:val="20"/>
                <w:lang w:val="en-GB"/>
              </w:rPr>
            </w:pPr>
            <w:r w:rsidRPr="00133CF6">
              <w:rPr>
                <w:b/>
                <w:bCs/>
                <w:sz w:val="20"/>
                <w:szCs w:val="20"/>
                <w:lang w:val="en-GB"/>
              </w:rPr>
              <w:lastRenderedPageBreak/>
              <w:t>Actions if non-compliant</w:t>
            </w:r>
          </w:p>
          <w:p w14:paraId="62A1A4CF" w14:textId="77777777" w:rsidR="00133CF6" w:rsidRPr="00133CF6" w:rsidRDefault="00133CF6" w:rsidP="00133CF6">
            <w:pPr>
              <w:pStyle w:val="IntroParagraph"/>
              <w:rPr>
                <w:sz w:val="20"/>
                <w:szCs w:val="20"/>
                <w:lang w:val="en-AU"/>
              </w:rPr>
            </w:pPr>
            <w:r w:rsidRPr="00133CF6">
              <w:rPr>
                <w:noProof/>
                <w:sz w:val="20"/>
                <w:szCs w:val="20"/>
                <w:lang w:val="en-GB"/>
              </w:rPr>
              <w:drawing>
                <wp:inline distT="0" distB="0" distL="0" distR="0" wp14:anchorId="273930AB" wp14:editId="580CCAA4">
                  <wp:extent cx="311294" cy="252000"/>
                  <wp:effectExtent l="0" t="0" r="0" b="0"/>
                  <wp:docPr id="403"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E3C823F" w14:textId="77777777" w:rsidR="00133CF6" w:rsidRPr="00133CF6" w:rsidRDefault="00133CF6" w:rsidP="00133CF6">
            <w:pPr>
              <w:pStyle w:val="IntroParagraph"/>
              <w:rPr>
                <w:bCs/>
                <w:i/>
                <w:iCs/>
                <w:sz w:val="20"/>
                <w:szCs w:val="20"/>
                <w:lang w:val="en-AU"/>
              </w:rPr>
            </w:pPr>
            <w:r w:rsidRPr="00133CF6">
              <w:rPr>
                <w:bCs/>
                <w:i/>
                <w:iCs/>
                <w:sz w:val="20"/>
                <w:szCs w:val="20"/>
                <w:lang w:val="en-GB"/>
              </w:rPr>
              <w:t xml:space="preserve">(List the relevant sections in your </w:t>
            </w:r>
            <w:hyperlink w:anchor="_Rectification_plan" w:history="1">
              <w:r w:rsidRPr="00133CF6">
                <w:rPr>
                  <w:rStyle w:val="Hyperlink"/>
                  <w:bCs/>
                  <w:i/>
                  <w:iCs/>
                  <w:sz w:val="20"/>
                  <w:szCs w:val="20"/>
                  <w:lang w:val="en-GB"/>
                </w:rPr>
                <w:t>Rectification Plan</w:t>
              </w:r>
            </w:hyperlink>
            <w:r w:rsidRPr="00133CF6">
              <w:rPr>
                <w:bCs/>
                <w:i/>
                <w:iCs/>
                <w:sz w:val="20"/>
                <w:szCs w:val="20"/>
                <w:lang w:val="en-GB"/>
              </w:rPr>
              <w:t xml:space="preserve"> where you’ve outlined the actions to address these issues)</w:t>
            </w:r>
          </w:p>
        </w:tc>
      </w:tr>
    </w:tbl>
    <w:p w14:paraId="09D4900C" w14:textId="58F36455" w:rsidR="00133CF6" w:rsidRDefault="00133CF6" w:rsidP="00123BB4">
      <w:pPr>
        <w:pStyle w:val="IntroParagraph"/>
      </w:pPr>
    </w:p>
    <w:p w14:paraId="0C5CEFE4" w14:textId="77777777" w:rsidR="00133CF6" w:rsidRDefault="00133CF6">
      <w:pPr>
        <w:suppressAutoHyphens w:val="0"/>
        <w:autoSpaceDE/>
        <w:autoSpaceDN/>
        <w:adjustRightInd/>
        <w:spacing w:after="0" w:line="240" w:lineRule="auto"/>
        <w:textAlignment w:val="auto"/>
        <w:rPr>
          <w:color w:val="53565A"/>
          <w:sz w:val="22"/>
          <w:szCs w:val="22"/>
        </w:rPr>
      </w:pPr>
      <w:r>
        <w:br w:type="page"/>
      </w:r>
    </w:p>
    <w:p w14:paraId="155D5738" w14:textId="77777777" w:rsidR="00A179F7" w:rsidRPr="00B529CC" w:rsidRDefault="00A80E7F" w:rsidP="00B529CC">
      <w:pPr>
        <w:pStyle w:val="Heading2"/>
        <w:rPr>
          <w:rStyle w:val="Hyperlink"/>
          <w:color w:val="004D53" w:themeColor="accent2" w:themeShade="80"/>
          <w:u w:val="none"/>
        </w:rPr>
      </w:pPr>
      <w:hyperlink w:anchor="_Accounts_and_Records" w:history="1">
        <w:bookmarkStart w:id="128" w:name="_Toc92889952"/>
        <w:bookmarkStart w:id="129" w:name="_Toc123820891"/>
        <w:r w:rsidR="00A179F7" w:rsidRPr="00B529CC">
          <w:rPr>
            <w:rStyle w:val="Hyperlink"/>
            <w:color w:val="004D53" w:themeColor="accent2" w:themeShade="80"/>
            <w:u w:val="none"/>
          </w:rPr>
          <w:t>17. Practical Placements</w:t>
        </w:r>
        <w:bookmarkEnd w:id="128"/>
        <w:bookmarkEnd w:id="129"/>
        <w:r w:rsidR="00A179F7" w:rsidRPr="00B529CC">
          <w:rPr>
            <w:rStyle w:val="Hyperlink"/>
            <w:color w:val="004D53" w:themeColor="accent2" w:themeShade="80"/>
            <w:u w:val="none"/>
          </w:rPr>
          <w:t xml:space="preserve"> </w:t>
        </w:r>
      </w:hyperlink>
    </w:p>
    <w:tbl>
      <w:tblPr>
        <w:tblW w:w="9634" w:type="dxa"/>
        <w:tblLook w:val="04A0" w:firstRow="1" w:lastRow="0" w:firstColumn="1" w:lastColumn="0" w:noHBand="0" w:noVBand="1"/>
      </w:tblPr>
      <w:tblGrid>
        <w:gridCol w:w="1895"/>
        <w:gridCol w:w="935"/>
        <w:gridCol w:w="4851"/>
        <w:gridCol w:w="1953"/>
      </w:tblGrid>
      <w:tr w:rsidR="00801299" w:rsidRPr="00801299" w14:paraId="54739D4C" w14:textId="77777777" w:rsidTr="00801299">
        <w:trPr>
          <w:cantSplit/>
          <w:trHeight w:val="290"/>
        </w:trPr>
        <w:tc>
          <w:tcPr>
            <w:tcW w:w="9634" w:type="dxa"/>
            <w:gridSpan w:val="4"/>
            <w:shd w:val="clear" w:color="auto" w:fill="CEDC00" w:themeFill="accent4"/>
          </w:tcPr>
          <w:p w14:paraId="4AC075CA" w14:textId="77777777" w:rsidR="00801299" w:rsidRPr="00801299" w:rsidRDefault="00801299" w:rsidP="00801299">
            <w:pPr>
              <w:pStyle w:val="IntroParagraph"/>
              <w:rPr>
                <w:b/>
                <w:color w:val="FFFFFF" w:themeColor="background1"/>
                <w:lang w:val="en-AU"/>
              </w:rPr>
            </w:pPr>
            <w:r w:rsidRPr="00801299">
              <w:rPr>
                <w:b/>
                <w:color w:val="FFFFFF" w:themeColor="background1"/>
                <w:lang w:val="en-AU"/>
              </w:rPr>
              <w:t>17.1 Practical Placements</w:t>
            </w:r>
          </w:p>
        </w:tc>
      </w:tr>
      <w:tr w:rsidR="00483558" w:rsidRPr="00801299" w14:paraId="45C5488B" w14:textId="77777777" w:rsidTr="00483558">
        <w:trPr>
          <w:cantSplit/>
          <w:trHeight w:val="290"/>
        </w:trPr>
        <w:tc>
          <w:tcPr>
            <w:tcW w:w="9634" w:type="dxa"/>
            <w:gridSpan w:val="4"/>
            <w:shd w:val="clear" w:color="auto" w:fill="F2F2F2" w:themeFill="background1" w:themeFillShade="F2"/>
          </w:tcPr>
          <w:p w14:paraId="6DD95601" w14:textId="34DBAB30" w:rsidR="00483558" w:rsidRPr="00801299" w:rsidRDefault="00483558" w:rsidP="00801299">
            <w:pPr>
              <w:pStyle w:val="IntroParagraph"/>
              <w:rPr>
                <w:b/>
                <w:color w:val="FFFFFF" w:themeColor="background1"/>
                <w:lang w:val="en-AU"/>
              </w:rPr>
            </w:pPr>
            <w:r w:rsidRPr="00E22BFC">
              <w:rPr>
                <w:lang w:val="en-GB"/>
              </w:rPr>
              <w:t xml:space="preserve">If N/A, proceed to </w:t>
            </w:r>
            <w:hyperlink w:anchor="_17._Evidence_of" w:history="1">
              <w:r w:rsidRPr="00E22BFC">
                <w:rPr>
                  <w:rStyle w:val="Hyperlink"/>
                  <w:bCs/>
                  <w:lang w:val="en-GB"/>
                </w:rPr>
                <w:t>18. Evidence of Participation</w:t>
              </w:r>
            </w:hyperlink>
          </w:p>
        </w:tc>
      </w:tr>
      <w:tr w:rsidR="00801299" w:rsidRPr="00801299" w14:paraId="497108B9" w14:textId="77777777" w:rsidTr="00801299">
        <w:trPr>
          <w:cantSplit/>
          <w:trHeight w:val="20"/>
        </w:trPr>
        <w:tc>
          <w:tcPr>
            <w:tcW w:w="1895" w:type="dxa"/>
            <w:vMerge w:val="restart"/>
            <w:shd w:val="clear" w:color="auto" w:fill="F2F2F2" w:themeFill="background1" w:themeFillShade="F2"/>
          </w:tcPr>
          <w:p w14:paraId="7266616B" w14:textId="77777777" w:rsidR="00801299" w:rsidRPr="00801299" w:rsidRDefault="00801299" w:rsidP="00801299">
            <w:pPr>
              <w:pStyle w:val="IntroParagraph"/>
              <w:rPr>
                <w:b/>
                <w:bCs/>
                <w:sz w:val="20"/>
                <w:szCs w:val="20"/>
                <w:lang w:val="en-AU"/>
              </w:rPr>
            </w:pPr>
            <w:r w:rsidRPr="00801299">
              <w:rPr>
                <w:b/>
                <w:bCs/>
                <w:sz w:val="20"/>
                <w:szCs w:val="20"/>
                <w:lang w:val="en-AU"/>
              </w:rPr>
              <w:t>Considerations</w:t>
            </w:r>
          </w:p>
          <w:p w14:paraId="5CB44CE4" w14:textId="77777777" w:rsidR="00801299" w:rsidRPr="00801299" w:rsidRDefault="00801299" w:rsidP="00801299">
            <w:pPr>
              <w:pStyle w:val="IntroParagraph"/>
              <w:rPr>
                <w:b/>
                <w:sz w:val="20"/>
                <w:szCs w:val="20"/>
                <w:lang w:val="en-AU"/>
              </w:rPr>
            </w:pPr>
            <w:r w:rsidRPr="00801299">
              <w:rPr>
                <w:b/>
                <w:noProof/>
                <w:sz w:val="20"/>
                <w:szCs w:val="20"/>
                <w:lang w:val="en-GB"/>
              </w:rPr>
              <w:drawing>
                <wp:inline distT="0" distB="0" distL="0" distR="0" wp14:anchorId="00B38EF2" wp14:editId="037F9064">
                  <wp:extent cx="155077" cy="252000"/>
                  <wp:effectExtent l="0" t="0" r="0" b="0"/>
                  <wp:docPr id="334"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0BF6ACF5" w14:textId="77777777" w:rsidR="00801299" w:rsidRPr="00801299" w:rsidRDefault="00801299" w:rsidP="00801299">
            <w:pPr>
              <w:pStyle w:val="IntroParagraph"/>
              <w:rPr>
                <w:sz w:val="20"/>
                <w:szCs w:val="20"/>
                <w:lang w:val="en-AU"/>
              </w:rPr>
            </w:pPr>
            <w:r w:rsidRPr="00801299">
              <w:rPr>
                <w:sz w:val="20"/>
                <w:szCs w:val="20"/>
                <w:lang w:val="en-AU"/>
              </w:rPr>
              <w:t>17.1.1 Do you ensure that students undertaking Practical Placements have a written Practical Placement Agreement?</w:t>
            </w:r>
          </w:p>
          <w:p w14:paraId="1155FC96" w14:textId="77777777" w:rsidR="00801299" w:rsidRPr="00801299" w:rsidRDefault="00801299" w:rsidP="00801299">
            <w:pPr>
              <w:pStyle w:val="IntroParagraph"/>
              <w:rPr>
                <w:sz w:val="20"/>
                <w:szCs w:val="20"/>
                <w:lang w:val="en-AU"/>
              </w:rPr>
            </w:pPr>
            <w:r w:rsidRPr="00801299">
              <w:rPr>
                <w:sz w:val="20"/>
                <w:szCs w:val="20"/>
                <w:lang w:val="en-AU"/>
              </w:rPr>
              <w:t>17.1.2 Before the commencement of the practical placement, is each Practical Placement Agreement signed by the:</w:t>
            </w:r>
          </w:p>
          <w:p w14:paraId="2AC7C835" w14:textId="77777777" w:rsidR="00801299" w:rsidRPr="00801299" w:rsidRDefault="00801299" w:rsidP="00801299">
            <w:pPr>
              <w:pStyle w:val="IntroParagraph"/>
              <w:numPr>
                <w:ilvl w:val="0"/>
                <w:numId w:val="27"/>
              </w:numPr>
              <w:rPr>
                <w:sz w:val="20"/>
                <w:szCs w:val="20"/>
                <w:lang w:val="en-AU"/>
              </w:rPr>
            </w:pPr>
            <w:proofErr w:type="gramStart"/>
            <w:r w:rsidRPr="00801299">
              <w:rPr>
                <w:sz w:val="20"/>
                <w:szCs w:val="20"/>
                <w:lang w:val="en-AU"/>
              </w:rPr>
              <w:t>You;</w:t>
            </w:r>
            <w:proofErr w:type="gramEnd"/>
          </w:p>
          <w:p w14:paraId="4D585831" w14:textId="77777777" w:rsidR="00801299" w:rsidRPr="00801299" w:rsidRDefault="00801299" w:rsidP="00801299">
            <w:pPr>
              <w:pStyle w:val="IntroParagraph"/>
              <w:numPr>
                <w:ilvl w:val="0"/>
                <w:numId w:val="27"/>
              </w:numPr>
              <w:rPr>
                <w:sz w:val="20"/>
                <w:szCs w:val="20"/>
                <w:lang w:val="en-AU"/>
              </w:rPr>
            </w:pPr>
            <w:r w:rsidRPr="00801299">
              <w:rPr>
                <w:sz w:val="20"/>
                <w:szCs w:val="20"/>
                <w:lang w:val="en-AU"/>
              </w:rPr>
              <w:t>employer or organisation hosting the practical placement; and</w:t>
            </w:r>
          </w:p>
          <w:p w14:paraId="513C3FD1" w14:textId="77777777" w:rsidR="00801299" w:rsidRPr="00801299" w:rsidRDefault="00801299" w:rsidP="00801299">
            <w:pPr>
              <w:pStyle w:val="IntroParagraph"/>
              <w:numPr>
                <w:ilvl w:val="0"/>
                <w:numId w:val="27"/>
              </w:numPr>
              <w:rPr>
                <w:sz w:val="20"/>
                <w:szCs w:val="20"/>
                <w:lang w:val="en-AU"/>
              </w:rPr>
            </w:pPr>
            <w:r w:rsidRPr="00801299">
              <w:rPr>
                <w:sz w:val="20"/>
                <w:szCs w:val="20"/>
                <w:lang w:val="en-AU"/>
              </w:rPr>
              <w:t>Skills First Student?</w:t>
            </w:r>
          </w:p>
          <w:p w14:paraId="0F6923F9" w14:textId="77777777" w:rsidR="00801299" w:rsidRPr="00801299" w:rsidRDefault="00801299" w:rsidP="00801299">
            <w:pPr>
              <w:pStyle w:val="IntroParagraph"/>
              <w:rPr>
                <w:sz w:val="20"/>
                <w:szCs w:val="20"/>
                <w:lang w:val="en-AU"/>
              </w:rPr>
            </w:pPr>
            <w:r w:rsidRPr="00801299">
              <w:rPr>
                <w:sz w:val="20"/>
                <w:szCs w:val="20"/>
                <w:lang w:val="en-AU"/>
              </w:rPr>
              <w:t>17.1.3 Do you ensure that all Practical Placement Agreements include the required minimum information?</w:t>
            </w:r>
          </w:p>
          <w:p w14:paraId="4F95C246" w14:textId="77777777" w:rsidR="00801299" w:rsidRPr="00801299" w:rsidRDefault="00801299" w:rsidP="00801299">
            <w:pPr>
              <w:pStyle w:val="IntroParagraph"/>
              <w:rPr>
                <w:sz w:val="20"/>
                <w:szCs w:val="20"/>
                <w:lang w:val="en-AU"/>
              </w:rPr>
            </w:pPr>
            <w:r w:rsidRPr="00801299">
              <w:rPr>
                <w:sz w:val="20"/>
                <w:szCs w:val="20"/>
                <w:lang w:val="en-AU"/>
              </w:rPr>
              <w:t>17.1.4 Is each Practical Placement sufficient and appropriate to meet the vocational outcomes of the subjects?</w:t>
            </w:r>
          </w:p>
          <w:p w14:paraId="3F4AE7D3" w14:textId="77777777" w:rsidR="00801299" w:rsidRPr="00801299" w:rsidRDefault="00801299" w:rsidP="00801299">
            <w:pPr>
              <w:pStyle w:val="IntroParagraph"/>
              <w:rPr>
                <w:sz w:val="20"/>
                <w:szCs w:val="20"/>
                <w:lang w:val="en-AU"/>
              </w:rPr>
            </w:pPr>
            <w:r w:rsidRPr="00801299">
              <w:rPr>
                <w:sz w:val="20"/>
                <w:szCs w:val="20"/>
                <w:lang w:val="en-AU"/>
              </w:rPr>
              <w:t>17.1.5 For interstate Practical Placement, do you ensure that the Practical Placement agreement:</w:t>
            </w:r>
          </w:p>
          <w:p w14:paraId="37AC4ED0" w14:textId="77777777" w:rsidR="00801299" w:rsidRPr="00801299" w:rsidRDefault="00801299" w:rsidP="00801299">
            <w:pPr>
              <w:pStyle w:val="IntroParagraph"/>
              <w:numPr>
                <w:ilvl w:val="0"/>
                <w:numId w:val="28"/>
              </w:numPr>
              <w:rPr>
                <w:sz w:val="20"/>
                <w:szCs w:val="20"/>
                <w:lang w:val="en-AU"/>
              </w:rPr>
            </w:pPr>
            <w:r w:rsidRPr="00801299">
              <w:rPr>
                <w:sz w:val="20"/>
                <w:szCs w:val="20"/>
                <w:lang w:val="en-AU"/>
              </w:rPr>
              <w:t xml:space="preserve">Show that the duration of the Practical Placement is no more than six months; and </w:t>
            </w:r>
          </w:p>
          <w:p w14:paraId="68584E23" w14:textId="77777777" w:rsidR="00801299" w:rsidRPr="00801299" w:rsidRDefault="00801299" w:rsidP="00801299">
            <w:pPr>
              <w:pStyle w:val="IntroParagraph"/>
              <w:numPr>
                <w:ilvl w:val="0"/>
                <w:numId w:val="28"/>
              </w:numPr>
              <w:rPr>
                <w:sz w:val="20"/>
                <w:szCs w:val="20"/>
                <w:lang w:val="en-AU"/>
              </w:rPr>
            </w:pPr>
            <w:r w:rsidRPr="00801299">
              <w:rPr>
                <w:sz w:val="20"/>
                <w:szCs w:val="20"/>
                <w:lang w:val="en-AU"/>
              </w:rPr>
              <w:t xml:space="preserve">State that the Skills First Student is enrolled in training in </w:t>
            </w:r>
            <w:proofErr w:type="gramStart"/>
            <w:r w:rsidRPr="00801299">
              <w:rPr>
                <w:sz w:val="20"/>
                <w:szCs w:val="20"/>
                <w:lang w:val="en-AU"/>
              </w:rPr>
              <w:t>Victoria?</w:t>
            </w:r>
            <w:proofErr w:type="gramEnd"/>
          </w:p>
          <w:p w14:paraId="1EBA86FC" w14:textId="77777777" w:rsidR="00801299" w:rsidRPr="00801299" w:rsidRDefault="00801299" w:rsidP="00801299">
            <w:pPr>
              <w:pStyle w:val="IntroParagraph"/>
              <w:rPr>
                <w:sz w:val="20"/>
                <w:szCs w:val="20"/>
                <w:lang w:val="en-AU"/>
              </w:rPr>
            </w:pPr>
            <w:r w:rsidRPr="00801299">
              <w:rPr>
                <w:sz w:val="20"/>
                <w:szCs w:val="20"/>
                <w:lang w:val="en-AU"/>
              </w:rPr>
              <w:t>17.1.5 Do you ensure that Practical Placements are conducted in accordance with the most recent Practical Placement Guidelines?</w:t>
            </w:r>
          </w:p>
        </w:tc>
        <w:tc>
          <w:tcPr>
            <w:tcW w:w="1953" w:type="dxa"/>
            <w:shd w:val="clear" w:color="auto" w:fill="F2F2F2" w:themeFill="background1" w:themeFillShade="F2"/>
          </w:tcPr>
          <w:p w14:paraId="74D92518" w14:textId="77777777" w:rsidR="00801299" w:rsidRPr="00801299" w:rsidRDefault="00801299" w:rsidP="00801299">
            <w:pPr>
              <w:pStyle w:val="IntroParagraph"/>
              <w:rPr>
                <w:b/>
                <w:bCs/>
                <w:sz w:val="20"/>
                <w:szCs w:val="20"/>
                <w:lang w:val="en-AU"/>
              </w:rPr>
            </w:pPr>
            <w:r w:rsidRPr="00801299">
              <w:rPr>
                <w:b/>
                <w:bCs/>
                <w:sz w:val="20"/>
                <w:szCs w:val="20"/>
                <w:lang w:val="en-AU"/>
              </w:rPr>
              <w:t>Self-assessed status</w:t>
            </w:r>
          </w:p>
        </w:tc>
      </w:tr>
      <w:tr w:rsidR="00801299" w:rsidRPr="00801299" w14:paraId="7EA300CD" w14:textId="77777777" w:rsidTr="00801299">
        <w:trPr>
          <w:cantSplit/>
          <w:trHeight w:val="3762"/>
        </w:trPr>
        <w:tc>
          <w:tcPr>
            <w:tcW w:w="1895" w:type="dxa"/>
            <w:vMerge/>
            <w:shd w:val="clear" w:color="auto" w:fill="F2F2F2" w:themeFill="background1" w:themeFillShade="F2"/>
          </w:tcPr>
          <w:p w14:paraId="1068768E" w14:textId="77777777" w:rsidR="00801299" w:rsidRPr="00801299" w:rsidRDefault="00801299" w:rsidP="00801299">
            <w:pPr>
              <w:pStyle w:val="IntroParagraph"/>
              <w:rPr>
                <w:b/>
                <w:bCs/>
                <w:sz w:val="20"/>
                <w:szCs w:val="20"/>
                <w:lang w:val="en-AU"/>
              </w:rPr>
            </w:pPr>
          </w:p>
        </w:tc>
        <w:tc>
          <w:tcPr>
            <w:tcW w:w="5786" w:type="dxa"/>
            <w:gridSpan w:val="2"/>
            <w:vMerge/>
            <w:shd w:val="clear" w:color="auto" w:fill="F2F2F2" w:themeFill="background1" w:themeFillShade="F2"/>
          </w:tcPr>
          <w:p w14:paraId="1298D4CB" w14:textId="77777777" w:rsidR="00801299" w:rsidRPr="00801299" w:rsidRDefault="00801299" w:rsidP="00801299">
            <w:pPr>
              <w:pStyle w:val="IntroParagraph"/>
              <w:rPr>
                <w:sz w:val="20"/>
                <w:szCs w:val="20"/>
                <w:lang w:val="en-AU"/>
              </w:rPr>
            </w:pPr>
          </w:p>
        </w:tc>
        <w:tc>
          <w:tcPr>
            <w:tcW w:w="1953" w:type="dxa"/>
            <w:shd w:val="clear" w:color="auto" w:fill="F2F2F2" w:themeFill="background1" w:themeFillShade="F2"/>
          </w:tcPr>
          <w:p w14:paraId="0C2833DC" w14:textId="77777777" w:rsidR="00801299" w:rsidRPr="00801299" w:rsidRDefault="00801299" w:rsidP="00801299">
            <w:pPr>
              <w:pStyle w:val="IntroParagraph"/>
              <w:rPr>
                <w:sz w:val="20"/>
                <w:szCs w:val="20"/>
                <w:lang w:val="en-AU"/>
              </w:rPr>
            </w:pPr>
            <w:r w:rsidRPr="00801299">
              <w:rPr>
                <w:sz w:val="20"/>
                <w:szCs w:val="20"/>
                <w:lang w:val="en-AU"/>
              </w:rPr>
              <w:fldChar w:fldCharType="begin">
                <w:ffData>
                  <w:name w:val="Check24"/>
                  <w:enabled/>
                  <w:calcOnExit w:val="0"/>
                  <w:checkBox>
                    <w:sizeAuto/>
                    <w:default w:val="0"/>
                  </w:checkBox>
                </w:ffData>
              </w:fldChar>
            </w:r>
            <w:r w:rsidRPr="00801299">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01299">
              <w:rPr>
                <w:sz w:val="20"/>
                <w:szCs w:val="20"/>
              </w:rPr>
              <w:fldChar w:fldCharType="end"/>
            </w:r>
            <w:r w:rsidRPr="00801299">
              <w:rPr>
                <w:sz w:val="20"/>
                <w:szCs w:val="20"/>
                <w:lang w:val="en-AU"/>
              </w:rPr>
              <w:t xml:space="preserve"> N/A</w:t>
            </w:r>
          </w:p>
          <w:p w14:paraId="7D5A36AA" w14:textId="77777777" w:rsidR="00801299" w:rsidRPr="00801299" w:rsidRDefault="00801299" w:rsidP="00801299">
            <w:pPr>
              <w:pStyle w:val="IntroParagraph"/>
              <w:rPr>
                <w:sz w:val="20"/>
                <w:szCs w:val="20"/>
                <w:lang w:val="en-AU"/>
              </w:rPr>
            </w:pPr>
            <w:r w:rsidRPr="00801299">
              <w:rPr>
                <w:sz w:val="20"/>
                <w:szCs w:val="20"/>
                <w:lang w:val="en-AU"/>
              </w:rPr>
              <w:fldChar w:fldCharType="begin">
                <w:ffData>
                  <w:name w:val="Check24"/>
                  <w:enabled/>
                  <w:calcOnExit w:val="0"/>
                  <w:checkBox>
                    <w:sizeAuto/>
                    <w:default w:val="0"/>
                  </w:checkBox>
                </w:ffData>
              </w:fldChar>
            </w:r>
            <w:r w:rsidRPr="00801299">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01299">
              <w:rPr>
                <w:sz w:val="20"/>
                <w:szCs w:val="20"/>
              </w:rPr>
              <w:fldChar w:fldCharType="end"/>
            </w:r>
            <w:r w:rsidRPr="00801299">
              <w:rPr>
                <w:sz w:val="20"/>
                <w:szCs w:val="20"/>
                <w:lang w:val="en-AU"/>
              </w:rPr>
              <w:t xml:space="preserve"> Compliant</w:t>
            </w:r>
          </w:p>
          <w:p w14:paraId="08F01D5C" w14:textId="77777777" w:rsidR="00801299" w:rsidRPr="00801299" w:rsidRDefault="00801299" w:rsidP="00801299">
            <w:pPr>
              <w:pStyle w:val="IntroParagraph"/>
              <w:rPr>
                <w:sz w:val="20"/>
                <w:szCs w:val="20"/>
                <w:lang w:val="en-AU"/>
              </w:rPr>
            </w:pPr>
            <w:r w:rsidRPr="00801299">
              <w:rPr>
                <w:sz w:val="20"/>
                <w:szCs w:val="20"/>
                <w:lang w:val="en-AU"/>
              </w:rPr>
              <w:fldChar w:fldCharType="begin">
                <w:ffData>
                  <w:name w:val="Check25"/>
                  <w:enabled/>
                  <w:calcOnExit w:val="0"/>
                  <w:checkBox>
                    <w:sizeAuto/>
                    <w:default w:val="0"/>
                  </w:checkBox>
                </w:ffData>
              </w:fldChar>
            </w:r>
            <w:r w:rsidRPr="00801299">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01299">
              <w:rPr>
                <w:sz w:val="20"/>
                <w:szCs w:val="20"/>
              </w:rPr>
              <w:fldChar w:fldCharType="end"/>
            </w:r>
            <w:r w:rsidRPr="00801299">
              <w:rPr>
                <w:sz w:val="20"/>
                <w:szCs w:val="20"/>
                <w:lang w:val="en-AU"/>
              </w:rPr>
              <w:t xml:space="preserve"> Non-compliant</w:t>
            </w:r>
          </w:p>
        </w:tc>
      </w:tr>
      <w:tr w:rsidR="00801299" w:rsidRPr="00801299" w14:paraId="745F4828" w14:textId="77777777" w:rsidTr="00801299">
        <w:trPr>
          <w:cantSplit/>
        </w:trPr>
        <w:tc>
          <w:tcPr>
            <w:tcW w:w="1895" w:type="dxa"/>
            <w:shd w:val="clear" w:color="auto" w:fill="F2F2F2" w:themeFill="background1" w:themeFillShade="F2"/>
          </w:tcPr>
          <w:p w14:paraId="4E62A305" w14:textId="77777777" w:rsidR="00801299" w:rsidRPr="00801299" w:rsidRDefault="00801299" w:rsidP="00801299">
            <w:pPr>
              <w:pStyle w:val="IntroParagraph"/>
              <w:rPr>
                <w:b/>
                <w:bCs/>
                <w:sz w:val="20"/>
                <w:szCs w:val="20"/>
                <w:lang w:val="en-AU"/>
              </w:rPr>
            </w:pPr>
            <w:r w:rsidRPr="00801299">
              <w:rPr>
                <w:b/>
                <w:bCs/>
                <w:sz w:val="20"/>
                <w:szCs w:val="20"/>
                <w:lang w:val="en-AU"/>
              </w:rPr>
              <w:t>Findings</w:t>
            </w:r>
          </w:p>
          <w:p w14:paraId="3914DC0C"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4FD301D4" wp14:editId="6CF9FB83">
                  <wp:extent cx="252000" cy="252000"/>
                  <wp:effectExtent l="0" t="0" r="0" b="0"/>
                  <wp:docPr id="335"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704A7B0B" w14:textId="77777777" w:rsidR="00801299" w:rsidRPr="00801299" w:rsidRDefault="00801299" w:rsidP="00801299">
            <w:pPr>
              <w:pStyle w:val="IntroParagraph"/>
              <w:rPr>
                <w:i/>
                <w:iCs/>
                <w:sz w:val="20"/>
                <w:szCs w:val="20"/>
                <w:lang w:val="en-AU"/>
              </w:rPr>
            </w:pPr>
            <w:r w:rsidRPr="00801299">
              <w:rPr>
                <w:i/>
                <w:iCs/>
                <w:sz w:val="20"/>
                <w:szCs w:val="20"/>
                <w:lang w:val="en-AU"/>
              </w:rPr>
              <w:t>(Describe your practice)</w:t>
            </w:r>
          </w:p>
        </w:tc>
      </w:tr>
      <w:tr w:rsidR="00801299" w:rsidRPr="00801299" w14:paraId="7590BA38" w14:textId="77777777" w:rsidTr="00801299">
        <w:trPr>
          <w:cantSplit/>
          <w:trHeight w:val="616"/>
        </w:trPr>
        <w:tc>
          <w:tcPr>
            <w:tcW w:w="1895" w:type="dxa"/>
            <w:vMerge w:val="restart"/>
            <w:shd w:val="clear" w:color="auto" w:fill="F2F2F2" w:themeFill="background1" w:themeFillShade="F2"/>
          </w:tcPr>
          <w:p w14:paraId="06602DC8" w14:textId="77777777" w:rsidR="00801299" w:rsidRPr="00801299" w:rsidRDefault="00801299" w:rsidP="00801299">
            <w:pPr>
              <w:pStyle w:val="IntroParagraph"/>
              <w:rPr>
                <w:b/>
                <w:bCs/>
                <w:sz w:val="20"/>
                <w:szCs w:val="20"/>
                <w:lang w:val="en-AU"/>
              </w:rPr>
            </w:pPr>
            <w:r w:rsidRPr="00801299">
              <w:rPr>
                <w:b/>
                <w:bCs/>
                <w:sz w:val="20"/>
                <w:szCs w:val="20"/>
                <w:lang w:val="en-AU"/>
              </w:rPr>
              <w:t xml:space="preserve">Evidence </w:t>
            </w:r>
          </w:p>
          <w:p w14:paraId="32C8FFE3"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4D32B4D8" wp14:editId="2D509DCF">
                  <wp:extent cx="286055" cy="252000"/>
                  <wp:effectExtent l="0" t="0" r="0" b="0"/>
                  <wp:docPr id="341"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640D8413" w14:textId="77777777" w:rsidR="00801299" w:rsidRPr="00801299" w:rsidRDefault="00801299" w:rsidP="00801299">
            <w:pPr>
              <w:pStyle w:val="IntroParagraph"/>
              <w:rPr>
                <w:sz w:val="20"/>
                <w:szCs w:val="20"/>
                <w:lang w:val="en-AU"/>
              </w:rPr>
            </w:pPr>
            <w:r w:rsidRPr="00801299">
              <w:rPr>
                <w:i/>
                <w:iCs/>
                <w:sz w:val="20"/>
                <w:szCs w:val="20"/>
                <w:lang w:val="en-AU"/>
              </w:rPr>
              <w:t>(Embed / attach evidence)</w:t>
            </w:r>
          </w:p>
        </w:tc>
      </w:tr>
      <w:tr w:rsidR="00801299" w:rsidRPr="00801299" w14:paraId="10526EFD" w14:textId="77777777" w:rsidTr="00801299">
        <w:trPr>
          <w:cantSplit/>
          <w:trHeight w:val="1292"/>
        </w:trPr>
        <w:tc>
          <w:tcPr>
            <w:tcW w:w="1895" w:type="dxa"/>
            <w:vMerge/>
            <w:shd w:val="clear" w:color="auto" w:fill="F2F2F2" w:themeFill="background1" w:themeFillShade="F2"/>
          </w:tcPr>
          <w:p w14:paraId="4C44F712" w14:textId="77777777" w:rsidR="00801299" w:rsidRPr="00801299" w:rsidRDefault="00801299" w:rsidP="00801299">
            <w:pPr>
              <w:pStyle w:val="IntroParagraph"/>
              <w:rPr>
                <w:b/>
                <w:bCs/>
                <w:sz w:val="20"/>
                <w:szCs w:val="20"/>
                <w:lang w:val="en-AU"/>
              </w:rPr>
            </w:pPr>
          </w:p>
        </w:tc>
        <w:tc>
          <w:tcPr>
            <w:tcW w:w="7739" w:type="dxa"/>
            <w:gridSpan w:val="3"/>
            <w:shd w:val="clear" w:color="auto" w:fill="F2F2F2" w:themeFill="background1" w:themeFillShade="F2"/>
          </w:tcPr>
          <w:p w14:paraId="0CC749C7" w14:textId="77777777" w:rsidR="00801299" w:rsidRPr="00801299" w:rsidRDefault="00801299" w:rsidP="00801299">
            <w:pPr>
              <w:pStyle w:val="IntroParagraph"/>
              <w:rPr>
                <w:i/>
                <w:iCs/>
                <w:sz w:val="20"/>
                <w:szCs w:val="20"/>
                <w:lang w:val="en-AU"/>
              </w:rPr>
            </w:pPr>
            <w:r w:rsidRPr="00801299">
              <w:rPr>
                <w:i/>
                <w:iCs/>
                <w:sz w:val="20"/>
                <w:szCs w:val="20"/>
                <w:lang w:val="en-AU"/>
              </w:rPr>
              <w:t>Examples:</w:t>
            </w:r>
          </w:p>
          <w:p w14:paraId="546621C5" w14:textId="77777777" w:rsidR="00801299" w:rsidRPr="00801299" w:rsidRDefault="00801299" w:rsidP="00801299">
            <w:pPr>
              <w:pStyle w:val="IntroParagraph"/>
              <w:numPr>
                <w:ilvl w:val="0"/>
                <w:numId w:val="12"/>
              </w:numPr>
              <w:rPr>
                <w:i/>
                <w:iCs/>
                <w:sz w:val="20"/>
                <w:szCs w:val="20"/>
                <w:lang w:val="en-AU"/>
              </w:rPr>
            </w:pPr>
            <w:r w:rsidRPr="00801299">
              <w:rPr>
                <w:i/>
                <w:iCs/>
                <w:sz w:val="20"/>
                <w:szCs w:val="20"/>
                <w:lang w:val="en-AU"/>
              </w:rPr>
              <w:t>Your relevant process and controls.</w:t>
            </w:r>
          </w:p>
          <w:p w14:paraId="6D2A7188" w14:textId="77777777" w:rsidR="00801299" w:rsidRPr="00801299" w:rsidRDefault="00801299" w:rsidP="00801299">
            <w:pPr>
              <w:pStyle w:val="IntroParagraph"/>
              <w:numPr>
                <w:ilvl w:val="0"/>
                <w:numId w:val="12"/>
              </w:numPr>
              <w:rPr>
                <w:i/>
                <w:iCs/>
                <w:sz w:val="20"/>
                <w:szCs w:val="20"/>
                <w:lang w:val="en-AU"/>
              </w:rPr>
            </w:pPr>
            <w:r w:rsidRPr="00801299">
              <w:rPr>
                <w:i/>
                <w:iCs/>
                <w:sz w:val="20"/>
                <w:szCs w:val="20"/>
                <w:lang w:val="en-AU"/>
              </w:rPr>
              <w:t>Templates of your Practical Placement Agreement.</w:t>
            </w:r>
          </w:p>
        </w:tc>
      </w:tr>
      <w:tr w:rsidR="00801299" w:rsidRPr="00801299" w14:paraId="6223D048" w14:textId="77777777" w:rsidTr="00801299">
        <w:trPr>
          <w:cantSplit/>
        </w:trPr>
        <w:tc>
          <w:tcPr>
            <w:tcW w:w="1895" w:type="dxa"/>
            <w:shd w:val="clear" w:color="auto" w:fill="F2F2F2" w:themeFill="background1" w:themeFillShade="F2"/>
          </w:tcPr>
          <w:p w14:paraId="457887B2" w14:textId="77777777" w:rsidR="00801299" w:rsidRPr="00801299" w:rsidRDefault="00801299" w:rsidP="00801299">
            <w:pPr>
              <w:pStyle w:val="IntroParagraph"/>
              <w:rPr>
                <w:b/>
                <w:bCs/>
                <w:sz w:val="20"/>
                <w:szCs w:val="20"/>
                <w:lang w:val="en-GB"/>
              </w:rPr>
            </w:pPr>
            <w:r w:rsidRPr="00801299">
              <w:rPr>
                <w:b/>
                <w:bCs/>
                <w:sz w:val="20"/>
                <w:szCs w:val="20"/>
                <w:lang w:val="en-GB"/>
              </w:rPr>
              <w:lastRenderedPageBreak/>
              <w:t>Contract and Guidelines clauses</w:t>
            </w:r>
          </w:p>
          <w:p w14:paraId="3BFAA2D0"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08C2D1CA" wp14:editId="34F6DFB7">
                  <wp:extent cx="264599" cy="252000"/>
                  <wp:effectExtent l="0" t="0" r="2540" b="0"/>
                  <wp:docPr id="342"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1944D5AA" w14:textId="77777777" w:rsidR="00801299" w:rsidRPr="00801299" w:rsidRDefault="00801299" w:rsidP="00801299">
            <w:pPr>
              <w:pStyle w:val="IntroParagraph"/>
              <w:rPr>
                <w:b/>
                <w:sz w:val="20"/>
                <w:szCs w:val="20"/>
                <w:lang w:val="en-AU"/>
              </w:rPr>
            </w:pPr>
            <w:r w:rsidRPr="00801299">
              <w:rPr>
                <w:b/>
                <w:sz w:val="20"/>
                <w:szCs w:val="20"/>
                <w:lang w:val="en-AU"/>
              </w:rPr>
              <w:t>Schedule 1, Clauses 8.1 - 8.6</w:t>
            </w:r>
          </w:p>
          <w:p w14:paraId="00C594E8" w14:textId="67443909" w:rsidR="00801299" w:rsidRPr="00801299" w:rsidRDefault="00A80E7F" w:rsidP="00801299">
            <w:pPr>
              <w:pStyle w:val="IntroParagraph"/>
              <w:rPr>
                <w:b/>
                <w:sz w:val="20"/>
                <w:szCs w:val="20"/>
                <w:u w:val="single"/>
                <w:lang w:val="en-AU"/>
              </w:rPr>
            </w:pPr>
            <w:hyperlink r:id="rId39" w:history="1">
              <w:r w:rsidR="00801299" w:rsidRPr="001534CF">
                <w:rPr>
                  <w:rStyle w:val="Hyperlink"/>
                  <w:b/>
                  <w:sz w:val="20"/>
                  <w:szCs w:val="20"/>
                  <w:lang w:val="en-AU"/>
                </w:rPr>
                <w:t>Practical Placement Guidelines 2022</w:t>
              </w:r>
            </w:hyperlink>
          </w:p>
          <w:p w14:paraId="6C325640" w14:textId="6388F6DB" w:rsidR="00801299" w:rsidRPr="00801299" w:rsidRDefault="00801299" w:rsidP="00801299">
            <w:pPr>
              <w:pStyle w:val="IntroParagraph"/>
              <w:rPr>
                <w:sz w:val="20"/>
                <w:szCs w:val="20"/>
                <w:lang w:val="en-AU"/>
              </w:rPr>
            </w:pPr>
            <w:r w:rsidRPr="00801299">
              <w:rPr>
                <w:bCs/>
                <w:i/>
                <w:iCs/>
                <w:sz w:val="20"/>
                <w:szCs w:val="20"/>
                <w:lang w:val="en-GB"/>
              </w:rPr>
              <w:t>Always refer to your relevant Contract type for specific detail</w:t>
            </w:r>
          </w:p>
        </w:tc>
      </w:tr>
      <w:tr w:rsidR="00801299" w:rsidRPr="00801299" w14:paraId="1BD36797" w14:textId="77777777" w:rsidTr="00801299">
        <w:trPr>
          <w:cantSplit/>
        </w:trPr>
        <w:tc>
          <w:tcPr>
            <w:tcW w:w="1895" w:type="dxa"/>
            <w:shd w:val="clear" w:color="auto" w:fill="F2F2F2" w:themeFill="background1" w:themeFillShade="F2"/>
          </w:tcPr>
          <w:p w14:paraId="12FA3DE4" w14:textId="77777777" w:rsidR="00801299" w:rsidRPr="00801299" w:rsidRDefault="00801299" w:rsidP="00801299">
            <w:pPr>
              <w:pStyle w:val="IntroParagraph"/>
              <w:rPr>
                <w:b/>
                <w:bCs/>
                <w:sz w:val="20"/>
                <w:szCs w:val="20"/>
                <w:lang w:val="en-GB"/>
              </w:rPr>
            </w:pPr>
            <w:r w:rsidRPr="00801299">
              <w:rPr>
                <w:b/>
                <w:bCs/>
                <w:sz w:val="20"/>
                <w:szCs w:val="20"/>
                <w:lang w:val="en-GB"/>
              </w:rPr>
              <w:t>Tips / Useful Resources</w:t>
            </w:r>
          </w:p>
          <w:p w14:paraId="2524FE3D" w14:textId="77777777" w:rsidR="00801299" w:rsidRPr="00801299" w:rsidRDefault="00801299" w:rsidP="00801299">
            <w:pPr>
              <w:pStyle w:val="IntroParagraph"/>
              <w:rPr>
                <w:b/>
                <w:bCs/>
                <w:sz w:val="20"/>
                <w:szCs w:val="20"/>
                <w:lang w:val="en-GB"/>
              </w:rPr>
            </w:pPr>
            <w:r w:rsidRPr="00801299">
              <w:rPr>
                <w:noProof/>
                <w:sz w:val="20"/>
                <w:szCs w:val="20"/>
                <w:lang w:val="en-GB"/>
              </w:rPr>
              <w:drawing>
                <wp:inline distT="0" distB="0" distL="0" distR="0" wp14:anchorId="7DF14532" wp14:editId="2BF88793">
                  <wp:extent cx="294173" cy="230222"/>
                  <wp:effectExtent l="0" t="0" r="0" b="0"/>
                  <wp:docPr id="343"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173A3CA9" w14:textId="77777777" w:rsidR="00801299" w:rsidRPr="00801299" w:rsidRDefault="00801299" w:rsidP="00801299">
            <w:pPr>
              <w:pStyle w:val="IntroParagraph"/>
              <w:rPr>
                <w:bCs/>
                <w:i/>
                <w:iCs/>
                <w:sz w:val="20"/>
                <w:szCs w:val="20"/>
                <w:lang w:val="en-GB"/>
              </w:rPr>
            </w:pPr>
            <w:r w:rsidRPr="00801299">
              <w:rPr>
                <w:noProof/>
                <w:sz w:val="20"/>
                <w:szCs w:val="20"/>
                <w:lang w:val="en-GB"/>
              </w:rPr>
              <w:drawing>
                <wp:inline distT="0" distB="0" distL="0" distR="0" wp14:anchorId="7875E858" wp14:editId="5E5F5EEB">
                  <wp:extent cx="205526" cy="216344"/>
                  <wp:effectExtent l="0" t="0" r="4445" b="0"/>
                  <wp:docPr id="344"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3035D259" w14:textId="77777777" w:rsidR="00801299" w:rsidRPr="00801299" w:rsidRDefault="00801299" w:rsidP="00801299">
            <w:pPr>
              <w:pStyle w:val="IntroParagraph"/>
              <w:rPr>
                <w:b/>
                <w:i/>
                <w:iCs/>
                <w:sz w:val="20"/>
                <w:szCs w:val="20"/>
                <w:lang w:val="en-GB"/>
              </w:rPr>
            </w:pPr>
            <w:r w:rsidRPr="00801299">
              <w:rPr>
                <w:b/>
                <w:sz w:val="20"/>
                <w:szCs w:val="20"/>
                <w:lang w:val="en-GB"/>
              </w:rPr>
              <w:t>The Guidelines include a template for Practical Placement Agreement, and Training Providers are highly recommended to use this template.</w:t>
            </w:r>
          </w:p>
        </w:tc>
      </w:tr>
      <w:tr w:rsidR="00801299" w:rsidRPr="00801299" w14:paraId="7DD21D1B" w14:textId="77777777" w:rsidTr="00801299">
        <w:trPr>
          <w:cantSplit/>
        </w:trPr>
        <w:tc>
          <w:tcPr>
            <w:tcW w:w="1895" w:type="dxa"/>
            <w:shd w:val="clear" w:color="auto" w:fill="F2F2F2" w:themeFill="background1" w:themeFillShade="F2"/>
          </w:tcPr>
          <w:p w14:paraId="1839DBBB" w14:textId="77777777" w:rsidR="00801299" w:rsidRPr="00801299" w:rsidRDefault="00801299" w:rsidP="00801299">
            <w:pPr>
              <w:pStyle w:val="IntroParagraph"/>
              <w:rPr>
                <w:b/>
                <w:bCs/>
                <w:sz w:val="20"/>
                <w:szCs w:val="20"/>
                <w:lang w:val="en-GB"/>
              </w:rPr>
            </w:pPr>
            <w:r w:rsidRPr="00801299">
              <w:rPr>
                <w:b/>
                <w:bCs/>
                <w:sz w:val="20"/>
                <w:szCs w:val="20"/>
                <w:lang w:val="en-GB"/>
              </w:rPr>
              <w:t>Actions if non-compliant</w:t>
            </w:r>
          </w:p>
          <w:p w14:paraId="7EAF6088" w14:textId="77777777" w:rsidR="00801299" w:rsidRPr="00801299" w:rsidRDefault="00801299" w:rsidP="00801299">
            <w:pPr>
              <w:pStyle w:val="IntroParagraph"/>
              <w:rPr>
                <w:sz w:val="20"/>
                <w:szCs w:val="20"/>
                <w:lang w:val="en-AU"/>
              </w:rPr>
            </w:pPr>
            <w:r w:rsidRPr="00801299">
              <w:rPr>
                <w:noProof/>
                <w:sz w:val="20"/>
                <w:szCs w:val="20"/>
                <w:lang w:val="en-GB"/>
              </w:rPr>
              <w:drawing>
                <wp:inline distT="0" distB="0" distL="0" distR="0" wp14:anchorId="0BC94D64" wp14:editId="44AABE02">
                  <wp:extent cx="311294" cy="252000"/>
                  <wp:effectExtent l="0" t="0" r="0" b="0"/>
                  <wp:docPr id="345"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29174C2D" w14:textId="77777777" w:rsidR="00801299" w:rsidRPr="00801299" w:rsidRDefault="00801299" w:rsidP="00801299">
            <w:pPr>
              <w:pStyle w:val="IntroParagraph"/>
              <w:rPr>
                <w:bCs/>
                <w:i/>
                <w:iCs/>
                <w:sz w:val="20"/>
                <w:szCs w:val="20"/>
                <w:lang w:val="en-AU"/>
              </w:rPr>
            </w:pPr>
            <w:r w:rsidRPr="00801299">
              <w:rPr>
                <w:bCs/>
                <w:i/>
                <w:iCs/>
                <w:sz w:val="20"/>
                <w:szCs w:val="20"/>
                <w:lang w:val="en-GB"/>
              </w:rPr>
              <w:t xml:space="preserve">(List the relevant sections in your </w:t>
            </w:r>
            <w:hyperlink w:anchor="_Rectification_plan" w:history="1">
              <w:r w:rsidRPr="00801299">
                <w:rPr>
                  <w:rStyle w:val="Hyperlink"/>
                  <w:bCs/>
                  <w:i/>
                  <w:iCs/>
                  <w:sz w:val="20"/>
                  <w:szCs w:val="20"/>
                  <w:lang w:val="en-GB"/>
                </w:rPr>
                <w:t>Rectification Plan</w:t>
              </w:r>
            </w:hyperlink>
            <w:r w:rsidRPr="00801299">
              <w:rPr>
                <w:bCs/>
                <w:i/>
                <w:iCs/>
                <w:sz w:val="20"/>
                <w:szCs w:val="20"/>
                <w:lang w:val="en-GB"/>
              </w:rPr>
              <w:t xml:space="preserve"> where you’ve outlined the actions to address these issues)</w:t>
            </w:r>
          </w:p>
        </w:tc>
      </w:tr>
    </w:tbl>
    <w:p w14:paraId="4918D6C0" w14:textId="53028DA4" w:rsidR="00801299" w:rsidRDefault="00801299" w:rsidP="00123BB4">
      <w:pPr>
        <w:pStyle w:val="IntroParagraph"/>
      </w:pPr>
    </w:p>
    <w:p w14:paraId="24009CAE" w14:textId="77777777" w:rsidR="00801299" w:rsidRDefault="00801299">
      <w:pPr>
        <w:suppressAutoHyphens w:val="0"/>
        <w:autoSpaceDE/>
        <w:autoSpaceDN/>
        <w:adjustRightInd/>
        <w:spacing w:after="0" w:line="240" w:lineRule="auto"/>
        <w:textAlignment w:val="auto"/>
        <w:rPr>
          <w:color w:val="53565A"/>
          <w:sz w:val="22"/>
          <w:szCs w:val="22"/>
        </w:rPr>
      </w:pPr>
      <w:r>
        <w:br w:type="page"/>
      </w:r>
    </w:p>
    <w:p w14:paraId="46194896" w14:textId="61905E71" w:rsidR="00E1459A" w:rsidRPr="00B529CC" w:rsidRDefault="00375E5B" w:rsidP="00B529CC">
      <w:pPr>
        <w:pStyle w:val="Heading2"/>
        <w:rPr>
          <w:rStyle w:val="Hyperlink"/>
          <w:color w:val="004D53" w:themeColor="accent2" w:themeShade="80"/>
          <w:u w:val="none"/>
        </w:rPr>
      </w:pPr>
      <w:bookmarkStart w:id="130" w:name="_Toc92889953"/>
      <w:bookmarkStart w:id="131" w:name="_Toc58678983"/>
      <w:bookmarkStart w:id="132" w:name="_Toc123820892"/>
      <w:r w:rsidRPr="00B529CC">
        <w:rPr>
          <w:rStyle w:val="Hyperlink"/>
          <w:color w:val="004D53" w:themeColor="accent2" w:themeShade="80"/>
          <w:u w:val="none"/>
        </w:rPr>
        <w:lastRenderedPageBreak/>
        <w:t>18. Evidence of Participation</w:t>
      </w:r>
      <w:bookmarkEnd w:id="130"/>
      <w:bookmarkEnd w:id="131"/>
      <w:bookmarkEnd w:id="132"/>
    </w:p>
    <w:tbl>
      <w:tblPr>
        <w:tblW w:w="9634" w:type="dxa"/>
        <w:tblLook w:val="04A0" w:firstRow="1" w:lastRow="0" w:firstColumn="1" w:lastColumn="0" w:noHBand="0" w:noVBand="1"/>
      </w:tblPr>
      <w:tblGrid>
        <w:gridCol w:w="1895"/>
        <w:gridCol w:w="935"/>
        <w:gridCol w:w="4851"/>
        <w:gridCol w:w="1953"/>
      </w:tblGrid>
      <w:tr w:rsidR="001211E7" w:rsidRPr="001211E7" w14:paraId="30D54C81" w14:textId="77777777" w:rsidTr="001211E7">
        <w:trPr>
          <w:cantSplit/>
          <w:trHeight w:val="290"/>
        </w:trPr>
        <w:tc>
          <w:tcPr>
            <w:tcW w:w="9634" w:type="dxa"/>
            <w:gridSpan w:val="4"/>
            <w:shd w:val="clear" w:color="auto" w:fill="CEDC00" w:themeFill="accent4"/>
          </w:tcPr>
          <w:p w14:paraId="55CCE761" w14:textId="77777777" w:rsidR="001211E7" w:rsidRPr="001211E7" w:rsidRDefault="001211E7" w:rsidP="001211E7">
            <w:pPr>
              <w:pStyle w:val="IntroParagraph"/>
              <w:rPr>
                <w:b/>
                <w:color w:val="FFFFFF" w:themeColor="background1"/>
                <w:lang w:val="en-AU"/>
              </w:rPr>
            </w:pPr>
            <w:r w:rsidRPr="001211E7">
              <w:rPr>
                <w:b/>
                <w:color w:val="FFFFFF" w:themeColor="background1"/>
                <w:lang w:val="en-AU"/>
              </w:rPr>
              <w:t>18.1 Evidence of Participation</w:t>
            </w:r>
          </w:p>
        </w:tc>
      </w:tr>
      <w:tr w:rsidR="001211E7" w:rsidRPr="001211E7" w14:paraId="46218AE4" w14:textId="77777777" w:rsidTr="001211E7">
        <w:trPr>
          <w:cantSplit/>
          <w:trHeight w:val="20"/>
        </w:trPr>
        <w:tc>
          <w:tcPr>
            <w:tcW w:w="1895" w:type="dxa"/>
            <w:vMerge w:val="restart"/>
            <w:shd w:val="clear" w:color="auto" w:fill="F2F2F2" w:themeFill="background1" w:themeFillShade="F2"/>
          </w:tcPr>
          <w:p w14:paraId="01E4C9A8" w14:textId="77777777" w:rsidR="001211E7" w:rsidRPr="001211E7" w:rsidRDefault="001211E7" w:rsidP="001211E7">
            <w:pPr>
              <w:pStyle w:val="IntroParagraph"/>
              <w:rPr>
                <w:b/>
                <w:bCs/>
                <w:sz w:val="20"/>
                <w:szCs w:val="20"/>
                <w:lang w:val="en-AU"/>
              </w:rPr>
            </w:pPr>
            <w:r w:rsidRPr="001211E7">
              <w:rPr>
                <w:b/>
                <w:bCs/>
                <w:sz w:val="20"/>
                <w:szCs w:val="20"/>
                <w:lang w:val="en-AU"/>
              </w:rPr>
              <w:t>Considerations</w:t>
            </w:r>
          </w:p>
          <w:p w14:paraId="4118EEE0" w14:textId="77777777" w:rsidR="001211E7" w:rsidRPr="001211E7" w:rsidRDefault="001211E7" w:rsidP="001211E7">
            <w:pPr>
              <w:pStyle w:val="IntroParagraph"/>
              <w:rPr>
                <w:b/>
                <w:sz w:val="20"/>
                <w:szCs w:val="20"/>
                <w:lang w:val="en-AU"/>
              </w:rPr>
            </w:pPr>
            <w:r w:rsidRPr="001211E7">
              <w:rPr>
                <w:b/>
                <w:noProof/>
                <w:sz w:val="20"/>
                <w:szCs w:val="20"/>
                <w:lang w:val="en-GB"/>
              </w:rPr>
              <w:drawing>
                <wp:inline distT="0" distB="0" distL="0" distR="0" wp14:anchorId="45045E85" wp14:editId="53AAEA42">
                  <wp:extent cx="155077" cy="252000"/>
                  <wp:effectExtent l="0" t="0" r="0" b="0"/>
                  <wp:docPr id="26"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7490CDBB" w14:textId="77777777" w:rsidR="001211E7" w:rsidRPr="001211E7" w:rsidRDefault="001211E7" w:rsidP="001211E7">
            <w:pPr>
              <w:pStyle w:val="IntroParagraph"/>
              <w:rPr>
                <w:sz w:val="20"/>
                <w:szCs w:val="20"/>
                <w:lang w:val="en-AU"/>
              </w:rPr>
            </w:pPr>
            <w:r w:rsidRPr="001211E7">
              <w:rPr>
                <w:sz w:val="20"/>
                <w:szCs w:val="20"/>
                <w:lang w:val="en-AU"/>
              </w:rPr>
              <w:t>18.1.1 Do you meet the Contract requirements for Evidence of Participation (EOP)?</w:t>
            </w:r>
          </w:p>
          <w:p w14:paraId="72318547" w14:textId="77777777" w:rsidR="001211E7" w:rsidRPr="001211E7" w:rsidRDefault="001211E7" w:rsidP="001211E7">
            <w:pPr>
              <w:pStyle w:val="IntroParagraph"/>
              <w:rPr>
                <w:sz w:val="20"/>
                <w:szCs w:val="20"/>
                <w:lang w:val="en-AU"/>
              </w:rPr>
            </w:pPr>
            <w:r w:rsidRPr="001211E7">
              <w:rPr>
                <w:sz w:val="20"/>
                <w:szCs w:val="20"/>
                <w:lang w:val="en-AU"/>
              </w:rPr>
              <w:t>18.1.2 Do you retain:</w:t>
            </w:r>
            <w:r w:rsidRPr="001211E7">
              <w:rPr>
                <w:sz w:val="20"/>
                <w:szCs w:val="20"/>
                <w:lang w:val="en-GB"/>
              </w:rPr>
              <w:t xml:space="preserve"> </w:t>
            </w:r>
          </w:p>
          <w:p w14:paraId="70D2E8DB" w14:textId="77777777" w:rsidR="001211E7" w:rsidRPr="001211E7" w:rsidRDefault="001211E7" w:rsidP="001211E7">
            <w:pPr>
              <w:pStyle w:val="IntroParagraph"/>
              <w:numPr>
                <w:ilvl w:val="0"/>
                <w:numId w:val="29"/>
              </w:numPr>
              <w:rPr>
                <w:sz w:val="20"/>
                <w:szCs w:val="20"/>
                <w:lang w:val="en-AU"/>
              </w:rPr>
            </w:pPr>
            <w:r w:rsidRPr="001211E7">
              <w:rPr>
                <w:sz w:val="20"/>
                <w:szCs w:val="20"/>
                <w:lang w:val="en-AU"/>
              </w:rPr>
              <w:t>Valid EOP that contains the Skills First Student's name or client identifier; a subject identifier; and a date expressed in day/month/year format?</w:t>
            </w:r>
          </w:p>
          <w:p w14:paraId="663C0155" w14:textId="77777777" w:rsidR="001211E7" w:rsidRPr="001211E7" w:rsidRDefault="001211E7" w:rsidP="001211E7">
            <w:pPr>
              <w:pStyle w:val="IntroParagraph"/>
              <w:numPr>
                <w:ilvl w:val="0"/>
                <w:numId w:val="29"/>
              </w:numPr>
              <w:rPr>
                <w:sz w:val="20"/>
                <w:szCs w:val="20"/>
                <w:lang w:val="en-AU"/>
              </w:rPr>
            </w:pPr>
            <w:r w:rsidRPr="001211E7">
              <w:rPr>
                <w:sz w:val="20"/>
                <w:szCs w:val="20"/>
                <w:lang w:val="en-AU"/>
              </w:rPr>
              <w:t>one point of valid EOP dated within (but not before) the reported Activity Start Date, for subjects with a duration of 30 days or fewer?</w:t>
            </w:r>
          </w:p>
          <w:p w14:paraId="270C09C0" w14:textId="77777777" w:rsidR="001211E7" w:rsidRPr="001211E7" w:rsidRDefault="001211E7" w:rsidP="001211E7">
            <w:pPr>
              <w:pStyle w:val="IntroParagraph"/>
              <w:numPr>
                <w:ilvl w:val="0"/>
                <w:numId w:val="29"/>
              </w:numPr>
              <w:rPr>
                <w:sz w:val="20"/>
                <w:szCs w:val="20"/>
                <w:lang w:val="en-AU"/>
              </w:rPr>
            </w:pPr>
            <w:r w:rsidRPr="001211E7">
              <w:rPr>
                <w:sz w:val="20"/>
                <w:szCs w:val="20"/>
                <w:lang w:val="en-AU"/>
              </w:rPr>
              <w:t xml:space="preserve">two points of valid EOP, with one point no later than 30 days after the reported Activity Start Date, and one point within no earlier than 30 days before (and no later than) the reported Activity End Date, for subjects with a duration more than 30 days? </w:t>
            </w:r>
          </w:p>
          <w:p w14:paraId="13DEC57F" w14:textId="77777777" w:rsidR="001211E7" w:rsidRPr="001211E7" w:rsidRDefault="001211E7" w:rsidP="001211E7">
            <w:pPr>
              <w:pStyle w:val="IntroParagraph"/>
              <w:numPr>
                <w:ilvl w:val="0"/>
                <w:numId w:val="29"/>
              </w:numPr>
              <w:rPr>
                <w:sz w:val="20"/>
                <w:szCs w:val="20"/>
                <w:lang w:val="en-AU"/>
              </w:rPr>
            </w:pPr>
            <w:r w:rsidRPr="001211E7">
              <w:rPr>
                <w:sz w:val="20"/>
                <w:szCs w:val="20"/>
                <w:lang w:val="en-AU"/>
              </w:rPr>
              <w:t>two different items of valid EOP for subjects where the period between the Activity Start Date and Activity End Date for the subject is more than 30 days?</w:t>
            </w:r>
          </w:p>
          <w:p w14:paraId="461D039F" w14:textId="6ACE1409" w:rsidR="007D2AE5" w:rsidRDefault="001211E7" w:rsidP="001211E7">
            <w:pPr>
              <w:pStyle w:val="IntroParagraph"/>
              <w:rPr>
                <w:sz w:val="20"/>
                <w:szCs w:val="20"/>
                <w:lang w:val="en-AU"/>
              </w:rPr>
            </w:pPr>
            <w:r w:rsidRPr="001211E7">
              <w:rPr>
                <w:sz w:val="20"/>
                <w:szCs w:val="20"/>
                <w:lang w:val="en-AU"/>
              </w:rPr>
              <w:t xml:space="preserve">18.1.3 If </w:t>
            </w:r>
            <w:r w:rsidR="00A1362D">
              <w:rPr>
                <w:sz w:val="20"/>
                <w:szCs w:val="20"/>
                <w:lang w:val="en-AU"/>
              </w:rPr>
              <w:t xml:space="preserve">you </w:t>
            </w:r>
            <w:r w:rsidR="00786690">
              <w:rPr>
                <w:sz w:val="20"/>
                <w:szCs w:val="20"/>
                <w:lang w:val="en-AU"/>
              </w:rPr>
              <w:t>do</w:t>
            </w:r>
            <w:r w:rsidRPr="001211E7">
              <w:rPr>
                <w:sz w:val="20"/>
                <w:szCs w:val="20"/>
                <w:lang w:val="en-AU"/>
              </w:rPr>
              <w:t xml:space="preserve"> clustered </w:t>
            </w:r>
            <w:r w:rsidR="00786690">
              <w:rPr>
                <w:sz w:val="20"/>
                <w:szCs w:val="20"/>
                <w:lang w:val="en-AU"/>
              </w:rPr>
              <w:t>delivery</w:t>
            </w:r>
            <w:r w:rsidRPr="001211E7">
              <w:rPr>
                <w:sz w:val="20"/>
                <w:szCs w:val="20"/>
                <w:lang w:val="en-AU"/>
              </w:rPr>
              <w:t xml:space="preserve"> </w:t>
            </w:r>
            <w:r w:rsidR="006B0B8B">
              <w:rPr>
                <w:sz w:val="20"/>
                <w:szCs w:val="20"/>
                <w:lang w:val="en-AU"/>
              </w:rPr>
              <w:t xml:space="preserve">and use an attendance </w:t>
            </w:r>
            <w:r w:rsidRPr="001211E7">
              <w:rPr>
                <w:sz w:val="20"/>
                <w:szCs w:val="20"/>
                <w:lang w:val="en-AU"/>
              </w:rPr>
              <w:t xml:space="preserve">roll as EOP, do you ensure </w:t>
            </w:r>
            <w:r w:rsidR="004D199D">
              <w:rPr>
                <w:sz w:val="20"/>
                <w:szCs w:val="20"/>
                <w:lang w:val="en-AU"/>
              </w:rPr>
              <w:t xml:space="preserve">that it clearly shows the subjects that were delivered in the </w:t>
            </w:r>
            <w:r w:rsidR="00D34052">
              <w:rPr>
                <w:sz w:val="20"/>
                <w:szCs w:val="20"/>
                <w:lang w:val="en-AU"/>
              </w:rPr>
              <w:t xml:space="preserve">session? </w:t>
            </w:r>
          </w:p>
          <w:p w14:paraId="644B5C32" w14:textId="4877CDC2" w:rsidR="001211E7" w:rsidRPr="001211E7" w:rsidRDefault="00D34052" w:rsidP="001211E7">
            <w:pPr>
              <w:pStyle w:val="IntroParagraph"/>
              <w:rPr>
                <w:sz w:val="20"/>
                <w:szCs w:val="20"/>
                <w:lang w:val="en-AU"/>
              </w:rPr>
            </w:pPr>
            <w:r>
              <w:rPr>
                <w:sz w:val="20"/>
                <w:szCs w:val="20"/>
                <w:lang w:val="en-AU"/>
              </w:rPr>
              <w:t xml:space="preserve">If it is not clear, we may </w:t>
            </w:r>
            <w:r w:rsidR="008405C3">
              <w:rPr>
                <w:sz w:val="20"/>
                <w:szCs w:val="20"/>
                <w:lang w:val="en-AU"/>
              </w:rPr>
              <w:t>ask for</w:t>
            </w:r>
            <w:r>
              <w:rPr>
                <w:sz w:val="20"/>
                <w:szCs w:val="20"/>
                <w:lang w:val="en-AU"/>
              </w:rPr>
              <w:t xml:space="preserve"> </w:t>
            </w:r>
            <w:r w:rsidR="004A6999">
              <w:rPr>
                <w:sz w:val="20"/>
                <w:szCs w:val="20"/>
                <w:lang w:val="en-AU"/>
              </w:rPr>
              <w:t xml:space="preserve">supporting evidence like </w:t>
            </w:r>
            <w:r w:rsidR="001211E7" w:rsidRPr="001211E7">
              <w:rPr>
                <w:sz w:val="20"/>
                <w:szCs w:val="20"/>
                <w:lang w:val="en-AU"/>
              </w:rPr>
              <w:t xml:space="preserve">a delivery schedule, </w:t>
            </w:r>
            <w:r w:rsidR="00A034A9">
              <w:rPr>
                <w:sz w:val="20"/>
                <w:szCs w:val="20"/>
                <w:lang w:val="en-AU"/>
              </w:rPr>
              <w:t>lesson</w:t>
            </w:r>
            <w:r w:rsidR="001211E7" w:rsidRPr="001211E7">
              <w:rPr>
                <w:sz w:val="20"/>
                <w:szCs w:val="20"/>
                <w:lang w:val="en-AU"/>
              </w:rPr>
              <w:t xml:space="preserve"> plan or equivalent</w:t>
            </w:r>
            <w:r w:rsidR="004A6999">
              <w:rPr>
                <w:sz w:val="20"/>
                <w:szCs w:val="20"/>
                <w:lang w:val="en-AU"/>
              </w:rPr>
              <w:t>.</w:t>
            </w:r>
            <w:r w:rsidR="001211E7" w:rsidRPr="001211E7">
              <w:rPr>
                <w:sz w:val="20"/>
                <w:szCs w:val="20"/>
                <w:lang w:val="en-AU"/>
              </w:rPr>
              <w:t xml:space="preserve"> </w:t>
            </w:r>
          </w:p>
          <w:p w14:paraId="3A1CD9CF" w14:textId="77777777" w:rsidR="001211E7" w:rsidRPr="001211E7" w:rsidRDefault="001211E7" w:rsidP="001211E7">
            <w:pPr>
              <w:pStyle w:val="IntroParagraph"/>
              <w:rPr>
                <w:sz w:val="20"/>
                <w:szCs w:val="20"/>
                <w:lang w:val="en-AU"/>
              </w:rPr>
            </w:pPr>
            <w:r w:rsidRPr="001211E7">
              <w:rPr>
                <w:sz w:val="20"/>
                <w:szCs w:val="20"/>
                <w:lang w:val="en-AU"/>
              </w:rPr>
              <w:t xml:space="preserve">18.1.4 If attendance roll on the first class of a program is maintained as an EOP, do you ensure that the attendance roll is supported by additional evidence to show delivery of training or assessment for the subject on the attendance roll. </w:t>
            </w:r>
          </w:p>
          <w:p w14:paraId="7FDCA666" w14:textId="77777777" w:rsidR="001211E7" w:rsidRPr="001211E7" w:rsidRDefault="001211E7" w:rsidP="001211E7">
            <w:pPr>
              <w:pStyle w:val="IntroParagraph"/>
              <w:rPr>
                <w:sz w:val="20"/>
                <w:szCs w:val="20"/>
                <w:lang w:val="en-AU"/>
              </w:rPr>
            </w:pPr>
            <w:r w:rsidRPr="001211E7">
              <w:rPr>
                <w:sz w:val="20"/>
                <w:szCs w:val="20"/>
                <w:lang w:val="en-AU"/>
              </w:rPr>
              <w:t>18.1.5 Do you record how, when and why a student is withdrawn?</w:t>
            </w:r>
          </w:p>
          <w:p w14:paraId="4EE88CD7" w14:textId="77777777" w:rsidR="001211E7" w:rsidRPr="001211E7" w:rsidRDefault="001211E7" w:rsidP="001211E7">
            <w:pPr>
              <w:pStyle w:val="IntroParagraph"/>
              <w:rPr>
                <w:sz w:val="20"/>
                <w:szCs w:val="20"/>
                <w:lang w:val="en-AU"/>
              </w:rPr>
            </w:pPr>
            <w:r w:rsidRPr="001211E7">
              <w:rPr>
                <w:sz w:val="20"/>
                <w:szCs w:val="20"/>
                <w:lang w:val="en-AU"/>
              </w:rPr>
              <w:t>18.1.6 Do you ensure that SVTS data accurately reflects all withdrawal cases?</w:t>
            </w:r>
          </w:p>
        </w:tc>
        <w:tc>
          <w:tcPr>
            <w:tcW w:w="1953" w:type="dxa"/>
            <w:shd w:val="clear" w:color="auto" w:fill="F2F2F2" w:themeFill="background1" w:themeFillShade="F2"/>
          </w:tcPr>
          <w:p w14:paraId="4A7002A0" w14:textId="77777777" w:rsidR="001211E7" w:rsidRPr="001211E7" w:rsidRDefault="001211E7" w:rsidP="001211E7">
            <w:pPr>
              <w:pStyle w:val="IntroParagraph"/>
              <w:rPr>
                <w:b/>
                <w:bCs/>
                <w:sz w:val="20"/>
                <w:szCs w:val="20"/>
                <w:lang w:val="en-AU"/>
              </w:rPr>
            </w:pPr>
            <w:r w:rsidRPr="001211E7">
              <w:rPr>
                <w:b/>
                <w:bCs/>
                <w:sz w:val="20"/>
                <w:szCs w:val="20"/>
                <w:lang w:val="en-AU"/>
              </w:rPr>
              <w:t>Self-assessed status</w:t>
            </w:r>
          </w:p>
        </w:tc>
      </w:tr>
      <w:tr w:rsidR="001211E7" w:rsidRPr="001211E7" w14:paraId="0B2F0FA9" w14:textId="77777777" w:rsidTr="001211E7">
        <w:trPr>
          <w:cantSplit/>
          <w:trHeight w:val="6975"/>
        </w:trPr>
        <w:tc>
          <w:tcPr>
            <w:tcW w:w="1895" w:type="dxa"/>
            <w:vMerge/>
            <w:shd w:val="clear" w:color="auto" w:fill="F2F2F2" w:themeFill="background1" w:themeFillShade="F2"/>
          </w:tcPr>
          <w:p w14:paraId="0FDA33B5" w14:textId="77777777" w:rsidR="001211E7" w:rsidRPr="001211E7" w:rsidRDefault="001211E7" w:rsidP="001211E7">
            <w:pPr>
              <w:pStyle w:val="IntroParagraph"/>
              <w:rPr>
                <w:b/>
                <w:bCs/>
                <w:sz w:val="20"/>
                <w:szCs w:val="20"/>
                <w:lang w:val="en-AU"/>
              </w:rPr>
            </w:pPr>
          </w:p>
        </w:tc>
        <w:tc>
          <w:tcPr>
            <w:tcW w:w="5786" w:type="dxa"/>
            <w:gridSpan w:val="2"/>
            <w:vMerge/>
            <w:shd w:val="clear" w:color="auto" w:fill="F2F2F2" w:themeFill="background1" w:themeFillShade="F2"/>
          </w:tcPr>
          <w:p w14:paraId="40FE694A" w14:textId="77777777" w:rsidR="001211E7" w:rsidRPr="001211E7" w:rsidRDefault="001211E7" w:rsidP="001211E7">
            <w:pPr>
              <w:pStyle w:val="IntroParagraph"/>
              <w:rPr>
                <w:sz w:val="20"/>
                <w:szCs w:val="20"/>
                <w:lang w:val="en-AU"/>
              </w:rPr>
            </w:pPr>
          </w:p>
        </w:tc>
        <w:tc>
          <w:tcPr>
            <w:tcW w:w="1953" w:type="dxa"/>
            <w:shd w:val="clear" w:color="auto" w:fill="F2F2F2" w:themeFill="background1" w:themeFillShade="F2"/>
          </w:tcPr>
          <w:p w14:paraId="7B1A211C" w14:textId="77777777" w:rsidR="001211E7" w:rsidRPr="001211E7" w:rsidRDefault="001211E7" w:rsidP="001211E7">
            <w:pPr>
              <w:pStyle w:val="IntroParagraph"/>
              <w:rPr>
                <w:sz w:val="20"/>
                <w:szCs w:val="20"/>
                <w:lang w:val="en-AU"/>
              </w:rPr>
            </w:pPr>
            <w:r w:rsidRPr="001211E7">
              <w:rPr>
                <w:sz w:val="20"/>
                <w:szCs w:val="20"/>
                <w:lang w:val="en-AU"/>
              </w:rPr>
              <w:fldChar w:fldCharType="begin">
                <w:ffData>
                  <w:name w:val="Check24"/>
                  <w:enabled/>
                  <w:calcOnExit w:val="0"/>
                  <w:checkBox>
                    <w:sizeAuto/>
                    <w:default w:val="0"/>
                  </w:checkBox>
                </w:ffData>
              </w:fldChar>
            </w:r>
            <w:r w:rsidRPr="001211E7">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211E7">
              <w:rPr>
                <w:sz w:val="20"/>
                <w:szCs w:val="20"/>
              </w:rPr>
              <w:fldChar w:fldCharType="end"/>
            </w:r>
            <w:r w:rsidRPr="001211E7">
              <w:rPr>
                <w:sz w:val="20"/>
                <w:szCs w:val="20"/>
                <w:lang w:val="en-AU"/>
              </w:rPr>
              <w:t xml:space="preserve"> Compliant</w:t>
            </w:r>
          </w:p>
          <w:p w14:paraId="34751839" w14:textId="77777777" w:rsidR="001211E7" w:rsidRPr="001211E7" w:rsidRDefault="001211E7" w:rsidP="001211E7">
            <w:pPr>
              <w:pStyle w:val="IntroParagraph"/>
              <w:rPr>
                <w:sz w:val="20"/>
                <w:szCs w:val="20"/>
                <w:lang w:val="en-AU"/>
              </w:rPr>
            </w:pPr>
            <w:r w:rsidRPr="001211E7">
              <w:rPr>
                <w:sz w:val="20"/>
                <w:szCs w:val="20"/>
                <w:lang w:val="en-AU"/>
              </w:rPr>
              <w:fldChar w:fldCharType="begin">
                <w:ffData>
                  <w:name w:val="Check25"/>
                  <w:enabled/>
                  <w:calcOnExit w:val="0"/>
                  <w:checkBox>
                    <w:sizeAuto/>
                    <w:default w:val="0"/>
                  </w:checkBox>
                </w:ffData>
              </w:fldChar>
            </w:r>
            <w:r w:rsidRPr="001211E7">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1211E7">
              <w:rPr>
                <w:sz w:val="20"/>
                <w:szCs w:val="20"/>
              </w:rPr>
              <w:fldChar w:fldCharType="end"/>
            </w:r>
            <w:r w:rsidRPr="001211E7">
              <w:rPr>
                <w:sz w:val="20"/>
                <w:szCs w:val="20"/>
                <w:lang w:val="en-AU"/>
              </w:rPr>
              <w:t xml:space="preserve"> Non-compliant</w:t>
            </w:r>
          </w:p>
        </w:tc>
      </w:tr>
      <w:tr w:rsidR="001211E7" w:rsidRPr="001211E7" w14:paraId="39B63D87" w14:textId="77777777" w:rsidTr="001211E7">
        <w:trPr>
          <w:cantSplit/>
        </w:trPr>
        <w:tc>
          <w:tcPr>
            <w:tcW w:w="1895" w:type="dxa"/>
            <w:shd w:val="clear" w:color="auto" w:fill="F2F2F2" w:themeFill="background1" w:themeFillShade="F2"/>
          </w:tcPr>
          <w:p w14:paraId="27788EC7" w14:textId="77777777" w:rsidR="001211E7" w:rsidRPr="001211E7" w:rsidRDefault="001211E7" w:rsidP="001211E7">
            <w:pPr>
              <w:pStyle w:val="IntroParagraph"/>
              <w:rPr>
                <w:b/>
                <w:bCs/>
                <w:sz w:val="20"/>
                <w:szCs w:val="20"/>
                <w:lang w:val="en-AU"/>
              </w:rPr>
            </w:pPr>
            <w:r w:rsidRPr="001211E7">
              <w:rPr>
                <w:b/>
                <w:bCs/>
                <w:sz w:val="20"/>
                <w:szCs w:val="20"/>
                <w:lang w:val="en-AU"/>
              </w:rPr>
              <w:t>Findings</w:t>
            </w:r>
          </w:p>
          <w:p w14:paraId="570A2D9A" w14:textId="77777777" w:rsidR="001211E7" w:rsidRPr="001211E7" w:rsidRDefault="001211E7" w:rsidP="001211E7">
            <w:pPr>
              <w:pStyle w:val="IntroParagraph"/>
              <w:rPr>
                <w:sz w:val="20"/>
                <w:szCs w:val="20"/>
                <w:lang w:val="en-AU"/>
              </w:rPr>
            </w:pPr>
            <w:r w:rsidRPr="001211E7">
              <w:rPr>
                <w:noProof/>
                <w:sz w:val="20"/>
                <w:szCs w:val="20"/>
                <w:lang w:val="en-GB"/>
              </w:rPr>
              <w:drawing>
                <wp:inline distT="0" distB="0" distL="0" distR="0" wp14:anchorId="5EE9CCED" wp14:editId="4A678FF7">
                  <wp:extent cx="252000" cy="252000"/>
                  <wp:effectExtent l="0" t="0" r="0" b="0"/>
                  <wp:docPr id="32"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3C844776" w14:textId="77777777" w:rsidR="001211E7" w:rsidRPr="001211E7" w:rsidRDefault="001211E7" w:rsidP="001211E7">
            <w:pPr>
              <w:pStyle w:val="IntroParagraph"/>
              <w:rPr>
                <w:i/>
                <w:iCs/>
                <w:sz w:val="20"/>
                <w:szCs w:val="20"/>
                <w:lang w:val="en-AU"/>
              </w:rPr>
            </w:pPr>
            <w:r w:rsidRPr="001211E7">
              <w:rPr>
                <w:i/>
                <w:iCs/>
                <w:sz w:val="20"/>
                <w:szCs w:val="20"/>
                <w:lang w:val="en-AU"/>
              </w:rPr>
              <w:t>(Describe your practice)</w:t>
            </w:r>
          </w:p>
        </w:tc>
      </w:tr>
      <w:tr w:rsidR="001211E7" w:rsidRPr="001211E7" w14:paraId="3903733F" w14:textId="77777777" w:rsidTr="001211E7">
        <w:trPr>
          <w:cantSplit/>
          <w:trHeight w:val="677"/>
        </w:trPr>
        <w:tc>
          <w:tcPr>
            <w:tcW w:w="1895" w:type="dxa"/>
            <w:vMerge w:val="restart"/>
            <w:shd w:val="clear" w:color="auto" w:fill="F2F2F2" w:themeFill="background1" w:themeFillShade="F2"/>
          </w:tcPr>
          <w:p w14:paraId="1F633EB5" w14:textId="77777777" w:rsidR="001211E7" w:rsidRPr="001211E7" w:rsidRDefault="001211E7" w:rsidP="001211E7">
            <w:pPr>
              <w:pStyle w:val="IntroParagraph"/>
              <w:rPr>
                <w:b/>
                <w:bCs/>
                <w:sz w:val="20"/>
                <w:szCs w:val="20"/>
                <w:lang w:val="en-AU"/>
              </w:rPr>
            </w:pPr>
            <w:r w:rsidRPr="001211E7">
              <w:rPr>
                <w:b/>
                <w:bCs/>
                <w:sz w:val="20"/>
                <w:szCs w:val="20"/>
                <w:lang w:val="en-AU"/>
              </w:rPr>
              <w:t xml:space="preserve">Evidence </w:t>
            </w:r>
          </w:p>
          <w:p w14:paraId="3D69775A" w14:textId="77777777" w:rsidR="001211E7" w:rsidRPr="001211E7" w:rsidRDefault="001211E7" w:rsidP="001211E7">
            <w:pPr>
              <w:pStyle w:val="IntroParagraph"/>
              <w:rPr>
                <w:sz w:val="20"/>
                <w:szCs w:val="20"/>
                <w:lang w:val="en-AU"/>
              </w:rPr>
            </w:pPr>
            <w:r w:rsidRPr="001211E7">
              <w:rPr>
                <w:noProof/>
                <w:sz w:val="20"/>
                <w:szCs w:val="20"/>
                <w:lang w:val="en-GB"/>
              </w:rPr>
              <w:lastRenderedPageBreak/>
              <w:drawing>
                <wp:inline distT="0" distB="0" distL="0" distR="0" wp14:anchorId="020AD7D7" wp14:editId="7507162A">
                  <wp:extent cx="286055" cy="252000"/>
                  <wp:effectExtent l="0" t="0" r="0" b="0"/>
                  <wp:docPr id="33" name="Picture 140">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12148A1F" w14:textId="77777777" w:rsidR="001211E7" w:rsidRPr="001211E7" w:rsidRDefault="001211E7" w:rsidP="001211E7">
            <w:pPr>
              <w:pStyle w:val="IntroParagraph"/>
              <w:rPr>
                <w:sz w:val="20"/>
                <w:szCs w:val="20"/>
                <w:lang w:val="en-AU"/>
              </w:rPr>
            </w:pPr>
            <w:r w:rsidRPr="001211E7">
              <w:rPr>
                <w:i/>
                <w:iCs/>
                <w:sz w:val="20"/>
                <w:szCs w:val="20"/>
                <w:lang w:val="en-AU"/>
              </w:rPr>
              <w:lastRenderedPageBreak/>
              <w:t>(Embed / attach evidence)</w:t>
            </w:r>
          </w:p>
        </w:tc>
      </w:tr>
      <w:tr w:rsidR="001211E7" w:rsidRPr="001211E7" w14:paraId="553B3F55" w14:textId="77777777" w:rsidTr="001211E7">
        <w:trPr>
          <w:cantSplit/>
          <w:trHeight w:val="1141"/>
        </w:trPr>
        <w:tc>
          <w:tcPr>
            <w:tcW w:w="1895" w:type="dxa"/>
            <w:vMerge/>
            <w:shd w:val="clear" w:color="auto" w:fill="F2F2F2" w:themeFill="background1" w:themeFillShade="F2"/>
          </w:tcPr>
          <w:p w14:paraId="54690343" w14:textId="77777777" w:rsidR="001211E7" w:rsidRPr="001211E7" w:rsidRDefault="001211E7" w:rsidP="001211E7">
            <w:pPr>
              <w:pStyle w:val="IntroParagraph"/>
              <w:rPr>
                <w:b/>
                <w:bCs/>
                <w:sz w:val="20"/>
                <w:szCs w:val="20"/>
                <w:lang w:val="en-AU"/>
              </w:rPr>
            </w:pPr>
          </w:p>
        </w:tc>
        <w:tc>
          <w:tcPr>
            <w:tcW w:w="7739" w:type="dxa"/>
            <w:gridSpan w:val="3"/>
            <w:shd w:val="clear" w:color="auto" w:fill="F2F2F2" w:themeFill="background1" w:themeFillShade="F2"/>
          </w:tcPr>
          <w:p w14:paraId="5BAF1733" w14:textId="77777777" w:rsidR="001211E7" w:rsidRPr="001211E7" w:rsidRDefault="001211E7" w:rsidP="001211E7">
            <w:pPr>
              <w:pStyle w:val="IntroParagraph"/>
              <w:rPr>
                <w:i/>
                <w:iCs/>
                <w:sz w:val="20"/>
                <w:szCs w:val="20"/>
                <w:lang w:val="en-AU"/>
              </w:rPr>
            </w:pPr>
            <w:r w:rsidRPr="001211E7">
              <w:rPr>
                <w:i/>
                <w:iCs/>
                <w:sz w:val="20"/>
                <w:szCs w:val="20"/>
                <w:lang w:val="en-AU"/>
              </w:rPr>
              <w:t>Examples:</w:t>
            </w:r>
          </w:p>
          <w:p w14:paraId="6719F503" w14:textId="77777777" w:rsidR="001211E7" w:rsidRPr="001211E7" w:rsidRDefault="001211E7" w:rsidP="001211E7">
            <w:pPr>
              <w:pStyle w:val="IntroParagraph"/>
              <w:numPr>
                <w:ilvl w:val="0"/>
                <w:numId w:val="12"/>
              </w:numPr>
              <w:rPr>
                <w:i/>
                <w:iCs/>
                <w:sz w:val="20"/>
                <w:szCs w:val="20"/>
                <w:lang w:val="en-AU"/>
              </w:rPr>
            </w:pPr>
            <w:r w:rsidRPr="001211E7">
              <w:rPr>
                <w:i/>
                <w:iCs/>
                <w:sz w:val="20"/>
                <w:szCs w:val="20"/>
                <w:lang w:val="en-AU"/>
              </w:rPr>
              <w:t>Your relevant process and controls.</w:t>
            </w:r>
          </w:p>
          <w:p w14:paraId="69D96D19" w14:textId="77777777" w:rsidR="001211E7" w:rsidRPr="001211E7" w:rsidRDefault="001211E7" w:rsidP="001211E7">
            <w:pPr>
              <w:pStyle w:val="IntroParagraph"/>
              <w:numPr>
                <w:ilvl w:val="0"/>
                <w:numId w:val="12"/>
              </w:numPr>
              <w:rPr>
                <w:i/>
                <w:iCs/>
                <w:sz w:val="20"/>
                <w:szCs w:val="20"/>
                <w:lang w:val="en-AU"/>
              </w:rPr>
            </w:pPr>
            <w:r w:rsidRPr="001211E7">
              <w:rPr>
                <w:i/>
                <w:iCs/>
                <w:sz w:val="20"/>
                <w:szCs w:val="20"/>
                <w:lang w:val="en-AU"/>
              </w:rPr>
              <w:t>A copy of your internal audit.</w:t>
            </w:r>
          </w:p>
        </w:tc>
      </w:tr>
      <w:tr w:rsidR="001211E7" w:rsidRPr="001211E7" w14:paraId="37BE249D" w14:textId="77777777" w:rsidTr="001211E7">
        <w:trPr>
          <w:cantSplit/>
        </w:trPr>
        <w:tc>
          <w:tcPr>
            <w:tcW w:w="1895" w:type="dxa"/>
            <w:shd w:val="clear" w:color="auto" w:fill="F2F2F2" w:themeFill="background1" w:themeFillShade="F2"/>
          </w:tcPr>
          <w:p w14:paraId="5CF98541" w14:textId="77777777" w:rsidR="001211E7" w:rsidRPr="001211E7" w:rsidRDefault="001211E7" w:rsidP="001211E7">
            <w:pPr>
              <w:pStyle w:val="IntroParagraph"/>
              <w:rPr>
                <w:b/>
                <w:bCs/>
                <w:sz w:val="20"/>
                <w:szCs w:val="20"/>
                <w:lang w:val="en-GB"/>
              </w:rPr>
            </w:pPr>
            <w:r w:rsidRPr="001211E7">
              <w:rPr>
                <w:b/>
                <w:bCs/>
                <w:sz w:val="20"/>
                <w:szCs w:val="20"/>
                <w:lang w:val="en-GB"/>
              </w:rPr>
              <w:t>Contract and Guidelines clauses</w:t>
            </w:r>
          </w:p>
          <w:p w14:paraId="6B7A0599" w14:textId="77777777" w:rsidR="001211E7" w:rsidRPr="001211E7" w:rsidRDefault="001211E7" w:rsidP="001211E7">
            <w:pPr>
              <w:pStyle w:val="IntroParagraph"/>
              <w:rPr>
                <w:sz w:val="20"/>
                <w:szCs w:val="20"/>
                <w:lang w:val="en-AU"/>
              </w:rPr>
            </w:pPr>
            <w:r w:rsidRPr="001211E7">
              <w:rPr>
                <w:noProof/>
                <w:sz w:val="20"/>
                <w:szCs w:val="20"/>
                <w:lang w:val="en-GB"/>
              </w:rPr>
              <w:drawing>
                <wp:inline distT="0" distB="0" distL="0" distR="0" wp14:anchorId="2BEA38E8" wp14:editId="5395D932">
                  <wp:extent cx="264599" cy="252000"/>
                  <wp:effectExtent l="0" t="0" r="2540" b="0"/>
                  <wp:docPr id="38"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4335A981" w14:textId="77777777" w:rsidR="001211E7" w:rsidRPr="001211E7" w:rsidRDefault="001211E7" w:rsidP="001211E7">
            <w:pPr>
              <w:pStyle w:val="IntroParagraph"/>
              <w:rPr>
                <w:b/>
                <w:sz w:val="20"/>
                <w:szCs w:val="20"/>
                <w:lang w:val="en-AU"/>
              </w:rPr>
            </w:pPr>
            <w:r w:rsidRPr="001211E7">
              <w:rPr>
                <w:b/>
                <w:sz w:val="20"/>
                <w:szCs w:val="20"/>
                <w:lang w:val="en-AU"/>
              </w:rPr>
              <w:t>Schedule 1, Clauses 9.1 – 9.12</w:t>
            </w:r>
          </w:p>
          <w:p w14:paraId="7CB49B7E" w14:textId="77777777" w:rsidR="001211E7" w:rsidRPr="001211E7" w:rsidRDefault="001211E7" w:rsidP="001211E7">
            <w:pPr>
              <w:pStyle w:val="IntroParagraph"/>
              <w:rPr>
                <w:sz w:val="20"/>
                <w:szCs w:val="20"/>
                <w:lang w:val="en-AU"/>
              </w:rPr>
            </w:pPr>
            <w:r w:rsidRPr="001211E7">
              <w:rPr>
                <w:bCs/>
                <w:i/>
                <w:iCs/>
                <w:sz w:val="20"/>
                <w:szCs w:val="20"/>
                <w:lang w:val="en-GB"/>
              </w:rPr>
              <w:t>Always refer to your relevant Contract type for specific detail</w:t>
            </w:r>
          </w:p>
        </w:tc>
      </w:tr>
      <w:tr w:rsidR="001211E7" w:rsidRPr="001211E7" w14:paraId="4BAB73A0" w14:textId="77777777" w:rsidTr="001211E7">
        <w:trPr>
          <w:cantSplit/>
          <w:trHeight w:val="333"/>
        </w:trPr>
        <w:tc>
          <w:tcPr>
            <w:tcW w:w="1895" w:type="dxa"/>
            <w:vMerge w:val="restart"/>
            <w:shd w:val="clear" w:color="auto" w:fill="F2F2F2" w:themeFill="background1" w:themeFillShade="F2"/>
          </w:tcPr>
          <w:p w14:paraId="148F6DFC" w14:textId="77777777" w:rsidR="001211E7" w:rsidRPr="001211E7" w:rsidRDefault="001211E7" w:rsidP="001211E7">
            <w:pPr>
              <w:pStyle w:val="IntroParagraph"/>
              <w:rPr>
                <w:b/>
                <w:bCs/>
                <w:sz w:val="20"/>
                <w:szCs w:val="20"/>
                <w:lang w:val="en-GB"/>
              </w:rPr>
            </w:pPr>
            <w:r w:rsidRPr="001211E7">
              <w:rPr>
                <w:b/>
                <w:bCs/>
                <w:sz w:val="20"/>
                <w:szCs w:val="20"/>
                <w:lang w:val="en-GB"/>
              </w:rPr>
              <w:t>Tips / Useful Resources</w:t>
            </w:r>
          </w:p>
          <w:p w14:paraId="5D7B12F1" w14:textId="77777777" w:rsidR="001211E7" w:rsidRPr="001211E7" w:rsidRDefault="001211E7" w:rsidP="001211E7">
            <w:pPr>
              <w:pStyle w:val="IntroParagraph"/>
              <w:rPr>
                <w:b/>
                <w:bCs/>
                <w:sz w:val="20"/>
                <w:szCs w:val="20"/>
                <w:lang w:val="en-GB"/>
              </w:rPr>
            </w:pPr>
            <w:r w:rsidRPr="001211E7">
              <w:rPr>
                <w:noProof/>
                <w:sz w:val="20"/>
                <w:szCs w:val="20"/>
                <w:lang w:val="en-GB"/>
              </w:rPr>
              <w:drawing>
                <wp:inline distT="0" distB="0" distL="0" distR="0" wp14:anchorId="36BA46DB" wp14:editId="233D046B">
                  <wp:extent cx="294173" cy="230222"/>
                  <wp:effectExtent l="0" t="0" r="0" b="0"/>
                  <wp:docPr id="43"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935" w:type="dxa"/>
            <w:shd w:val="clear" w:color="auto" w:fill="F2F2F2" w:themeFill="background1" w:themeFillShade="F2"/>
          </w:tcPr>
          <w:p w14:paraId="5592A2CF" w14:textId="77777777" w:rsidR="001211E7" w:rsidRPr="001211E7" w:rsidRDefault="001211E7" w:rsidP="001211E7">
            <w:pPr>
              <w:pStyle w:val="IntroParagraph"/>
              <w:rPr>
                <w:b/>
                <w:i/>
                <w:iCs/>
                <w:sz w:val="20"/>
                <w:szCs w:val="20"/>
                <w:lang w:val="en-GB"/>
              </w:rPr>
            </w:pPr>
          </w:p>
        </w:tc>
        <w:tc>
          <w:tcPr>
            <w:tcW w:w="6804" w:type="dxa"/>
            <w:gridSpan w:val="2"/>
            <w:shd w:val="clear" w:color="auto" w:fill="F2F2F2" w:themeFill="background1" w:themeFillShade="F2"/>
          </w:tcPr>
          <w:p w14:paraId="757CB151" w14:textId="77777777" w:rsidR="001211E7" w:rsidRPr="001211E7" w:rsidRDefault="001211E7" w:rsidP="001211E7">
            <w:pPr>
              <w:pStyle w:val="IntroParagraph"/>
              <w:rPr>
                <w:b/>
                <w:sz w:val="20"/>
                <w:szCs w:val="20"/>
                <w:lang w:val="en-GB"/>
              </w:rPr>
            </w:pPr>
          </w:p>
        </w:tc>
      </w:tr>
      <w:tr w:rsidR="001211E7" w:rsidRPr="001211E7" w14:paraId="6AAA0019" w14:textId="77777777" w:rsidTr="001211E7">
        <w:trPr>
          <w:cantSplit/>
          <w:trHeight w:val="330"/>
        </w:trPr>
        <w:tc>
          <w:tcPr>
            <w:tcW w:w="1895" w:type="dxa"/>
            <w:vMerge/>
            <w:shd w:val="clear" w:color="auto" w:fill="F2F2F2" w:themeFill="background1" w:themeFillShade="F2"/>
          </w:tcPr>
          <w:p w14:paraId="0B7F9D11"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39B943C8" w14:textId="77777777" w:rsidR="001211E7" w:rsidRPr="001211E7" w:rsidRDefault="001211E7" w:rsidP="001211E7">
            <w:pPr>
              <w:pStyle w:val="IntroParagraph"/>
              <w:rPr>
                <w:b/>
                <w:i/>
                <w:iCs/>
                <w:sz w:val="20"/>
                <w:szCs w:val="20"/>
                <w:lang w:val="en-GB"/>
              </w:rPr>
            </w:pPr>
            <w:r w:rsidRPr="001211E7">
              <w:rPr>
                <w:noProof/>
                <w:sz w:val="20"/>
                <w:szCs w:val="20"/>
                <w:lang w:val="en-GB"/>
              </w:rPr>
              <w:drawing>
                <wp:inline distT="0" distB="0" distL="0" distR="0" wp14:anchorId="76DF53EF" wp14:editId="70A3FA92">
                  <wp:extent cx="190538" cy="252000"/>
                  <wp:effectExtent l="0" t="0" r="0" b="0"/>
                  <wp:docPr id="68" name="Picture 180" descr="Icon&#10;&#10;Description automatically generated">
                    <a:extLst xmlns:a="http://schemas.openxmlformats.org/drawingml/2006/main">
                      <a:ext uri="{FF2B5EF4-FFF2-40B4-BE49-F238E27FC236}">
                        <a16:creationId xmlns:a16="http://schemas.microsoft.com/office/drawing/2014/main" id="{0437CDB0-8865-D347-93E8-79B0CAA0D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80" descr="Icon&#10;&#10;Description automatically generated">
                            <a:extLst>
                              <a:ext uri="{FF2B5EF4-FFF2-40B4-BE49-F238E27FC236}">
                                <a16:creationId xmlns:a16="http://schemas.microsoft.com/office/drawing/2014/main" id="{0437CDB0-8865-D347-93E8-79B0CAA0D320}"/>
                              </a:ext>
                            </a:extLst>
                          </pic:cNvPr>
                          <pic:cNvPicPr>
                            <a:picLocks noChangeAspect="1"/>
                          </pic:cNvPicPr>
                        </pic:nvPicPr>
                        <pic:blipFill>
                          <a:blip r:embed="rId23"/>
                          <a:stretch>
                            <a:fillRect/>
                          </a:stretch>
                        </pic:blipFill>
                        <pic:spPr>
                          <a:xfrm>
                            <a:off x="0" y="0"/>
                            <a:ext cx="190538" cy="252000"/>
                          </a:xfrm>
                          <a:prstGeom prst="rect">
                            <a:avLst/>
                          </a:prstGeom>
                        </pic:spPr>
                      </pic:pic>
                    </a:graphicData>
                  </a:graphic>
                </wp:inline>
              </w:drawing>
            </w:r>
          </w:p>
        </w:tc>
        <w:tc>
          <w:tcPr>
            <w:tcW w:w="6804" w:type="dxa"/>
            <w:gridSpan w:val="2"/>
            <w:shd w:val="clear" w:color="auto" w:fill="F2F2F2" w:themeFill="background1" w:themeFillShade="F2"/>
          </w:tcPr>
          <w:p w14:paraId="136A28C0" w14:textId="77777777" w:rsidR="001211E7" w:rsidRPr="001211E7" w:rsidRDefault="001211E7" w:rsidP="001211E7">
            <w:pPr>
              <w:pStyle w:val="IntroParagraph"/>
              <w:rPr>
                <w:b/>
                <w:i/>
                <w:iCs/>
                <w:sz w:val="20"/>
                <w:szCs w:val="20"/>
                <w:lang w:val="en-GB"/>
              </w:rPr>
            </w:pPr>
            <w:r w:rsidRPr="001211E7">
              <w:rPr>
                <w:b/>
                <w:sz w:val="20"/>
                <w:szCs w:val="20"/>
                <w:lang w:val="en-GB"/>
              </w:rPr>
              <w:t>Conduct an audit of government subsidised student files to ensure evidence of participation is available and retained for audit (including one to two pieces as required).</w:t>
            </w:r>
          </w:p>
        </w:tc>
      </w:tr>
      <w:tr w:rsidR="001211E7" w:rsidRPr="001211E7" w14:paraId="6C710683" w14:textId="77777777" w:rsidTr="001211E7">
        <w:trPr>
          <w:cantSplit/>
          <w:trHeight w:val="330"/>
        </w:trPr>
        <w:tc>
          <w:tcPr>
            <w:tcW w:w="1895" w:type="dxa"/>
            <w:vMerge/>
            <w:shd w:val="clear" w:color="auto" w:fill="F2F2F2" w:themeFill="background1" w:themeFillShade="F2"/>
          </w:tcPr>
          <w:p w14:paraId="16D2C1AF"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2E5D210E" w14:textId="77777777" w:rsidR="001211E7" w:rsidRPr="001211E7" w:rsidRDefault="001211E7" w:rsidP="001211E7">
            <w:pPr>
              <w:pStyle w:val="IntroParagraph"/>
              <w:rPr>
                <w:b/>
                <w:i/>
                <w:iCs/>
                <w:sz w:val="20"/>
                <w:szCs w:val="20"/>
                <w:lang w:val="en-GB"/>
              </w:rPr>
            </w:pPr>
            <w:r w:rsidRPr="001211E7">
              <w:rPr>
                <w:noProof/>
                <w:sz w:val="20"/>
                <w:szCs w:val="20"/>
                <w:lang w:val="en-GB"/>
              </w:rPr>
              <w:drawing>
                <wp:inline distT="0" distB="0" distL="0" distR="0" wp14:anchorId="5DD0B1E4" wp14:editId="2A45659A">
                  <wp:extent cx="205526" cy="216344"/>
                  <wp:effectExtent l="0" t="0" r="4445" b="0"/>
                  <wp:docPr id="57"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45C9DEB1" w14:textId="18730FFE" w:rsidR="001211E7" w:rsidRPr="001211E7" w:rsidRDefault="00EE6C5B" w:rsidP="001211E7">
            <w:pPr>
              <w:pStyle w:val="IntroParagraph"/>
              <w:rPr>
                <w:b/>
                <w:i/>
                <w:iCs/>
                <w:sz w:val="20"/>
                <w:szCs w:val="20"/>
                <w:lang w:val="en-GB"/>
              </w:rPr>
            </w:pPr>
            <w:r>
              <w:rPr>
                <w:b/>
                <w:sz w:val="20"/>
                <w:szCs w:val="20"/>
                <w:lang w:val="en-GB"/>
              </w:rPr>
              <w:t>Guide to Withdrawals</w:t>
            </w:r>
          </w:p>
        </w:tc>
      </w:tr>
      <w:tr w:rsidR="001211E7" w:rsidRPr="001211E7" w14:paraId="67FD6CD2" w14:textId="77777777" w:rsidTr="001211E7">
        <w:trPr>
          <w:cantSplit/>
          <w:trHeight w:val="330"/>
        </w:trPr>
        <w:tc>
          <w:tcPr>
            <w:tcW w:w="1895" w:type="dxa"/>
            <w:vMerge/>
            <w:shd w:val="clear" w:color="auto" w:fill="F2F2F2" w:themeFill="background1" w:themeFillShade="F2"/>
          </w:tcPr>
          <w:p w14:paraId="4713C41A"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5C5704AB" w14:textId="77777777" w:rsidR="001211E7" w:rsidRPr="001211E7" w:rsidRDefault="001211E7" w:rsidP="001211E7">
            <w:pPr>
              <w:pStyle w:val="IntroParagraph"/>
              <w:rPr>
                <w:b/>
                <w:i/>
                <w:iCs/>
                <w:sz w:val="20"/>
                <w:szCs w:val="20"/>
                <w:lang w:val="en-GB"/>
              </w:rPr>
            </w:pPr>
            <w:r w:rsidRPr="001211E7">
              <w:rPr>
                <w:noProof/>
                <w:sz w:val="20"/>
                <w:szCs w:val="20"/>
                <w:lang w:val="en-GB"/>
              </w:rPr>
              <w:drawing>
                <wp:inline distT="0" distB="0" distL="0" distR="0" wp14:anchorId="43577C64" wp14:editId="0E4BF20E">
                  <wp:extent cx="205526" cy="216344"/>
                  <wp:effectExtent l="0" t="0" r="4445" b="0"/>
                  <wp:docPr id="63"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115AEB31" w14:textId="77777777" w:rsidR="001211E7" w:rsidRPr="001211E7" w:rsidRDefault="001211E7" w:rsidP="001211E7">
            <w:pPr>
              <w:pStyle w:val="IntroParagraph"/>
              <w:rPr>
                <w:b/>
                <w:i/>
                <w:iCs/>
                <w:sz w:val="20"/>
                <w:szCs w:val="20"/>
                <w:lang w:val="en-GB"/>
              </w:rPr>
            </w:pPr>
            <w:r w:rsidRPr="001211E7">
              <w:rPr>
                <w:b/>
                <w:sz w:val="20"/>
                <w:szCs w:val="20"/>
                <w:lang w:val="en-GB"/>
              </w:rPr>
              <w:t xml:space="preserve">Fact Sheet: Withdrawn (and Deferred) Program Enrolments </w:t>
            </w:r>
          </w:p>
        </w:tc>
      </w:tr>
      <w:tr w:rsidR="001211E7" w:rsidRPr="001211E7" w14:paraId="71B74C98" w14:textId="77777777" w:rsidTr="001211E7">
        <w:trPr>
          <w:cantSplit/>
          <w:trHeight w:val="330"/>
        </w:trPr>
        <w:tc>
          <w:tcPr>
            <w:tcW w:w="1895" w:type="dxa"/>
            <w:vMerge/>
            <w:shd w:val="clear" w:color="auto" w:fill="F2F2F2" w:themeFill="background1" w:themeFillShade="F2"/>
          </w:tcPr>
          <w:p w14:paraId="0044B312"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669679E7" w14:textId="77777777" w:rsidR="001211E7" w:rsidRPr="001211E7" w:rsidRDefault="001211E7" w:rsidP="001211E7">
            <w:pPr>
              <w:pStyle w:val="IntroParagraph"/>
              <w:rPr>
                <w:sz w:val="20"/>
                <w:szCs w:val="20"/>
                <w:lang w:val="en-GB"/>
              </w:rPr>
            </w:pPr>
            <w:r w:rsidRPr="001211E7">
              <w:rPr>
                <w:noProof/>
                <w:sz w:val="20"/>
                <w:szCs w:val="20"/>
                <w:lang w:val="en-GB"/>
              </w:rPr>
              <w:drawing>
                <wp:inline distT="0" distB="0" distL="0" distR="0" wp14:anchorId="1291C1E1" wp14:editId="7CC79074">
                  <wp:extent cx="205526" cy="216344"/>
                  <wp:effectExtent l="0" t="0" r="4445" b="0"/>
                  <wp:docPr id="41"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35CF6DE2" w14:textId="77777777" w:rsidR="001211E7" w:rsidRPr="001211E7" w:rsidRDefault="001211E7" w:rsidP="001211E7">
            <w:pPr>
              <w:pStyle w:val="IntroParagraph"/>
              <w:rPr>
                <w:b/>
                <w:sz w:val="20"/>
                <w:szCs w:val="20"/>
                <w:lang w:val="en-GB"/>
              </w:rPr>
            </w:pPr>
            <w:r w:rsidRPr="001211E7">
              <w:rPr>
                <w:b/>
                <w:sz w:val="20"/>
                <w:szCs w:val="20"/>
                <w:lang w:val="en-GB"/>
              </w:rPr>
              <w:t>Fact Sheet: Evidence of Participation</w:t>
            </w:r>
          </w:p>
        </w:tc>
      </w:tr>
      <w:tr w:rsidR="001211E7" w:rsidRPr="001211E7" w14:paraId="66BD8F0C" w14:textId="77777777" w:rsidTr="001211E7">
        <w:trPr>
          <w:cantSplit/>
          <w:trHeight w:val="330"/>
        </w:trPr>
        <w:tc>
          <w:tcPr>
            <w:tcW w:w="1895" w:type="dxa"/>
            <w:vMerge/>
            <w:shd w:val="clear" w:color="auto" w:fill="F2F2F2" w:themeFill="background1" w:themeFillShade="F2"/>
          </w:tcPr>
          <w:p w14:paraId="200246BA" w14:textId="77777777" w:rsidR="001211E7" w:rsidRPr="001211E7" w:rsidRDefault="001211E7" w:rsidP="001211E7">
            <w:pPr>
              <w:pStyle w:val="IntroParagraph"/>
              <w:rPr>
                <w:b/>
                <w:bCs/>
                <w:sz w:val="20"/>
                <w:szCs w:val="20"/>
                <w:lang w:val="en-GB"/>
              </w:rPr>
            </w:pPr>
          </w:p>
        </w:tc>
        <w:tc>
          <w:tcPr>
            <w:tcW w:w="935" w:type="dxa"/>
            <w:shd w:val="clear" w:color="auto" w:fill="F2F2F2" w:themeFill="background1" w:themeFillShade="F2"/>
          </w:tcPr>
          <w:p w14:paraId="12600971" w14:textId="77777777" w:rsidR="001211E7" w:rsidRPr="001211E7" w:rsidRDefault="001211E7" w:rsidP="001211E7">
            <w:pPr>
              <w:pStyle w:val="IntroParagraph"/>
              <w:rPr>
                <w:sz w:val="20"/>
                <w:szCs w:val="20"/>
                <w:lang w:val="en-GB"/>
              </w:rPr>
            </w:pPr>
            <w:r w:rsidRPr="001211E7">
              <w:rPr>
                <w:noProof/>
                <w:sz w:val="20"/>
                <w:szCs w:val="20"/>
                <w:lang w:val="en-GB"/>
              </w:rPr>
              <w:drawing>
                <wp:inline distT="0" distB="0" distL="0" distR="0" wp14:anchorId="0EFDA96E" wp14:editId="34599B08">
                  <wp:extent cx="205526" cy="216344"/>
                  <wp:effectExtent l="0" t="0" r="4445" b="0"/>
                  <wp:docPr id="5"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804" w:type="dxa"/>
            <w:gridSpan w:val="2"/>
            <w:shd w:val="clear" w:color="auto" w:fill="F2F2F2" w:themeFill="background1" w:themeFillShade="F2"/>
          </w:tcPr>
          <w:p w14:paraId="0956EC8D" w14:textId="77777777" w:rsidR="001211E7" w:rsidRPr="001211E7" w:rsidRDefault="001211E7" w:rsidP="001211E7">
            <w:pPr>
              <w:pStyle w:val="IntroParagraph"/>
              <w:rPr>
                <w:b/>
                <w:sz w:val="20"/>
                <w:szCs w:val="20"/>
                <w:lang w:val="en-GB"/>
              </w:rPr>
            </w:pPr>
            <w:r w:rsidRPr="001211E7">
              <w:rPr>
                <w:b/>
                <w:sz w:val="20"/>
                <w:szCs w:val="20"/>
                <w:lang w:val="en-GB"/>
              </w:rPr>
              <w:t>Guide to Withdrawals</w:t>
            </w:r>
          </w:p>
        </w:tc>
      </w:tr>
      <w:tr w:rsidR="001211E7" w:rsidRPr="001211E7" w14:paraId="6C5CF3DD" w14:textId="77777777" w:rsidTr="001211E7">
        <w:trPr>
          <w:cantSplit/>
        </w:trPr>
        <w:tc>
          <w:tcPr>
            <w:tcW w:w="1895" w:type="dxa"/>
            <w:shd w:val="clear" w:color="auto" w:fill="F2F2F2" w:themeFill="background1" w:themeFillShade="F2"/>
          </w:tcPr>
          <w:p w14:paraId="1125B78C" w14:textId="77777777" w:rsidR="001211E7" w:rsidRPr="001211E7" w:rsidRDefault="001211E7" w:rsidP="001211E7">
            <w:pPr>
              <w:pStyle w:val="IntroParagraph"/>
              <w:rPr>
                <w:b/>
                <w:bCs/>
                <w:sz w:val="20"/>
                <w:szCs w:val="20"/>
                <w:lang w:val="en-GB"/>
              </w:rPr>
            </w:pPr>
            <w:r w:rsidRPr="001211E7">
              <w:rPr>
                <w:b/>
                <w:bCs/>
                <w:sz w:val="20"/>
                <w:szCs w:val="20"/>
                <w:lang w:val="en-GB"/>
              </w:rPr>
              <w:t>Actions if non-compliant</w:t>
            </w:r>
          </w:p>
          <w:p w14:paraId="6EFF36D2" w14:textId="77777777" w:rsidR="001211E7" w:rsidRPr="001211E7" w:rsidRDefault="001211E7" w:rsidP="001211E7">
            <w:pPr>
              <w:pStyle w:val="IntroParagraph"/>
              <w:rPr>
                <w:sz w:val="20"/>
                <w:szCs w:val="20"/>
                <w:lang w:val="en-AU"/>
              </w:rPr>
            </w:pPr>
            <w:r w:rsidRPr="001211E7">
              <w:rPr>
                <w:noProof/>
                <w:sz w:val="20"/>
                <w:szCs w:val="20"/>
                <w:lang w:val="en-GB"/>
              </w:rPr>
              <w:drawing>
                <wp:inline distT="0" distB="0" distL="0" distR="0" wp14:anchorId="6C9D52FA" wp14:editId="6A852F30">
                  <wp:extent cx="311294" cy="252000"/>
                  <wp:effectExtent l="0" t="0" r="0" b="0"/>
                  <wp:docPr id="52"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4FE702A2" w14:textId="77777777" w:rsidR="001211E7" w:rsidRPr="001211E7" w:rsidRDefault="001211E7" w:rsidP="001211E7">
            <w:pPr>
              <w:pStyle w:val="IntroParagraph"/>
              <w:rPr>
                <w:bCs/>
                <w:i/>
                <w:iCs/>
                <w:sz w:val="20"/>
                <w:szCs w:val="20"/>
                <w:lang w:val="en-AU"/>
              </w:rPr>
            </w:pPr>
            <w:r w:rsidRPr="001211E7">
              <w:rPr>
                <w:bCs/>
                <w:i/>
                <w:iCs/>
                <w:sz w:val="20"/>
                <w:szCs w:val="20"/>
                <w:lang w:val="en-GB"/>
              </w:rPr>
              <w:t xml:space="preserve">(List the relevant sections in your </w:t>
            </w:r>
            <w:hyperlink w:anchor="_Rectification_plan" w:history="1">
              <w:r w:rsidRPr="001211E7">
                <w:rPr>
                  <w:rStyle w:val="Hyperlink"/>
                  <w:bCs/>
                  <w:i/>
                  <w:iCs/>
                  <w:sz w:val="20"/>
                  <w:szCs w:val="20"/>
                  <w:lang w:val="en-GB"/>
                </w:rPr>
                <w:t>Rectification Plan</w:t>
              </w:r>
            </w:hyperlink>
            <w:r w:rsidRPr="001211E7">
              <w:rPr>
                <w:bCs/>
                <w:i/>
                <w:iCs/>
                <w:sz w:val="20"/>
                <w:szCs w:val="20"/>
                <w:lang w:val="en-GB"/>
              </w:rPr>
              <w:t xml:space="preserve"> where you’ve outlined the actions to address these issues)</w:t>
            </w:r>
          </w:p>
        </w:tc>
      </w:tr>
    </w:tbl>
    <w:p w14:paraId="0E73729F" w14:textId="47A1B7D6" w:rsidR="003D0C97" w:rsidRDefault="003D0C97" w:rsidP="00123BB4">
      <w:pPr>
        <w:pStyle w:val="IntroParagraph"/>
      </w:pPr>
    </w:p>
    <w:p w14:paraId="22166A54" w14:textId="77777777" w:rsidR="003D0C97" w:rsidRDefault="003D0C97">
      <w:pPr>
        <w:suppressAutoHyphens w:val="0"/>
        <w:autoSpaceDE/>
        <w:autoSpaceDN/>
        <w:adjustRightInd/>
        <w:spacing w:after="0" w:line="240" w:lineRule="auto"/>
        <w:textAlignment w:val="auto"/>
        <w:rPr>
          <w:color w:val="53565A"/>
          <w:sz w:val="22"/>
          <w:szCs w:val="22"/>
        </w:rPr>
      </w:pPr>
      <w:r>
        <w:br w:type="page"/>
      </w:r>
    </w:p>
    <w:p w14:paraId="6F3AE740" w14:textId="7793D6BC" w:rsidR="003D0C97" w:rsidRPr="00B529CC" w:rsidRDefault="003D0C97" w:rsidP="00B529CC">
      <w:pPr>
        <w:pStyle w:val="Heading2"/>
        <w:rPr>
          <w:rStyle w:val="Hyperlink"/>
          <w:color w:val="004D53" w:themeColor="accent2" w:themeShade="80"/>
          <w:u w:val="none"/>
        </w:rPr>
      </w:pPr>
      <w:bookmarkStart w:id="133" w:name="_Toc92889954"/>
      <w:bookmarkStart w:id="134" w:name="_Toc123820893"/>
      <w:r w:rsidRPr="00B529CC">
        <w:rPr>
          <w:rStyle w:val="Hyperlink"/>
          <w:color w:val="004D53" w:themeColor="accent2" w:themeShade="80"/>
          <w:u w:val="none"/>
        </w:rPr>
        <w:lastRenderedPageBreak/>
        <w:t>19. Reporting training activity, government-subsidised tuition fees and other information</w:t>
      </w:r>
      <w:bookmarkEnd w:id="133"/>
      <w:bookmarkEnd w:id="134"/>
      <w:r w:rsidRPr="00B529CC">
        <w:rPr>
          <w:rStyle w:val="Hyperlink"/>
          <w:color w:val="004D53" w:themeColor="accent2" w:themeShade="80"/>
          <w:u w:val="none"/>
        </w:rPr>
        <w:t xml:space="preserve"> </w:t>
      </w:r>
    </w:p>
    <w:tbl>
      <w:tblPr>
        <w:tblW w:w="9634" w:type="dxa"/>
        <w:tblLook w:val="04A0" w:firstRow="1" w:lastRow="0" w:firstColumn="1" w:lastColumn="0" w:noHBand="0" w:noVBand="1"/>
      </w:tblPr>
      <w:tblGrid>
        <w:gridCol w:w="1895"/>
        <w:gridCol w:w="5786"/>
        <w:gridCol w:w="1953"/>
      </w:tblGrid>
      <w:tr w:rsidR="00856718" w:rsidRPr="00856718" w14:paraId="7FF9ABB5" w14:textId="77777777" w:rsidTr="00856718">
        <w:trPr>
          <w:cantSplit/>
          <w:trHeight w:val="290"/>
        </w:trPr>
        <w:tc>
          <w:tcPr>
            <w:tcW w:w="9634" w:type="dxa"/>
            <w:gridSpan w:val="3"/>
            <w:shd w:val="clear" w:color="auto" w:fill="CEDC00" w:themeFill="accent4"/>
          </w:tcPr>
          <w:p w14:paraId="31F4309C" w14:textId="77777777" w:rsidR="00856718" w:rsidRPr="00856718" w:rsidRDefault="00856718" w:rsidP="00856718">
            <w:pPr>
              <w:pStyle w:val="IntroParagraph"/>
              <w:rPr>
                <w:bCs/>
                <w:color w:val="FFFFFF" w:themeColor="background1"/>
                <w:lang w:val="en-AU"/>
              </w:rPr>
            </w:pPr>
            <w:r w:rsidRPr="00644CCF">
              <w:rPr>
                <w:b/>
                <w:color w:val="FFFFFF" w:themeColor="background1"/>
                <w:lang w:val="en-AU"/>
              </w:rPr>
              <w:t>19.1 Reporting training activity, government-subsidised tuition fees and other information</w:t>
            </w:r>
          </w:p>
        </w:tc>
      </w:tr>
      <w:tr w:rsidR="00856718" w:rsidRPr="00856718" w14:paraId="4236AF50" w14:textId="77777777" w:rsidTr="00856718">
        <w:trPr>
          <w:cantSplit/>
          <w:trHeight w:val="20"/>
        </w:trPr>
        <w:tc>
          <w:tcPr>
            <w:tcW w:w="1895" w:type="dxa"/>
            <w:vMerge w:val="restart"/>
            <w:shd w:val="clear" w:color="auto" w:fill="F2F2F2" w:themeFill="background1" w:themeFillShade="F2"/>
          </w:tcPr>
          <w:p w14:paraId="283D3332" w14:textId="77777777" w:rsidR="00856718" w:rsidRPr="00856718" w:rsidRDefault="00856718" w:rsidP="00856718">
            <w:pPr>
              <w:pStyle w:val="IntroParagraph"/>
              <w:rPr>
                <w:b/>
                <w:bCs/>
                <w:sz w:val="20"/>
                <w:szCs w:val="20"/>
                <w:lang w:val="en-AU"/>
              </w:rPr>
            </w:pPr>
            <w:r w:rsidRPr="00856718">
              <w:rPr>
                <w:b/>
                <w:bCs/>
                <w:sz w:val="20"/>
                <w:szCs w:val="20"/>
                <w:lang w:val="en-AU"/>
              </w:rPr>
              <w:t>Considerations</w:t>
            </w:r>
          </w:p>
          <w:p w14:paraId="4EE1C321" w14:textId="77777777" w:rsidR="00856718" w:rsidRPr="00856718" w:rsidRDefault="00856718" w:rsidP="00856718">
            <w:pPr>
              <w:pStyle w:val="IntroParagraph"/>
              <w:rPr>
                <w:b/>
                <w:sz w:val="20"/>
                <w:szCs w:val="20"/>
                <w:lang w:val="en-AU"/>
              </w:rPr>
            </w:pPr>
            <w:r w:rsidRPr="00856718">
              <w:rPr>
                <w:b/>
                <w:noProof/>
                <w:sz w:val="20"/>
                <w:szCs w:val="20"/>
                <w:lang w:val="en-GB"/>
              </w:rPr>
              <w:drawing>
                <wp:inline distT="0" distB="0" distL="0" distR="0" wp14:anchorId="1D14BF32" wp14:editId="3FF7B56C">
                  <wp:extent cx="155077" cy="252000"/>
                  <wp:effectExtent l="0" t="0" r="0" b="0"/>
                  <wp:docPr id="93"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4607AB25" w14:textId="77777777" w:rsidR="00856718" w:rsidRPr="00856718" w:rsidRDefault="00856718" w:rsidP="00856718">
            <w:pPr>
              <w:pStyle w:val="IntroParagraph"/>
              <w:rPr>
                <w:sz w:val="20"/>
                <w:szCs w:val="20"/>
                <w:lang w:val="en-AU"/>
              </w:rPr>
            </w:pPr>
            <w:r w:rsidRPr="00856718">
              <w:rPr>
                <w:sz w:val="20"/>
                <w:szCs w:val="20"/>
                <w:lang w:val="en-AU"/>
              </w:rPr>
              <w:t xml:space="preserve">19.1.1 Do all staff who are responsible for reporting training delivery understand the requirements for statistical reporting? </w:t>
            </w:r>
          </w:p>
          <w:p w14:paraId="2F3D8255" w14:textId="77777777" w:rsidR="00856718" w:rsidRPr="00856718" w:rsidRDefault="00856718" w:rsidP="00856718">
            <w:pPr>
              <w:pStyle w:val="IntroParagraph"/>
              <w:rPr>
                <w:sz w:val="20"/>
                <w:szCs w:val="20"/>
                <w:lang w:val="en-AU"/>
              </w:rPr>
            </w:pPr>
            <w:r w:rsidRPr="00856718">
              <w:rPr>
                <w:sz w:val="20"/>
                <w:szCs w:val="20"/>
                <w:lang w:val="en-AU"/>
              </w:rPr>
              <w:t>19.1.2 Do you submit Student Statistical Reports at least once every calendar month per data collection year?</w:t>
            </w:r>
          </w:p>
          <w:p w14:paraId="65BDD330" w14:textId="77777777" w:rsidR="00856718" w:rsidRPr="00856718" w:rsidRDefault="00856718" w:rsidP="00856718">
            <w:pPr>
              <w:pStyle w:val="IntroParagraph"/>
              <w:rPr>
                <w:sz w:val="20"/>
                <w:szCs w:val="20"/>
                <w:lang w:val="en-AU"/>
              </w:rPr>
            </w:pPr>
            <w:r w:rsidRPr="00856718">
              <w:rPr>
                <w:sz w:val="20"/>
                <w:szCs w:val="20"/>
                <w:lang w:val="en-AU"/>
              </w:rPr>
              <w:t>19.1.3 If the data is incorrect in the Student Statistical Reports, do you ensure correct data is resubmitted by no later than the following month?</w:t>
            </w:r>
          </w:p>
          <w:p w14:paraId="3E5BD040" w14:textId="77777777" w:rsidR="00856718" w:rsidRPr="00856718" w:rsidRDefault="00856718" w:rsidP="00856718">
            <w:pPr>
              <w:pStyle w:val="IntroParagraph"/>
              <w:rPr>
                <w:sz w:val="20"/>
                <w:szCs w:val="20"/>
                <w:lang w:val="en-AU"/>
              </w:rPr>
            </w:pPr>
            <w:r w:rsidRPr="00856718">
              <w:rPr>
                <w:sz w:val="20"/>
                <w:szCs w:val="20"/>
                <w:lang w:val="en-AU"/>
              </w:rPr>
              <w:t>19.1.4 Do you have processes in place to ensure that your CEO (or their nominee) certifies that the data is complete and accurate?</w:t>
            </w:r>
          </w:p>
          <w:p w14:paraId="6350EBBC" w14:textId="77777777" w:rsidR="00856718" w:rsidRPr="00856718" w:rsidRDefault="00856718" w:rsidP="00856718">
            <w:pPr>
              <w:pStyle w:val="IntroParagraph"/>
              <w:rPr>
                <w:sz w:val="20"/>
                <w:szCs w:val="20"/>
                <w:lang w:val="en-AU"/>
              </w:rPr>
            </w:pPr>
            <w:r w:rsidRPr="00856718">
              <w:rPr>
                <w:sz w:val="20"/>
                <w:szCs w:val="20"/>
                <w:lang w:val="en-AU"/>
              </w:rPr>
              <w:t>19.1.5 Do you comply with the reporting requirements for the Victoria Student Number (VSN)?</w:t>
            </w:r>
          </w:p>
          <w:p w14:paraId="327065E3" w14:textId="77777777" w:rsidR="00856718" w:rsidRPr="00856718" w:rsidRDefault="00856718" w:rsidP="00856718">
            <w:pPr>
              <w:pStyle w:val="IntroParagraph"/>
              <w:rPr>
                <w:sz w:val="20"/>
                <w:szCs w:val="20"/>
                <w:lang w:val="en-AU"/>
              </w:rPr>
            </w:pPr>
            <w:r w:rsidRPr="00856718">
              <w:rPr>
                <w:sz w:val="20"/>
                <w:szCs w:val="20"/>
                <w:lang w:val="en-AU"/>
              </w:rPr>
              <w:t>19.1.6 Do you report Literacy and Numeracy Support Units using the LNSUPPORT program code?</w:t>
            </w:r>
          </w:p>
          <w:p w14:paraId="2AF3F509" w14:textId="77777777" w:rsidR="00856718" w:rsidRDefault="00856718" w:rsidP="00856718">
            <w:pPr>
              <w:pStyle w:val="IntroParagraph"/>
              <w:rPr>
                <w:sz w:val="20"/>
                <w:szCs w:val="20"/>
                <w:lang w:val="en-AU"/>
              </w:rPr>
            </w:pPr>
            <w:r w:rsidRPr="00856718">
              <w:rPr>
                <w:sz w:val="20"/>
                <w:szCs w:val="20"/>
                <w:lang w:val="en-AU"/>
              </w:rPr>
              <w:t>19.1.7 Do you ensure withdrawals are reported by the earlier of two months after the date of withdrawal or the final data submission date for the data collection year?</w:t>
            </w:r>
          </w:p>
          <w:p w14:paraId="1D018019" w14:textId="1E3323DF" w:rsidR="00465EA9" w:rsidRPr="00465EA9" w:rsidRDefault="00465EA9" w:rsidP="00465EA9">
            <w:pPr>
              <w:ind w:firstLine="720"/>
              <w:rPr>
                <w:lang w:val="en-AU"/>
              </w:rPr>
            </w:pPr>
          </w:p>
        </w:tc>
        <w:tc>
          <w:tcPr>
            <w:tcW w:w="1953" w:type="dxa"/>
            <w:shd w:val="clear" w:color="auto" w:fill="F2F2F2" w:themeFill="background1" w:themeFillShade="F2"/>
          </w:tcPr>
          <w:p w14:paraId="5D9BEF42" w14:textId="77777777" w:rsidR="00856718" w:rsidRPr="00856718" w:rsidRDefault="00856718" w:rsidP="00856718">
            <w:pPr>
              <w:pStyle w:val="IntroParagraph"/>
              <w:rPr>
                <w:b/>
                <w:bCs/>
                <w:sz w:val="20"/>
                <w:szCs w:val="20"/>
                <w:lang w:val="en-AU"/>
              </w:rPr>
            </w:pPr>
            <w:r w:rsidRPr="00856718">
              <w:rPr>
                <w:b/>
                <w:bCs/>
                <w:sz w:val="20"/>
                <w:szCs w:val="20"/>
                <w:lang w:val="en-AU"/>
              </w:rPr>
              <w:t>Self-assessed status</w:t>
            </w:r>
          </w:p>
        </w:tc>
      </w:tr>
      <w:tr w:rsidR="00856718" w:rsidRPr="00856718" w14:paraId="55DBE16A" w14:textId="77777777" w:rsidTr="00465EA9">
        <w:trPr>
          <w:cantSplit/>
          <w:trHeight w:val="4942"/>
        </w:trPr>
        <w:tc>
          <w:tcPr>
            <w:tcW w:w="1895" w:type="dxa"/>
            <w:vMerge/>
            <w:shd w:val="clear" w:color="auto" w:fill="F2F2F2" w:themeFill="background1" w:themeFillShade="F2"/>
          </w:tcPr>
          <w:p w14:paraId="46F05EF6" w14:textId="77777777" w:rsidR="00856718" w:rsidRPr="00856718" w:rsidRDefault="00856718" w:rsidP="00856718">
            <w:pPr>
              <w:pStyle w:val="IntroParagraph"/>
              <w:rPr>
                <w:b/>
                <w:bCs/>
                <w:sz w:val="20"/>
                <w:szCs w:val="20"/>
                <w:lang w:val="en-AU"/>
              </w:rPr>
            </w:pPr>
          </w:p>
        </w:tc>
        <w:tc>
          <w:tcPr>
            <w:tcW w:w="5786" w:type="dxa"/>
            <w:vMerge/>
            <w:shd w:val="clear" w:color="auto" w:fill="F2F2F2" w:themeFill="background1" w:themeFillShade="F2"/>
          </w:tcPr>
          <w:p w14:paraId="0E77E77A" w14:textId="77777777" w:rsidR="00856718" w:rsidRPr="00856718" w:rsidRDefault="00856718" w:rsidP="00856718">
            <w:pPr>
              <w:pStyle w:val="IntroParagraph"/>
              <w:rPr>
                <w:sz w:val="20"/>
                <w:szCs w:val="20"/>
                <w:lang w:val="en-AU"/>
              </w:rPr>
            </w:pPr>
          </w:p>
        </w:tc>
        <w:tc>
          <w:tcPr>
            <w:tcW w:w="1953" w:type="dxa"/>
            <w:shd w:val="clear" w:color="auto" w:fill="F2F2F2" w:themeFill="background1" w:themeFillShade="F2"/>
          </w:tcPr>
          <w:p w14:paraId="28F7DA36" w14:textId="77777777" w:rsidR="00856718" w:rsidRPr="00856718" w:rsidRDefault="00856718" w:rsidP="00856718">
            <w:pPr>
              <w:pStyle w:val="IntroParagraph"/>
              <w:rPr>
                <w:sz w:val="20"/>
                <w:szCs w:val="20"/>
                <w:lang w:val="en-AU"/>
              </w:rPr>
            </w:pPr>
            <w:r w:rsidRPr="00856718">
              <w:rPr>
                <w:sz w:val="20"/>
                <w:szCs w:val="20"/>
                <w:lang w:val="en-AU"/>
              </w:rPr>
              <w:fldChar w:fldCharType="begin">
                <w:ffData>
                  <w:name w:val="Check24"/>
                  <w:enabled/>
                  <w:calcOnExit w:val="0"/>
                  <w:checkBox>
                    <w:sizeAuto/>
                    <w:default w:val="0"/>
                  </w:checkBox>
                </w:ffData>
              </w:fldChar>
            </w:r>
            <w:r w:rsidRPr="0085671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56718">
              <w:rPr>
                <w:sz w:val="20"/>
                <w:szCs w:val="20"/>
              </w:rPr>
              <w:fldChar w:fldCharType="end"/>
            </w:r>
            <w:r w:rsidRPr="00856718">
              <w:rPr>
                <w:sz w:val="20"/>
                <w:szCs w:val="20"/>
                <w:lang w:val="en-AU"/>
              </w:rPr>
              <w:t xml:space="preserve"> Compliant</w:t>
            </w:r>
          </w:p>
          <w:p w14:paraId="477B0782" w14:textId="77777777" w:rsidR="00856718" w:rsidRPr="00856718" w:rsidRDefault="00856718" w:rsidP="00856718">
            <w:pPr>
              <w:pStyle w:val="IntroParagraph"/>
              <w:rPr>
                <w:sz w:val="20"/>
                <w:szCs w:val="20"/>
                <w:lang w:val="en-AU"/>
              </w:rPr>
            </w:pPr>
            <w:r w:rsidRPr="00856718">
              <w:rPr>
                <w:sz w:val="20"/>
                <w:szCs w:val="20"/>
                <w:lang w:val="en-AU"/>
              </w:rPr>
              <w:fldChar w:fldCharType="begin">
                <w:ffData>
                  <w:name w:val="Check25"/>
                  <w:enabled/>
                  <w:calcOnExit w:val="0"/>
                  <w:checkBox>
                    <w:sizeAuto/>
                    <w:default w:val="0"/>
                  </w:checkBox>
                </w:ffData>
              </w:fldChar>
            </w:r>
            <w:r w:rsidRPr="0085671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856718">
              <w:rPr>
                <w:sz w:val="20"/>
                <w:szCs w:val="20"/>
              </w:rPr>
              <w:fldChar w:fldCharType="end"/>
            </w:r>
            <w:r w:rsidRPr="00856718">
              <w:rPr>
                <w:sz w:val="20"/>
                <w:szCs w:val="20"/>
                <w:lang w:val="en-AU"/>
              </w:rPr>
              <w:t xml:space="preserve"> Non-compliant</w:t>
            </w:r>
          </w:p>
        </w:tc>
      </w:tr>
      <w:tr w:rsidR="00856718" w:rsidRPr="00856718" w14:paraId="49EF1817" w14:textId="77777777" w:rsidTr="00856718">
        <w:trPr>
          <w:cantSplit/>
        </w:trPr>
        <w:tc>
          <w:tcPr>
            <w:tcW w:w="1895" w:type="dxa"/>
            <w:shd w:val="clear" w:color="auto" w:fill="F2F2F2" w:themeFill="background1" w:themeFillShade="F2"/>
          </w:tcPr>
          <w:p w14:paraId="6F637B84" w14:textId="77777777" w:rsidR="00856718" w:rsidRPr="00856718" w:rsidRDefault="00856718" w:rsidP="00856718">
            <w:pPr>
              <w:pStyle w:val="IntroParagraph"/>
              <w:rPr>
                <w:b/>
                <w:bCs/>
                <w:sz w:val="20"/>
                <w:szCs w:val="20"/>
                <w:lang w:val="en-AU"/>
              </w:rPr>
            </w:pPr>
            <w:r w:rsidRPr="00856718">
              <w:rPr>
                <w:b/>
                <w:bCs/>
                <w:sz w:val="20"/>
                <w:szCs w:val="20"/>
                <w:lang w:val="en-AU"/>
              </w:rPr>
              <w:t>Findings</w:t>
            </w:r>
          </w:p>
          <w:p w14:paraId="56867941"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1CF7C0AC" wp14:editId="67A74CC4">
                  <wp:extent cx="252000" cy="252000"/>
                  <wp:effectExtent l="0" t="0" r="0" b="0"/>
                  <wp:docPr id="98"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7FE687A7" w14:textId="77777777" w:rsidR="00856718" w:rsidRPr="00856718" w:rsidRDefault="00856718" w:rsidP="00856718">
            <w:pPr>
              <w:pStyle w:val="IntroParagraph"/>
              <w:rPr>
                <w:i/>
                <w:iCs/>
                <w:sz w:val="20"/>
                <w:szCs w:val="20"/>
                <w:lang w:val="en-AU"/>
              </w:rPr>
            </w:pPr>
            <w:r w:rsidRPr="00856718">
              <w:rPr>
                <w:i/>
                <w:iCs/>
                <w:sz w:val="20"/>
                <w:szCs w:val="20"/>
                <w:lang w:val="en-AU"/>
              </w:rPr>
              <w:t>(Describe your practice)</w:t>
            </w:r>
          </w:p>
        </w:tc>
      </w:tr>
      <w:tr w:rsidR="00856718" w:rsidRPr="00856718" w14:paraId="6CD6D287" w14:textId="77777777" w:rsidTr="00856718">
        <w:trPr>
          <w:cantSplit/>
          <w:trHeight w:val="709"/>
        </w:trPr>
        <w:tc>
          <w:tcPr>
            <w:tcW w:w="1895" w:type="dxa"/>
            <w:vMerge w:val="restart"/>
            <w:shd w:val="clear" w:color="auto" w:fill="F2F2F2" w:themeFill="background1" w:themeFillShade="F2"/>
          </w:tcPr>
          <w:p w14:paraId="747BFF19" w14:textId="77777777" w:rsidR="00856718" w:rsidRPr="00856718" w:rsidRDefault="00856718" w:rsidP="00856718">
            <w:pPr>
              <w:pStyle w:val="IntroParagraph"/>
              <w:rPr>
                <w:b/>
                <w:bCs/>
                <w:sz w:val="20"/>
                <w:szCs w:val="20"/>
                <w:lang w:val="en-AU"/>
              </w:rPr>
            </w:pPr>
            <w:r w:rsidRPr="00856718">
              <w:rPr>
                <w:b/>
                <w:bCs/>
                <w:sz w:val="20"/>
                <w:szCs w:val="20"/>
                <w:lang w:val="en-AU"/>
              </w:rPr>
              <w:t xml:space="preserve">Evidence </w:t>
            </w:r>
          </w:p>
          <w:p w14:paraId="53F64CA1"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1838E395" wp14:editId="597F7F94">
                  <wp:extent cx="286055" cy="252000"/>
                  <wp:effectExtent l="0" t="0" r="0" b="0"/>
                  <wp:docPr id="103"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2AE6A1B8" w14:textId="77777777" w:rsidR="00856718" w:rsidRPr="00856718" w:rsidRDefault="00856718" w:rsidP="00856718">
            <w:pPr>
              <w:pStyle w:val="IntroParagraph"/>
              <w:rPr>
                <w:sz w:val="20"/>
                <w:szCs w:val="20"/>
                <w:lang w:val="en-AU"/>
              </w:rPr>
            </w:pPr>
            <w:r w:rsidRPr="00856718">
              <w:rPr>
                <w:i/>
                <w:iCs/>
                <w:sz w:val="20"/>
                <w:szCs w:val="20"/>
                <w:lang w:val="en-AU"/>
              </w:rPr>
              <w:t>(Embed / attach evidence)</w:t>
            </w:r>
          </w:p>
        </w:tc>
      </w:tr>
      <w:tr w:rsidR="00856718" w:rsidRPr="00856718" w14:paraId="5750F470" w14:textId="77777777" w:rsidTr="00856718">
        <w:trPr>
          <w:cantSplit/>
          <w:trHeight w:val="865"/>
        </w:trPr>
        <w:tc>
          <w:tcPr>
            <w:tcW w:w="1895" w:type="dxa"/>
            <w:vMerge/>
            <w:shd w:val="clear" w:color="auto" w:fill="F2F2F2" w:themeFill="background1" w:themeFillShade="F2"/>
          </w:tcPr>
          <w:p w14:paraId="08577836" w14:textId="77777777" w:rsidR="00856718" w:rsidRPr="00856718" w:rsidRDefault="00856718" w:rsidP="00856718">
            <w:pPr>
              <w:pStyle w:val="IntroParagraph"/>
              <w:rPr>
                <w:b/>
                <w:bCs/>
                <w:sz w:val="20"/>
                <w:szCs w:val="20"/>
                <w:lang w:val="en-AU"/>
              </w:rPr>
            </w:pPr>
          </w:p>
        </w:tc>
        <w:tc>
          <w:tcPr>
            <w:tcW w:w="7739" w:type="dxa"/>
            <w:gridSpan w:val="2"/>
            <w:shd w:val="clear" w:color="auto" w:fill="F2F2F2" w:themeFill="background1" w:themeFillShade="F2"/>
          </w:tcPr>
          <w:p w14:paraId="1EAB6A23" w14:textId="77777777" w:rsidR="00856718" w:rsidRPr="00856718" w:rsidRDefault="00856718" w:rsidP="00856718">
            <w:pPr>
              <w:pStyle w:val="IntroParagraph"/>
              <w:rPr>
                <w:i/>
                <w:iCs/>
                <w:sz w:val="20"/>
                <w:szCs w:val="20"/>
                <w:lang w:val="en-AU"/>
              </w:rPr>
            </w:pPr>
            <w:r w:rsidRPr="00856718">
              <w:rPr>
                <w:i/>
                <w:iCs/>
                <w:sz w:val="20"/>
                <w:szCs w:val="20"/>
                <w:lang w:val="en-AU"/>
              </w:rPr>
              <w:t>Examples:</w:t>
            </w:r>
          </w:p>
          <w:p w14:paraId="3113953C" w14:textId="77777777" w:rsidR="00856718" w:rsidRPr="00856718" w:rsidRDefault="00856718" w:rsidP="00856718">
            <w:pPr>
              <w:pStyle w:val="IntroParagraph"/>
              <w:numPr>
                <w:ilvl w:val="0"/>
                <w:numId w:val="12"/>
              </w:numPr>
              <w:rPr>
                <w:i/>
                <w:iCs/>
                <w:sz w:val="20"/>
                <w:szCs w:val="20"/>
                <w:lang w:val="en-AU"/>
              </w:rPr>
            </w:pPr>
            <w:r w:rsidRPr="00856718">
              <w:rPr>
                <w:i/>
                <w:iCs/>
                <w:sz w:val="20"/>
                <w:szCs w:val="20"/>
                <w:lang w:val="en-AU"/>
              </w:rPr>
              <w:t>Your relevant process and controls.</w:t>
            </w:r>
          </w:p>
        </w:tc>
      </w:tr>
      <w:tr w:rsidR="00856718" w:rsidRPr="00856718" w14:paraId="01610C16" w14:textId="77777777" w:rsidTr="00856718">
        <w:trPr>
          <w:cantSplit/>
        </w:trPr>
        <w:tc>
          <w:tcPr>
            <w:tcW w:w="1895" w:type="dxa"/>
            <w:shd w:val="clear" w:color="auto" w:fill="F2F2F2" w:themeFill="background1" w:themeFillShade="F2"/>
          </w:tcPr>
          <w:p w14:paraId="57BE5E21" w14:textId="77777777" w:rsidR="00856718" w:rsidRPr="00856718" w:rsidRDefault="00856718" w:rsidP="00856718">
            <w:pPr>
              <w:pStyle w:val="IntroParagraph"/>
              <w:rPr>
                <w:b/>
                <w:bCs/>
                <w:sz w:val="20"/>
                <w:szCs w:val="20"/>
                <w:lang w:val="en-GB"/>
              </w:rPr>
            </w:pPr>
            <w:r w:rsidRPr="00856718">
              <w:rPr>
                <w:b/>
                <w:bCs/>
                <w:sz w:val="20"/>
                <w:szCs w:val="20"/>
                <w:lang w:val="en-GB"/>
              </w:rPr>
              <w:t>Contract and Guidelines clauses</w:t>
            </w:r>
          </w:p>
          <w:p w14:paraId="3D2DF1FA"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0B4E304E" wp14:editId="519FC427">
                  <wp:extent cx="264599" cy="252000"/>
                  <wp:effectExtent l="0" t="0" r="2540" b="0"/>
                  <wp:docPr id="108"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6A8E36E" w14:textId="77777777" w:rsidR="00856718" w:rsidRPr="00856718" w:rsidRDefault="00856718" w:rsidP="00856718">
            <w:pPr>
              <w:pStyle w:val="IntroParagraph"/>
              <w:rPr>
                <w:b/>
                <w:sz w:val="20"/>
                <w:szCs w:val="20"/>
                <w:lang w:val="en-AU"/>
              </w:rPr>
            </w:pPr>
            <w:r w:rsidRPr="00856718">
              <w:rPr>
                <w:b/>
                <w:sz w:val="20"/>
                <w:szCs w:val="20"/>
                <w:lang w:val="en-AU"/>
              </w:rPr>
              <w:t>Schedule 1, Clauses 10.1 – 10.8</w:t>
            </w:r>
          </w:p>
          <w:p w14:paraId="3829C41C" w14:textId="77777777" w:rsidR="00856718" w:rsidRPr="00856718" w:rsidRDefault="00856718" w:rsidP="00856718">
            <w:pPr>
              <w:pStyle w:val="IntroParagraph"/>
              <w:rPr>
                <w:b/>
                <w:bCs/>
                <w:sz w:val="20"/>
                <w:szCs w:val="20"/>
                <w:lang w:val="en-GB"/>
              </w:rPr>
            </w:pPr>
            <w:r w:rsidRPr="00856718">
              <w:rPr>
                <w:b/>
                <w:bCs/>
                <w:sz w:val="20"/>
                <w:szCs w:val="20"/>
                <w:lang w:val="en-GB"/>
              </w:rPr>
              <w:t>Victorian VET Student Statistical Guidelines</w:t>
            </w:r>
          </w:p>
          <w:p w14:paraId="35553526" w14:textId="77777777" w:rsidR="00856718" w:rsidRPr="00856718" w:rsidRDefault="00A80E7F" w:rsidP="00856718">
            <w:pPr>
              <w:pStyle w:val="IntroParagraph"/>
              <w:rPr>
                <w:b/>
                <w:bCs/>
                <w:i/>
                <w:iCs/>
                <w:sz w:val="20"/>
                <w:szCs w:val="20"/>
                <w:lang w:val="en-AU"/>
              </w:rPr>
            </w:pPr>
            <w:hyperlink r:id="rId40" w:history="1">
              <w:r w:rsidR="00856718" w:rsidRPr="00856718">
                <w:rPr>
                  <w:rStyle w:val="Hyperlink"/>
                  <w:b/>
                  <w:sz w:val="20"/>
                  <w:szCs w:val="20"/>
                  <w:lang w:val="en-AU"/>
                </w:rPr>
                <w:t>Victorian Training Guarantee Literacy and Numeracy Support Implementation Guide (Version 4, September 2021)</w:t>
              </w:r>
            </w:hyperlink>
            <w:r w:rsidR="00856718" w:rsidRPr="00856718">
              <w:rPr>
                <w:b/>
                <w:bCs/>
                <w:i/>
                <w:iCs/>
                <w:sz w:val="20"/>
                <w:szCs w:val="20"/>
                <w:lang w:val="en-AU"/>
              </w:rPr>
              <w:t xml:space="preserve"> </w:t>
            </w:r>
          </w:p>
          <w:p w14:paraId="20E4B784" w14:textId="77777777" w:rsidR="00856718" w:rsidRPr="00856718" w:rsidRDefault="00856718" w:rsidP="00856718">
            <w:pPr>
              <w:pStyle w:val="IntroParagraph"/>
              <w:rPr>
                <w:sz w:val="20"/>
                <w:szCs w:val="20"/>
                <w:lang w:val="en-AU"/>
              </w:rPr>
            </w:pPr>
            <w:r w:rsidRPr="00856718">
              <w:rPr>
                <w:bCs/>
                <w:i/>
                <w:iCs/>
                <w:sz w:val="20"/>
                <w:szCs w:val="20"/>
                <w:lang w:val="en-AU"/>
              </w:rPr>
              <w:t>Always refer to the relevant Contract type for specific detail</w:t>
            </w:r>
          </w:p>
        </w:tc>
      </w:tr>
      <w:tr w:rsidR="00856718" w:rsidRPr="00856718" w14:paraId="15B0074D" w14:textId="77777777" w:rsidTr="00856718">
        <w:trPr>
          <w:cantSplit/>
        </w:trPr>
        <w:tc>
          <w:tcPr>
            <w:tcW w:w="1895" w:type="dxa"/>
            <w:shd w:val="clear" w:color="auto" w:fill="F2F2F2" w:themeFill="background1" w:themeFillShade="F2"/>
          </w:tcPr>
          <w:p w14:paraId="03196643" w14:textId="77777777" w:rsidR="00856718" w:rsidRPr="00856718" w:rsidRDefault="00856718" w:rsidP="00856718">
            <w:pPr>
              <w:pStyle w:val="IntroParagraph"/>
              <w:rPr>
                <w:b/>
                <w:bCs/>
                <w:sz w:val="20"/>
                <w:szCs w:val="20"/>
                <w:lang w:val="en-GB"/>
              </w:rPr>
            </w:pPr>
            <w:r w:rsidRPr="00856718">
              <w:rPr>
                <w:b/>
                <w:bCs/>
                <w:sz w:val="20"/>
                <w:szCs w:val="20"/>
                <w:lang w:val="en-GB"/>
              </w:rPr>
              <w:lastRenderedPageBreak/>
              <w:t>Actions if non-compliant</w:t>
            </w:r>
          </w:p>
          <w:p w14:paraId="0074C9A6" w14:textId="77777777" w:rsidR="00856718" w:rsidRPr="00856718" w:rsidRDefault="00856718" w:rsidP="00856718">
            <w:pPr>
              <w:pStyle w:val="IntroParagraph"/>
              <w:rPr>
                <w:sz w:val="20"/>
                <w:szCs w:val="20"/>
                <w:lang w:val="en-AU"/>
              </w:rPr>
            </w:pPr>
            <w:r w:rsidRPr="00856718">
              <w:rPr>
                <w:noProof/>
                <w:sz w:val="20"/>
                <w:szCs w:val="20"/>
                <w:lang w:val="en-GB"/>
              </w:rPr>
              <w:drawing>
                <wp:inline distT="0" distB="0" distL="0" distR="0" wp14:anchorId="7934DF43" wp14:editId="7C65F809">
                  <wp:extent cx="311294" cy="252000"/>
                  <wp:effectExtent l="0" t="0" r="0" b="0"/>
                  <wp:docPr id="109"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1B6891DA" w14:textId="77777777" w:rsidR="00856718" w:rsidRPr="00856718" w:rsidRDefault="00856718" w:rsidP="00856718">
            <w:pPr>
              <w:pStyle w:val="IntroParagraph"/>
              <w:rPr>
                <w:bCs/>
                <w:i/>
                <w:iCs/>
                <w:sz w:val="20"/>
                <w:szCs w:val="20"/>
                <w:lang w:val="en-AU"/>
              </w:rPr>
            </w:pPr>
            <w:r w:rsidRPr="00856718">
              <w:rPr>
                <w:bCs/>
                <w:i/>
                <w:iCs/>
                <w:sz w:val="20"/>
                <w:szCs w:val="20"/>
                <w:lang w:val="en-GB"/>
              </w:rPr>
              <w:t xml:space="preserve">(List the relevant sections in your </w:t>
            </w:r>
            <w:hyperlink w:anchor="_Rectification_plan" w:history="1">
              <w:r w:rsidRPr="00856718">
                <w:rPr>
                  <w:rStyle w:val="Hyperlink"/>
                  <w:bCs/>
                  <w:i/>
                  <w:iCs/>
                  <w:sz w:val="20"/>
                  <w:szCs w:val="20"/>
                  <w:lang w:val="en-GB"/>
                </w:rPr>
                <w:t>Rectification Plan</w:t>
              </w:r>
            </w:hyperlink>
            <w:r w:rsidRPr="00856718">
              <w:rPr>
                <w:bCs/>
                <w:i/>
                <w:iCs/>
                <w:sz w:val="20"/>
                <w:szCs w:val="20"/>
                <w:lang w:val="en-GB"/>
              </w:rPr>
              <w:t xml:space="preserve"> where you’ve outlined the actions to address these issues)</w:t>
            </w:r>
          </w:p>
        </w:tc>
      </w:tr>
    </w:tbl>
    <w:p w14:paraId="4F493C78" w14:textId="0CD5A940" w:rsidR="00856718" w:rsidRDefault="00856718" w:rsidP="00123BB4">
      <w:pPr>
        <w:pStyle w:val="IntroParagraph"/>
      </w:pPr>
    </w:p>
    <w:p w14:paraId="7BCAA77B" w14:textId="77777777" w:rsidR="00856718" w:rsidRDefault="00856718">
      <w:pPr>
        <w:suppressAutoHyphens w:val="0"/>
        <w:autoSpaceDE/>
        <w:autoSpaceDN/>
        <w:adjustRightInd/>
        <w:spacing w:after="0" w:line="240" w:lineRule="auto"/>
        <w:textAlignment w:val="auto"/>
        <w:rPr>
          <w:color w:val="53565A"/>
          <w:sz w:val="22"/>
          <w:szCs w:val="22"/>
        </w:rPr>
      </w:pPr>
      <w:r>
        <w:br w:type="page"/>
      </w:r>
    </w:p>
    <w:p w14:paraId="1F79559A" w14:textId="5B4E6B92" w:rsidR="00375E5B" w:rsidRDefault="00647480" w:rsidP="00B529CC">
      <w:pPr>
        <w:pStyle w:val="Heading2"/>
        <w:rPr>
          <w:rStyle w:val="Hyperlink"/>
          <w:color w:val="004D53" w:themeColor="accent2" w:themeShade="80"/>
          <w:u w:val="none"/>
        </w:rPr>
      </w:pPr>
      <w:bookmarkStart w:id="135" w:name="_Toc92889955"/>
      <w:bookmarkStart w:id="136" w:name="_Toc123820894"/>
      <w:r w:rsidRPr="00B529CC">
        <w:rPr>
          <w:rStyle w:val="Hyperlink"/>
          <w:color w:val="004D53" w:themeColor="accent2" w:themeShade="80"/>
          <w:u w:val="none"/>
        </w:rPr>
        <w:lastRenderedPageBreak/>
        <w:t>20. Determining and paying Funds</w:t>
      </w:r>
      <w:bookmarkEnd w:id="135"/>
      <w:bookmarkEnd w:id="136"/>
    </w:p>
    <w:tbl>
      <w:tblPr>
        <w:tblW w:w="9634" w:type="dxa"/>
        <w:tblLook w:val="04A0" w:firstRow="1" w:lastRow="0" w:firstColumn="1" w:lastColumn="0" w:noHBand="0" w:noVBand="1"/>
      </w:tblPr>
      <w:tblGrid>
        <w:gridCol w:w="1895"/>
        <w:gridCol w:w="1077"/>
        <w:gridCol w:w="4709"/>
        <w:gridCol w:w="1953"/>
      </w:tblGrid>
      <w:tr w:rsidR="00644CCF" w:rsidRPr="0021485C" w14:paraId="53E55C16" w14:textId="77777777" w:rsidTr="00644CCF">
        <w:trPr>
          <w:cantSplit/>
          <w:trHeight w:val="290"/>
        </w:trPr>
        <w:tc>
          <w:tcPr>
            <w:tcW w:w="9634" w:type="dxa"/>
            <w:gridSpan w:val="4"/>
            <w:shd w:val="clear" w:color="auto" w:fill="CEDC00" w:themeFill="accent4"/>
          </w:tcPr>
          <w:p w14:paraId="0A5AAE82" w14:textId="11A58270" w:rsidR="00644CCF" w:rsidRPr="00644CCF" w:rsidRDefault="00644CCF" w:rsidP="00AA6982">
            <w:pPr>
              <w:pStyle w:val="IntroParagraph"/>
              <w:rPr>
                <w:bCs/>
                <w:lang w:val="en-AU"/>
              </w:rPr>
            </w:pPr>
            <w:r w:rsidRPr="00644CCF">
              <w:rPr>
                <w:b/>
                <w:color w:val="FFFFFF" w:themeColor="background1"/>
                <w:lang w:val="en-AU"/>
              </w:rPr>
              <w:t>20.1 Fee Concession / Fee Waiver Contribution</w:t>
            </w:r>
          </w:p>
        </w:tc>
      </w:tr>
      <w:tr w:rsidR="00644CCF" w:rsidRPr="0021485C" w14:paraId="557035E1" w14:textId="77777777" w:rsidTr="00AA6982">
        <w:trPr>
          <w:cantSplit/>
          <w:trHeight w:val="20"/>
        </w:trPr>
        <w:tc>
          <w:tcPr>
            <w:tcW w:w="1895" w:type="dxa"/>
            <w:vMerge w:val="restart"/>
            <w:shd w:val="clear" w:color="auto" w:fill="F2F2F2" w:themeFill="background1" w:themeFillShade="F2"/>
          </w:tcPr>
          <w:p w14:paraId="3968F635" w14:textId="77777777" w:rsidR="00644CCF" w:rsidRPr="007F0578" w:rsidRDefault="00644CCF" w:rsidP="00644CCF">
            <w:pPr>
              <w:pStyle w:val="IntroParagraph"/>
              <w:rPr>
                <w:b/>
                <w:bCs/>
                <w:sz w:val="20"/>
                <w:szCs w:val="20"/>
                <w:lang w:val="en-AU"/>
              </w:rPr>
            </w:pPr>
            <w:r w:rsidRPr="007F0578">
              <w:rPr>
                <w:b/>
                <w:bCs/>
                <w:sz w:val="20"/>
                <w:szCs w:val="20"/>
                <w:lang w:val="en-AU"/>
              </w:rPr>
              <w:t>Considerations</w:t>
            </w:r>
          </w:p>
          <w:p w14:paraId="405F3237" w14:textId="0ABA2354" w:rsidR="00644CCF" w:rsidRPr="007F0578" w:rsidRDefault="00644CCF" w:rsidP="00644CCF">
            <w:pPr>
              <w:pStyle w:val="IntroParagraph"/>
              <w:rPr>
                <w:b/>
                <w:sz w:val="20"/>
                <w:szCs w:val="20"/>
                <w:lang w:val="en-AU"/>
              </w:rPr>
            </w:pPr>
            <w:r w:rsidRPr="007F0578">
              <w:rPr>
                <w:b/>
                <w:noProof/>
                <w:sz w:val="20"/>
                <w:szCs w:val="20"/>
                <w:lang w:val="en-GB"/>
              </w:rPr>
              <w:drawing>
                <wp:inline distT="0" distB="0" distL="0" distR="0" wp14:anchorId="21E9F95A" wp14:editId="280FAF23">
                  <wp:extent cx="155077" cy="252000"/>
                  <wp:effectExtent l="0" t="0" r="0" b="0"/>
                  <wp:docPr id="200"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gridSpan w:val="2"/>
            <w:vMerge w:val="restart"/>
            <w:shd w:val="clear" w:color="auto" w:fill="F2F2F2" w:themeFill="background1" w:themeFillShade="F2"/>
          </w:tcPr>
          <w:p w14:paraId="3977BBE1" w14:textId="77777777" w:rsidR="00644CCF" w:rsidRPr="007F0578" w:rsidRDefault="00644CCF" w:rsidP="00644CCF">
            <w:pPr>
              <w:pStyle w:val="IntroParagraph"/>
              <w:rPr>
                <w:sz w:val="20"/>
                <w:szCs w:val="20"/>
                <w:lang w:val="en-AU"/>
              </w:rPr>
            </w:pPr>
            <w:r w:rsidRPr="007F0578">
              <w:rPr>
                <w:sz w:val="20"/>
                <w:szCs w:val="20"/>
                <w:lang w:val="en-AU"/>
              </w:rPr>
              <w:t>20.1.1 How do you ensure that you accurately calculate the fee to be charged to students with a valid concession in accordance with the Contract and Guidelines about Fees?</w:t>
            </w:r>
          </w:p>
          <w:p w14:paraId="416F8094" w14:textId="11395459" w:rsidR="00644CCF" w:rsidRPr="007F0578" w:rsidRDefault="00644CCF" w:rsidP="00644CCF">
            <w:pPr>
              <w:pStyle w:val="IntroParagraph"/>
              <w:rPr>
                <w:sz w:val="20"/>
                <w:szCs w:val="20"/>
                <w:lang w:val="en-AU"/>
              </w:rPr>
            </w:pPr>
            <w:r w:rsidRPr="007F0578">
              <w:rPr>
                <w:sz w:val="20"/>
                <w:szCs w:val="20"/>
                <w:lang w:val="en-AU"/>
              </w:rPr>
              <w:t xml:space="preserve">20.1.2 Do you ensure that you properly </w:t>
            </w:r>
            <w:r w:rsidR="00DD371D">
              <w:rPr>
                <w:sz w:val="20"/>
                <w:szCs w:val="20"/>
                <w:lang w:val="en-AU"/>
              </w:rPr>
              <w:t>report th</w:t>
            </w:r>
            <w:r w:rsidR="00D92C56">
              <w:rPr>
                <w:sz w:val="20"/>
                <w:szCs w:val="20"/>
                <w:lang w:val="en-AU"/>
              </w:rPr>
              <w:t>e</w:t>
            </w:r>
            <w:r w:rsidR="00DD371D">
              <w:rPr>
                <w:sz w:val="20"/>
                <w:szCs w:val="20"/>
                <w:lang w:val="en-AU"/>
              </w:rPr>
              <w:t xml:space="preserve"> Fee Concession</w:t>
            </w:r>
            <w:r w:rsidRPr="007F0578">
              <w:rPr>
                <w:sz w:val="20"/>
                <w:szCs w:val="20"/>
                <w:lang w:val="en-AU"/>
              </w:rPr>
              <w:t xml:space="preserve"> in accordance with the </w:t>
            </w:r>
            <w:r w:rsidR="00DD371D">
              <w:rPr>
                <w:sz w:val="20"/>
                <w:szCs w:val="20"/>
                <w:lang w:val="en-AU"/>
              </w:rPr>
              <w:t>Victorian V</w:t>
            </w:r>
            <w:r w:rsidR="00032939">
              <w:rPr>
                <w:sz w:val="20"/>
                <w:szCs w:val="20"/>
                <w:lang w:val="en-AU"/>
              </w:rPr>
              <w:t>ET</w:t>
            </w:r>
            <w:r w:rsidR="00DD371D">
              <w:rPr>
                <w:sz w:val="20"/>
                <w:szCs w:val="20"/>
                <w:lang w:val="en-AU"/>
              </w:rPr>
              <w:t xml:space="preserve"> Student Statistical Collection Guidelines, the </w:t>
            </w:r>
            <w:r w:rsidRPr="007F0578">
              <w:rPr>
                <w:sz w:val="20"/>
                <w:szCs w:val="20"/>
                <w:lang w:val="en-AU"/>
              </w:rPr>
              <w:t>Contract and Guidelines about Fees?</w:t>
            </w:r>
          </w:p>
          <w:p w14:paraId="2BEA85E5" w14:textId="7CBEA974" w:rsidR="00644CCF" w:rsidRPr="007F0578" w:rsidRDefault="00644CCF" w:rsidP="00644CCF">
            <w:pPr>
              <w:pStyle w:val="IntroParagraph"/>
              <w:rPr>
                <w:sz w:val="20"/>
                <w:szCs w:val="20"/>
                <w:lang w:val="en-GB"/>
              </w:rPr>
            </w:pPr>
          </w:p>
        </w:tc>
        <w:tc>
          <w:tcPr>
            <w:tcW w:w="1953" w:type="dxa"/>
            <w:shd w:val="clear" w:color="auto" w:fill="F2F2F2" w:themeFill="background1" w:themeFillShade="F2"/>
          </w:tcPr>
          <w:p w14:paraId="5F1F78F5" w14:textId="5AB9C513" w:rsidR="00644CCF" w:rsidRPr="007F0578" w:rsidRDefault="00644CCF" w:rsidP="00644CCF">
            <w:pPr>
              <w:pStyle w:val="IntroParagraph"/>
              <w:rPr>
                <w:b/>
                <w:bCs/>
                <w:sz w:val="20"/>
                <w:szCs w:val="20"/>
                <w:lang w:val="en-AU"/>
              </w:rPr>
            </w:pPr>
            <w:r w:rsidRPr="007F0578">
              <w:rPr>
                <w:b/>
                <w:bCs/>
                <w:sz w:val="20"/>
                <w:szCs w:val="20"/>
                <w:lang w:val="en-AU"/>
              </w:rPr>
              <w:t>Self-assessed status</w:t>
            </w:r>
          </w:p>
        </w:tc>
      </w:tr>
      <w:tr w:rsidR="00644CCF" w:rsidRPr="0021485C" w14:paraId="25492038" w14:textId="77777777" w:rsidTr="00AA6982">
        <w:trPr>
          <w:cantSplit/>
          <w:trHeight w:val="2471"/>
        </w:trPr>
        <w:tc>
          <w:tcPr>
            <w:tcW w:w="1895" w:type="dxa"/>
            <w:vMerge/>
            <w:shd w:val="clear" w:color="auto" w:fill="F2F2F2" w:themeFill="background1" w:themeFillShade="F2"/>
          </w:tcPr>
          <w:p w14:paraId="4CCFE1A3" w14:textId="77777777" w:rsidR="00644CCF" w:rsidRPr="007F0578" w:rsidRDefault="00644CCF" w:rsidP="00644CCF">
            <w:pPr>
              <w:pStyle w:val="IntroParagraph"/>
              <w:rPr>
                <w:b/>
                <w:bCs/>
                <w:sz w:val="20"/>
                <w:szCs w:val="20"/>
                <w:lang w:val="en-AU"/>
              </w:rPr>
            </w:pPr>
          </w:p>
        </w:tc>
        <w:tc>
          <w:tcPr>
            <w:tcW w:w="5786" w:type="dxa"/>
            <w:gridSpan w:val="2"/>
            <w:vMerge/>
            <w:shd w:val="clear" w:color="auto" w:fill="F2F2F2" w:themeFill="background1" w:themeFillShade="F2"/>
          </w:tcPr>
          <w:p w14:paraId="5E100F71" w14:textId="77777777" w:rsidR="00644CCF" w:rsidRPr="007F0578" w:rsidRDefault="00644CCF" w:rsidP="00644CCF">
            <w:pPr>
              <w:pStyle w:val="IntroParagraph"/>
              <w:rPr>
                <w:sz w:val="20"/>
                <w:szCs w:val="20"/>
                <w:lang w:val="en-AU"/>
              </w:rPr>
            </w:pPr>
          </w:p>
        </w:tc>
        <w:tc>
          <w:tcPr>
            <w:tcW w:w="1953" w:type="dxa"/>
            <w:shd w:val="clear" w:color="auto" w:fill="F2F2F2" w:themeFill="background1" w:themeFillShade="F2"/>
          </w:tcPr>
          <w:p w14:paraId="259AB366" w14:textId="77777777" w:rsidR="00644CCF" w:rsidRPr="007F0578" w:rsidRDefault="00644CCF" w:rsidP="00644CCF">
            <w:pPr>
              <w:pStyle w:val="IntroParagraph"/>
              <w:rPr>
                <w:sz w:val="20"/>
                <w:szCs w:val="20"/>
                <w:lang w:val="en-AU"/>
              </w:rPr>
            </w:pPr>
            <w:r w:rsidRPr="007F0578">
              <w:rPr>
                <w:sz w:val="20"/>
                <w:szCs w:val="20"/>
                <w:lang w:val="en-AU"/>
              </w:rPr>
              <w:fldChar w:fldCharType="begin">
                <w:ffData>
                  <w:name w:val="Check24"/>
                  <w:enabled/>
                  <w:calcOnExit w:val="0"/>
                  <w:checkBox>
                    <w:sizeAuto/>
                    <w:default w:val="0"/>
                  </w:checkBox>
                </w:ffData>
              </w:fldChar>
            </w:r>
            <w:r w:rsidRPr="007F057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F0578">
              <w:rPr>
                <w:sz w:val="20"/>
                <w:szCs w:val="20"/>
              </w:rPr>
              <w:fldChar w:fldCharType="end"/>
            </w:r>
            <w:r w:rsidRPr="007F0578">
              <w:rPr>
                <w:sz w:val="20"/>
                <w:szCs w:val="20"/>
                <w:lang w:val="en-AU"/>
              </w:rPr>
              <w:t xml:space="preserve"> Compliant</w:t>
            </w:r>
          </w:p>
          <w:p w14:paraId="2481DEB2" w14:textId="3AE117E9" w:rsidR="00644CCF" w:rsidRPr="007F0578" w:rsidRDefault="00644CCF" w:rsidP="00644CCF">
            <w:pPr>
              <w:pStyle w:val="IntroParagraph"/>
              <w:rPr>
                <w:sz w:val="20"/>
                <w:szCs w:val="20"/>
                <w:lang w:val="en-AU"/>
              </w:rPr>
            </w:pPr>
            <w:r w:rsidRPr="007F0578">
              <w:rPr>
                <w:sz w:val="20"/>
                <w:szCs w:val="20"/>
                <w:lang w:val="en-AU"/>
              </w:rPr>
              <w:fldChar w:fldCharType="begin">
                <w:ffData>
                  <w:name w:val="Check25"/>
                  <w:enabled/>
                  <w:calcOnExit w:val="0"/>
                  <w:checkBox>
                    <w:sizeAuto/>
                    <w:default w:val="0"/>
                  </w:checkBox>
                </w:ffData>
              </w:fldChar>
            </w:r>
            <w:r w:rsidRPr="007F057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F0578">
              <w:rPr>
                <w:sz w:val="20"/>
                <w:szCs w:val="20"/>
              </w:rPr>
              <w:fldChar w:fldCharType="end"/>
            </w:r>
            <w:r w:rsidRPr="007F0578">
              <w:rPr>
                <w:sz w:val="20"/>
                <w:szCs w:val="20"/>
                <w:lang w:val="en-AU"/>
              </w:rPr>
              <w:t xml:space="preserve"> Non-compliant</w:t>
            </w:r>
          </w:p>
        </w:tc>
      </w:tr>
      <w:tr w:rsidR="00644CCF" w:rsidRPr="0021485C" w14:paraId="2B8F9DF7" w14:textId="77777777" w:rsidTr="00AA6982">
        <w:trPr>
          <w:cantSplit/>
        </w:trPr>
        <w:tc>
          <w:tcPr>
            <w:tcW w:w="1895" w:type="dxa"/>
            <w:shd w:val="clear" w:color="auto" w:fill="F2F2F2" w:themeFill="background1" w:themeFillShade="F2"/>
          </w:tcPr>
          <w:p w14:paraId="25643CEB" w14:textId="77777777" w:rsidR="00644CCF" w:rsidRPr="007F0578" w:rsidRDefault="00644CCF" w:rsidP="00644CCF">
            <w:pPr>
              <w:pStyle w:val="IntroParagraph"/>
              <w:rPr>
                <w:b/>
                <w:bCs/>
                <w:sz w:val="20"/>
                <w:szCs w:val="20"/>
                <w:lang w:val="en-AU"/>
              </w:rPr>
            </w:pPr>
            <w:r w:rsidRPr="007F0578">
              <w:rPr>
                <w:b/>
                <w:bCs/>
                <w:sz w:val="20"/>
                <w:szCs w:val="20"/>
                <w:lang w:val="en-AU"/>
              </w:rPr>
              <w:t>Findings</w:t>
            </w:r>
          </w:p>
          <w:p w14:paraId="3646E517" w14:textId="1181C469"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3A58BD19" wp14:editId="795B3076">
                  <wp:extent cx="252000" cy="252000"/>
                  <wp:effectExtent l="0" t="0" r="0" b="0"/>
                  <wp:docPr id="202"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3"/>
            <w:shd w:val="clear" w:color="auto" w:fill="F2F2F2" w:themeFill="background1" w:themeFillShade="F2"/>
          </w:tcPr>
          <w:p w14:paraId="58CF80DE" w14:textId="6B242AB8" w:rsidR="00644CCF" w:rsidRPr="007F0578" w:rsidRDefault="00644CCF" w:rsidP="00644CCF">
            <w:pPr>
              <w:pStyle w:val="IntroParagraph"/>
              <w:rPr>
                <w:i/>
                <w:iCs/>
                <w:sz w:val="20"/>
                <w:szCs w:val="20"/>
                <w:lang w:val="en-AU"/>
              </w:rPr>
            </w:pPr>
            <w:r w:rsidRPr="007F0578">
              <w:rPr>
                <w:i/>
                <w:iCs/>
                <w:sz w:val="20"/>
                <w:szCs w:val="20"/>
                <w:lang w:val="en-AU"/>
              </w:rPr>
              <w:t>(Describe your practice)</w:t>
            </w:r>
          </w:p>
        </w:tc>
      </w:tr>
      <w:tr w:rsidR="00644CCF" w:rsidRPr="0021485C" w14:paraId="11131A2B" w14:textId="77777777" w:rsidTr="00AA6982">
        <w:trPr>
          <w:cantSplit/>
          <w:trHeight w:val="623"/>
        </w:trPr>
        <w:tc>
          <w:tcPr>
            <w:tcW w:w="1895" w:type="dxa"/>
            <w:vMerge w:val="restart"/>
            <w:shd w:val="clear" w:color="auto" w:fill="F2F2F2" w:themeFill="background1" w:themeFillShade="F2"/>
          </w:tcPr>
          <w:p w14:paraId="24BD7949" w14:textId="77777777" w:rsidR="00644CCF" w:rsidRPr="007F0578" w:rsidRDefault="00644CCF" w:rsidP="00644CCF">
            <w:pPr>
              <w:pStyle w:val="IntroParagraph"/>
              <w:rPr>
                <w:b/>
                <w:bCs/>
                <w:sz w:val="20"/>
                <w:szCs w:val="20"/>
                <w:lang w:val="en-AU"/>
              </w:rPr>
            </w:pPr>
            <w:r w:rsidRPr="007F0578">
              <w:rPr>
                <w:b/>
                <w:bCs/>
                <w:sz w:val="20"/>
                <w:szCs w:val="20"/>
                <w:lang w:val="en-AU"/>
              </w:rPr>
              <w:t xml:space="preserve">Evidence </w:t>
            </w:r>
          </w:p>
          <w:p w14:paraId="3DF060C9" w14:textId="13E2B77E"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7BA62BAB" wp14:editId="30E64997">
                  <wp:extent cx="286055" cy="252000"/>
                  <wp:effectExtent l="0" t="0" r="0" b="0"/>
                  <wp:docPr id="218"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3"/>
            <w:shd w:val="clear" w:color="auto" w:fill="F2F2F2" w:themeFill="background1" w:themeFillShade="F2"/>
          </w:tcPr>
          <w:p w14:paraId="49BDCA9F" w14:textId="18F83711" w:rsidR="00644CCF" w:rsidRPr="007F0578" w:rsidRDefault="00644CCF" w:rsidP="00644CCF">
            <w:pPr>
              <w:pStyle w:val="IntroParagraph"/>
              <w:rPr>
                <w:sz w:val="20"/>
                <w:szCs w:val="20"/>
                <w:lang w:val="en-AU"/>
              </w:rPr>
            </w:pPr>
            <w:r w:rsidRPr="007F0578">
              <w:rPr>
                <w:i/>
                <w:iCs/>
                <w:sz w:val="20"/>
                <w:szCs w:val="20"/>
                <w:lang w:val="en-AU"/>
              </w:rPr>
              <w:t>(Embed / attach evidence)</w:t>
            </w:r>
          </w:p>
        </w:tc>
      </w:tr>
      <w:tr w:rsidR="00644CCF" w:rsidRPr="0021485C" w14:paraId="40755862" w14:textId="77777777" w:rsidTr="00AA6982">
        <w:trPr>
          <w:cantSplit/>
          <w:trHeight w:val="859"/>
        </w:trPr>
        <w:tc>
          <w:tcPr>
            <w:tcW w:w="1895" w:type="dxa"/>
            <w:vMerge/>
            <w:shd w:val="clear" w:color="auto" w:fill="F2F2F2" w:themeFill="background1" w:themeFillShade="F2"/>
          </w:tcPr>
          <w:p w14:paraId="24DFA662" w14:textId="77777777" w:rsidR="00644CCF" w:rsidRPr="007F0578" w:rsidRDefault="00644CCF" w:rsidP="00644CCF">
            <w:pPr>
              <w:pStyle w:val="IntroParagraph"/>
              <w:rPr>
                <w:b/>
                <w:bCs/>
                <w:sz w:val="20"/>
                <w:szCs w:val="20"/>
                <w:lang w:val="en-AU"/>
              </w:rPr>
            </w:pPr>
          </w:p>
        </w:tc>
        <w:tc>
          <w:tcPr>
            <w:tcW w:w="7739" w:type="dxa"/>
            <w:gridSpan w:val="3"/>
            <w:shd w:val="clear" w:color="auto" w:fill="F2F2F2" w:themeFill="background1" w:themeFillShade="F2"/>
          </w:tcPr>
          <w:p w14:paraId="17BBA804" w14:textId="77777777" w:rsidR="00644CCF" w:rsidRPr="007F0578" w:rsidRDefault="00644CCF" w:rsidP="00644CCF">
            <w:pPr>
              <w:pStyle w:val="IntroParagraph"/>
              <w:rPr>
                <w:i/>
                <w:iCs/>
                <w:sz w:val="20"/>
                <w:szCs w:val="20"/>
                <w:lang w:val="en-AU"/>
              </w:rPr>
            </w:pPr>
            <w:r w:rsidRPr="007F0578">
              <w:rPr>
                <w:i/>
                <w:iCs/>
                <w:sz w:val="20"/>
                <w:szCs w:val="20"/>
                <w:lang w:val="en-AU"/>
              </w:rPr>
              <w:t>Examples:</w:t>
            </w:r>
          </w:p>
          <w:p w14:paraId="1301A075" w14:textId="15295708" w:rsidR="00644CCF" w:rsidRPr="007F0578" w:rsidRDefault="00644CCF" w:rsidP="00644CCF">
            <w:pPr>
              <w:pStyle w:val="IntroParagraph"/>
              <w:numPr>
                <w:ilvl w:val="0"/>
                <w:numId w:val="12"/>
              </w:numPr>
              <w:rPr>
                <w:i/>
                <w:iCs/>
                <w:sz w:val="20"/>
                <w:szCs w:val="20"/>
                <w:lang w:val="en-AU"/>
              </w:rPr>
            </w:pPr>
            <w:r w:rsidRPr="007F0578">
              <w:rPr>
                <w:i/>
                <w:iCs/>
                <w:sz w:val="20"/>
                <w:szCs w:val="20"/>
                <w:lang w:val="en-AU"/>
              </w:rPr>
              <w:t>Your relevant process and controls.</w:t>
            </w:r>
          </w:p>
        </w:tc>
      </w:tr>
      <w:tr w:rsidR="00644CCF" w:rsidRPr="0021485C" w14:paraId="7D1AA66F" w14:textId="77777777" w:rsidTr="00AA6982">
        <w:trPr>
          <w:cantSplit/>
        </w:trPr>
        <w:tc>
          <w:tcPr>
            <w:tcW w:w="1895" w:type="dxa"/>
            <w:shd w:val="clear" w:color="auto" w:fill="F2F2F2" w:themeFill="background1" w:themeFillShade="F2"/>
          </w:tcPr>
          <w:p w14:paraId="0A4186AF" w14:textId="77777777" w:rsidR="00644CCF" w:rsidRPr="007F0578" w:rsidRDefault="00644CCF" w:rsidP="00644CCF">
            <w:pPr>
              <w:pStyle w:val="IntroParagraph"/>
              <w:rPr>
                <w:b/>
                <w:bCs/>
                <w:sz w:val="20"/>
                <w:szCs w:val="20"/>
                <w:lang w:val="en-GB"/>
              </w:rPr>
            </w:pPr>
            <w:r w:rsidRPr="007F0578">
              <w:rPr>
                <w:b/>
                <w:bCs/>
                <w:sz w:val="20"/>
                <w:szCs w:val="20"/>
                <w:lang w:val="en-GB"/>
              </w:rPr>
              <w:t>Contract and Guidelines clauses</w:t>
            </w:r>
          </w:p>
          <w:p w14:paraId="70F33932" w14:textId="0ED89A01"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2698D535" wp14:editId="5038189C">
                  <wp:extent cx="264599" cy="252000"/>
                  <wp:effectExtent l="0" t="0" r="2540" b="0"/>
                  <wp:docPr id="222" name="Picture 222"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3"/>
            <w:shd w:val="clear" w:color="auto" w:fill="F2F2F2" w:themeFill="background1" w:themeFillShade="F2"/>
          </w:tcPr>
          <w:p w14:paraId="28E15826" w14:textId="77777777" w:rsidR="00644CCF" w:rsidRPr="007F0578" w:rsidRDefault="00644CCF" w:rsidP="00644CCF">
            <w:pPr>
              <w:pStyle w:val="IntroParagraph"/>
              <w:rPr>
                <w:b/>
                <w:sz w:val="20"/>
                <w:szCs w:val="20"/>
                <w:lang w:val="en-AU"/>
              </w:rPr>
            </w:pPr>
            <w:r w:rsidRPr="007F0578">
              <w:rPr>
                <w:b/>
                <w:sz w:val="20"/>
                <w:szCs w:val="20"/>
                <w:lang w:val="en-AU"/>
              </w:rPr>
              <w:t>Schedule 1, Clauses 11.5 – 11.8</w:t>
            </w:r>
          </w:p>
          <w:p w14:paraId="67FF6359" w14:textId="77777777" w:rsidR="00644CCF" w:rsidRPr="007F0578" w:rsidRDefault="00644CCF" w:rsidP="00644CCF">
            <w:pPr>
              <w:pStyle w:val="IntroParagraph"/>
              <w:rPr>
                <w:b/>
                <w:sz w:val="20"/>
                <w:szCs w:val="20"/>
                <w:lang w:val="en-AU"/>
              </w:rPr>
            </w:pPr>
            <w:r w:rsidRPr="007F0578">
              <w:rPr>
                <w:b/>
                <w:sz w:val="20"/>
                <w:szCs w:val="20"/>
                <w:lang w:val="en-AU"/>
              </w:rPr>
              <w:t>Guidelines about Fees</w:t>
            </w:r>
          </w:p>
          <w:p w14:paraId="54452EA1" w14:textId="4B933A5A" w:rsidR="00644CCF" w:rsidRPr="007F0578" w:rsidRDefault="00644CCF" w:rsidP="00644CCF">
            <w:pPr>
              <w:pStyle w:val="IntroParagraph"/>
              <w:rPr>
                <w:sz w:val="20"/>
                <w:szCs w:val="20"/>
                <w:lang w:val="en-AU"/>
              </w:rPr>
            </w:pPr>
            <w:r w:rsidRPr="007F0578">
              <w:rPr>
                <w:bCs/>
                <w:i/>
                <w:iCs/>
                <w:sz w:val="20"/>
                <w:szCs w:val="20"/>
                <w:lang w:val="en-AU"/>
              </w:rPr>
              <w:t>Always refer to the relevant Contract type for specific detail</w:t>
            </w:r>
          </w:p>
        </w:tc>
      </w:tr>
      <w:tr w:rsidR="00644CCF" w:rsidRPr="0021485C" w14:paraId="2AF77BD3" w14:textId="77777777" w:rsidTr="00644CCF">
        <w:trPr>
          <w:cantSplit/>
        </w:trPr>
        <w:tc>
          <w:tcPr>
            <w:tcW w:w="1895" w:type="dxa"/>
            <w:shd w:val="clear" w:color="auto" w:fill="F2F2F2" w:themeFill="background1" w:themeFillShade="F2"/>
          </w:tcPr>
          <w:p w14:paraId="2C87AE6F" w14:textId="77777777" w:rsidR="00644CCF" w:rsidRPr="007F0578" w:rsidRDefault="00644CCF" w:rsidP="00644CCF">
            <w:pPr>
              <w:pStyle w:val="IntroParagraph"/>
              <w:rPr>
                <w:b/>
                <w:bCs/>
                <w:sz w:val="20"/>
                <w:szCs w:val="20"/>
                <w:lang w:val="en-GB"/>
              </w:rPr>
            </w:pPr>
            <w:r w:rsidRPr="007F0578">
              <w:rPr>
                <w:b/>
                <w:bCs/>
                <w:sz w:val="20"/>
                <w:szCs w:val="20"/>
                <w:lang w:val="en-GB"/>
              </w:rPr>
              <w:t>Tips / Useful Resources</w:t>
            </w:r>
          </w:p>
          <w:p w14:paraId="1A546969" w14:textId="6C3B935E" w:rsidR="00644CCF" w:rsidRPr="007F0578" w:rsidRDefault="00644CCF" w:rsidP="00644CCF">
            <w:pPr>
              <w:pStyle w:val="IntroParagraph"/>
              <w:rPr>
                <w:b/>
                <w:bCs/>
                <w:sz w:val="20"/>
                <w:szCs w:val="20"/>
                <w:lang w:val="en-GB"/>
              </w:rPr>
            </w:pPr>
            <w:r w:rsidRPr="007F0578">
              <w:rPr>
                <w:noProof/>
                <w:sz w:val="20"/>
                <w:szCs w:val="20"/>
                <w:lang w:val="en-GB"/>
              </w:rPr>
              <w:drawing>
                <wp:inline distT="0" distB="0" distL="0" distR="0" wp14:anchorId="44915C15" wp14:editId="178670DE">
                  <wp:extent cx="294173" cy="230222"/>
                  <wp:effectExtent l="0" t="0" r="0" b="0"/>
                  <wp:docPr id="232" name="Picture 256" descr="Icon&#10;&#10;Description automatically generated">
                    <a:extLst xmlns:a="http://schemas.openxmlformats.org/drawingml/2006/main">
                      <a:ext uri="{FF2B5EF4-FFF2-40B4-BE49-F238E27FC236}">
                        <a16:creationId xmlns:a16="http://schemas.microsoft.com/office/drawing/2014/main" id="{3E8F82F9-F2DB-6940-9A00-186E9B2A9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6" descr="Icon&#10;&#10;Description automatically generated">
                            <a:extLst>
                              <a:ext uri="{FF2B5EF4-FFF2-40B4-BE49-F238E27FC236}">
                                <a16:creationId xmlns:a16="http://schemas.microsoft.com/office/drawing/2014/main" id="{3E8F82F9-F2DB-6940-9A00-186E9B2A9171}"/>
                              </a:ext>
                            </a:extLst>
                          </pic:cNvPr>
                          <pic:cNvPicPr>
                            <a:picLocks noChangeAspect="1"/>
                          </pic:cNvPicPr>
                        </pic:nvPicPr>
                        <pic:blipFill>
                          <a:blip r:embed="rId34"/>
                          <a:stretch>
                            <a:fillRect/>
                          </a:stretch>
                        </pic:blipFill>
                        <pic:spPr>
                          <a:xfrm>
                            <a:off x="0" y="0"/>
                            <a:ext cx="294173" cy="230222"/>
                          </a:xfrm>
                          <a:prstGeom prst="rect">
                            <a:avLst/>
                          </a:prstGeom>
                        </pic:spPr>
                      </pic:pic>
                    </a:graphicData>
                  </a:graphic>
                </wp:inline>
              </w:drawing>
            </w:r>
          </w:p>
        </w:tc>
        <w:tc>
          <w:tcPr>
            <w:tcW w:w="1077" w:type="dxa"/>
            <w:shd w:val="clear" w:color="auto" w:fill="F2F2F2" w:themeFill="background1" w:themeFillShade="F2"/>
          </w:tcPr>
          <w:p w14:paraId="335CB238" w14:textId="160C4E39" w:rsidR="00644CCF" w:rsidRPr="007F0578" w:rsidRDefault="00644CCF" w:rsidP="00644CCF">
            <w:pPr>
              <w:pStyle w:val="IntroParagraph"/>
              <w:rPr>
                <w:b/>
                <w:sz w:val="20"/>
                <w:szCs w:val="20"/>
                <w:lang w:val="en-AU"/>
              </w:rPr>
            </w:pPr>
            <w:r w:rsidRPr="007F0578">
              <w:rPr>
                <w:noProof/>
                <w:sz w:val="20"/>
                <w:szCs w:val="20"/>
                <w:lang w:val="en-GB"/>
              </w:rPr>
              <w:drawing>
                <wp:inline distT="0" distB="0" distL="0" distR="0" wp14:anchorId="7121A38A" wp14:editId="328BE63C">
                  <wp:extent cx="205526" cy="216344"/>
                  <wp:effectExtent l="0" t="0" r="4445" b="0"/>
                  <wp:docPr id="239" name="Picture 232" descr="Icon&#10;&#10;Description automatically generated">
                    <a:extLst xmlns:a="http://schemas.openxmlformats.org/drawingml/2006/main">
                      <a:ext uri="{FF2B5EF4-FFF2-40B4-BE49-F238E27FC236}">
                        <a16:creationId xmlns:a16="http://schemas.microsoft.com/office/drawing/2014/main" id="{5099FFA2-13AD-2247-863D-A003505EB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32" descr="Icon&#10;&#10;Description automatically generated">
                            <a:extLst>
                              <a:ext uri="{FF2B5EF4-FFF2-40B4-BE49-F238E27FC236}">
                                <a16:creationId xmlns:a16="http://schemas.microsoft.com/office/drawing/2014/main" id="{5099FFA2-13AD-2247-863D-A003505EBC41}"/>
                              </a:ext>
                            </a:extLst>
                          </pic:cNvPr>
                          <pic:cNvPicPr>
                            <a:picLocks noChangeAspect="1"/>
                          </pic:cNvPicPr>
                        </pic:nvPicPr>
                        <pic:blipFill>
                          <a:blip r:embed="rId24"/>
                          <a:stretch>
                            <a:fillRect/>
                          </a:stretch>
                        </pic:blipFill>
                        <pic:spPr>
                          <a:xfrm>
                            <a:off x="0" y="0"/>
                            <a:ext cx="205526" cy="216344"/>
                          </a:xfrm>
                          <a:prstGeom prst="rect">
                            <a:avLst/>
                          </a:prstGeom>
                        </pic:spPr>
                      </pic:pic>
                    </a:graphicData>
                  </a:graphic>
                </wp:inline>
              </w:drawing>
            </w:r>
          </w:p>
        </w:tc>
        <w:tc>
          <w:tcPr>
            <w:tcW w:w="6662" w:type="dxa"/>
            <w:gridSpan w:val="2"/>
            <w:shd w:val="clear" w:color="auto" w:fill="F2F2F2" w:themeFill="background1" w:themeFillShade="F2"/>
          </w:tcPr>
          <w:p w14:paraId="062DED5B" w14:textId="273D9034" w:rsidR="00644CCF" w:rsidRPr="007F0578" w:rsidRDefault="00644CCF" w:rsidP="00644CCF">
            <w:pPr>
              <w:pStyle w:val="IntroParagraph"/>
              <w:rPr>
                <w:b/>
                <w:sz w:val="20"/>
                <w:szCs w:val="20"/>
                <w:lang w:val="en-AU"/>
              </w:rPr>
            </w:pPr>
            <w:r w:rsidRPr="007F0578">
              <w:rPr>
                <w:b/>
                <w:sz w:val="20"/>
                <w:szCs w:val="20"/>
                <w:lang w:val="en-GB"/>
              </w:rPr>
              <w:t>Fact Sheet: Concession</w:t>
            </w:r>
            <w:r w:rsidR="005E0DD8">
              <w:rPr>
                <w:b/>
                <w:sz w:val="20"/>
                <w:szCs w:val="20"/>
                <w:lang w:val="en-GB"/>
              </w:rPr>
              <w:t>s</w:t>
            </w:r>
          </w:p>
        </w:tc>
      </w:tr>
      <w:tr w:rsidR="00644CCF" w:rsidRPr="0021485C" w14:paraId="0EE354EF" w14:textId="77777777" w:rsidTr="00AA6982">
        <w:trPr>
          <w:cantSplit/>
        </w:trPr>
        <w:tc>
          <w:tcPr>
            <w:tcW w:w="1895" w:type="dxa"/>
            <w:shd w:val="clear" w:color="auto" w:fill="F2F2F2" w:themeFill="background1" w:themeFillShade="F2"/>
          </w:tcPr>
          <w:p w14:paraId="072A67DF" w14:textId="77777777" w:rsidR="00644CCF" w:rsidRPr="007F0578" w:rsidRDefault="00644CCF" w:rsidP="00644CCF">
            <w:pPr>
              <w:pStyle w:val="IntroParagraph"/>
              <w:rPr>
                <w:b/>
                <w:bCs/>
                <w:sz w:val="20"/>
                <w:szCs w:val="20"/>
                <w:lang w:val="en-GB"/>
              </w:rPr>
            </w:pPr>
            <w:r w:rsidRPr="007F0578">
              <w:rPr>
                <w:b/>
                <w:bCs/>
                <w:sz w:val="20"/>
                <w:szCs w:val="20"/>
                <w:lang w:val="en-GB"/>
              </w:rPr>
              <w:t>Actions if non-compliant</w:t>
            </w:r>
          </w:p>
          <w:p w14:paraId="48C61A82" w14:textId="00DF9268" w:rsidR="00644CCF" w:rsidRPr="007F0578" w:rsidRDefault="00644CCF" w:rsidP="00644CCF">
            <w:pPr>
              <w:pStyle w:val="IntroParagraph"/>
              <w:rPr>
                <w:sz w:val="20"/>
                <w:szCs w:val="20"/>
                <w:lang w:val="en-AU"/>
              </w:rPr>
            </w:pPr>
            <w:r w:rsidRPr="007F0578">
              <w:rPr>
                <w:noProof/>
                <w:sz w:val="20"/>
                <w:szCs w:val="20"/>
                <w:lang w:val="en-GB"/>
              </w:rPr>
              <w:drawing>
                <wp:inline distT="0" distB="0" distL="0" distR="0" wp14:anchorId="1C0062B2" wp14:editId="55D70202">
                  <wp:extent cx="311294" cy="252000"/>
                  <wp:effectExtent l="0" t="0" r="0" b="0"/>
                  <wp:docPr id="241"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3"/>
            <w:shd w:val="clear" w:color="auto" w:fill="F2F2F2" w:themeFill="background1" w:themeFillShade="F2"/>
          </w:tcPr>
          <w:p w14:paraId="72F3D29A" w14:textId="03C231D9" w:rsidR="00644CCF" w:rsidRPr="007F0578" w:rsidRDefault="00644CCF" w:rsidP="00644CCF">
            <w:pPr>
              <w:pStyle w:val="IntroParagraph"/>
              <w:rPr>
                <w:bCs/>
                <w:i/>
                <w:iCs/>
                <w:sz w:val="20"/>
                <w:szCs w:val="20"/>
                <w:lang w:val="en-AU"/>
              </w:rPr>
            </w:pPr>
            <w:r w:rsidRPr="007F0578">
              <w:rPr>
                <w:bCs/>
                <w:i/>
                <w:iCs/>
                <w:sz w:val="20"/>
                <w:szCs w:val="20"/>
                <w:lang w:val="en-GB"/>
              </w:rPr>
              <w:t xml:space="preserve">(List the relevant sections in your </w:t>
            </w:r>
            <w:hyperlink w:anchor="_Rectification_plan" w:history="1">
              <w:r w:rsidRPr="007F0578">
                <w:rPr>
                  <w:rStyle w:val="Hyperlink"/>
                  <w:bCs/>
                  <w:i/>
                  <w:iCs/>
                  <w:sz w:val="20"/>
                  <w:szCs w:val="20"/>
                  <w:lang w:val="en-GB"/>
                </w:rPr>
                <w:t>Rectification Plan</w:t>
              </w:r>
            </w:hyperlink>
            <w:r w:rsidRPr="007F0578">
              <w:rPr>
                <w:bCs/>
                <w:i/>
                <w:iCs/>
                <w:sz w:val="20"/>
                <w:szCs w:val="20"/>
                <w:lang w:val="en-GB"/>
              </w:rPr>
              <w:t xml:space="preserve"> where you’ve outlined the actions to address these issues)</w:t>
            </w:r>
          </w:p>
        </w:tc>
      </w:tr>
    </w:tbl>
    <w:p w14:paraId="1B237783" w14:textId="77777777" w:rsidR="00644CCF" w:rsidRDefault="00644CCF"/>
    <w:p w14:paraId="60F06090" w14:textId="77777777" w:rsidR="004B657D" w:rsidRPr="004B657D" w:rsidRDefault="004B657D" w:rsidP="004B657D">
      <w:pPr>
        <w:pStyle w:val="IntroParagraph"/>
        <w:rPr>
          <w:lang w:val="en-AU"/>
        </w:rPr>
      </w:pPr>
    </w:p>
    <w:p w14:paraId="00B55B0B" w14:textId="77777777" w:rsidR="004B657D" w:rsidRPr="004B657D" w:rsidRDefault="004B657D" w:rsidP="004B657D">
      <w:pPr>
        <w:pStyle w:val="IntroParagraph"/>
        <w:rPr>
          <w:lang w:val="en-AU"/>
        </w:rPr>
      </w:pPr>
      <w:r w:rsidRPr="004B657D">
        <w:rPr>
          <w:lang w:val="en-AU"/>
        </w:rPr>
        <w:br w:type="page"/>
      </w:r>
    </w:p>
    <w:tbl>
      <w:tblPr>
        <w:tblW w:w="9634" w:type="dxa"/>
        <w:tblLook w:val="04A0" w:firstRow="1" w:lastRow="0" w:firstColumn="1" w:lastColumn="0" w:noHBand="0" w:noVBand="1"/>
      </w:tblPr>
      <w:tblGrid>
        <w:gridCol w:w="1895"/>
        <w:gridCol w:w="5786"/>
        <w:gridCol w:w="1953"/>
      </w:tblGrid>
      <w:tr w:rsidR="004B657D" w:rsidRPr="004B657D" w14:paraId="6849D9B0" w14:textId="77777777" w:rsidTr="004B657D">
        <w:trPr>
          <w:cantSplit/>
          <w:trHeight w:val="290"/>
        </w:trPr>
        <w:tc>
          <w:tcPr>
            <w:tcW w:w="9634" w:type="dxa"/>
            <w:gridSpan w:val="3"/>
            <w:shd w:val="clear" w:color="auto" w:fill="CEDC00" w:themeFill="accent4"/>
          </w:tcPr>
          <w:p w14:paraId="48726998" w14:textId="77777777" w:rsidR="004B657D" w:rsidRPr="004B657D" w:rsidRDefault="004B657D" w:rsidP="004B657D">
            <w:pPr>
              <w:pStyle w:val="IntroParagraph"/>
              <w:rPr>
                <w:b/>
                <w:color w:val="FFFFFF" w:themeColor="background1"/>
                <w:lang w:val="en-AU"/>
              </w:rPr>
            </w:pPr>
            <w:r w:rsidRPr="004B657D">
              <w:rPr>
                <w:b/>
                <w:color w:val="FFFFFF" w:themeColor="background1"/>
                <w:lang w:val="en-AU"/>
              </w:rPr>
              <w:lastRenderedPageBreak/>
              <w:t>20.2 Relationship between reporting and payments</w:t>
            </w:r>
          </w:p>
        </w:tc>
      </w:tr>
      <w:tr w:rsidR="004B657D" w:rsidRPr="004B657D" w14:paraId="3B358420" w14:textId="77777777" w:rsidTr="004B657D">
        <w:trPr>
          <w:cantSplit/>
          <w:trHeight w:val="20"/>
        </w:trPr>
        <w:tc>
          <w:tcPr>
            <w:tcW w:w="1895" w:type="dxa"/>
            <w:vMerge w:val="restart"/>
            <w:shd w:val="clear" w:color="auto" w:fill="F2F2F2" w:themeFill="background1" w:themeFillShade="F2"/>
          </w:tcPr>
          <w:p w14:paraId="743128B3" w14:textId="77777777" w:rsidR="004B657D" w:rsidRPr="007F0578" w:rsidRDefault="004B657D" w:rsidP="004B657D">
            <w:pPr>
              <w:pStyle w:val="IntroParagraph"/>
              <w:rPr>
                <w:b/>
                <w:bCs/>
                <w:sz w:val="20"/>
                <w:szCs w:val="20"/>
                <w:lang w:val="en-AU"/>
              </w:rPr>
            </w:pPr>
            <w:r w:rsidRPr="007F0578">
              <w:rPr>
                <w:b/>
                <w:bCs/>
                <w:sz w:val="20"/>
                <w:szCs w:val="20"/>
                <w:lang w:val="en-AU"/>
              </w:rPr>
              <w:t>Considerations</w:t>
            </w:r>
          </w:p>
          <w:p w14:paraId="1CF34D38" w14:textId="77777777" w:rsidR="004B657D" w:rsidRPr="007F0578" w:rsidRDefault="004B657D" w:rsidP="004B657D">
            <w:pPr>
              <w:pStyle w:val="IntroParagraph"/>
              <w:rPr>
                <w:b/>
                <w:sz w:val="20"/>
                <w:szCs w:val="20"/>
                <w:lang w:val="en-AU"/>
              </w:rPr>
            </w:pPr>
            <w:r w:rsidRPr="007F0578">
              <w:rPr>
                <w:b/>
                <w:noProof/>
                <w:sz w:val="20"/>
                <w:szCs w:val="20"/>
                <w:lang w:val="en-GB"/>
              </w:rPr>
              <w:drawing>
                <wp:inline distT="0" distB="0" distL="0" distR="0" wp14:anchorId="58B6FC9B" wp14:editId="7F05B952">
                  <wp:extent cx="155077" cy="252000"/>
                  <wp:effectExtent l="0" t="0" r="0" b="0"/>
                  <wp:docPr id="228"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3CE6304A" w14:textId="5CB6BBC8" w:rsidR="004B657D" w:rsidRPr="007F0578" w:rsidRDefault="004B657D" w:rsidP="004B657D">
            <w:pPr>
              <w:pStyle w:val="IntroParagraph"/>
              <w:rPr>
                <w:sz w:val="20"/>
                <w:szCs w:val="20"/>
                <w:lang w:val="en-AU"/>
              </w:rPr>
            </w:pPr>
            <w:r w:rsidRPr="007F0578">
              <w:rPr>
                <w:sz w:val="20"/>
                <w:szCs w:val="20"/>
                <w:lang w:val="en-AU"/>
              </w:rPr>
              <w:t xml:space="preserve">20.2.1 Do you ensure that Funds received from the Department </w:t>
            </w:r>
            <w:r w:rsidR="00452E98">
              <w:rPr>
                <w:sz w:val="20"/>
                <w:szCs w:val="20"/>
                <w:lang w:val="en-AU"/>
              </w:rPr>
              <w:t>was</w:t>
            </w:r>
            <w:r w:rsidRPr="007F0578">
              <w:rPr>
                <w:sz w:val="20"/>
                <w:szCs w:val="20"/>
                <w:lang w:val="en-AU"/>
              </w:rPr>
              <w:t xml:space="preserve"> for the provision of the Training Services in respect to the specific </w:t>
            </w:r>
            <w:r w:rsidR="00AC74C1">
              <w:rPr>
                <w:sz w:val="20"/>
                <w:szCs w:val="20"/>
                <w:lang w:val="en-AU"/>
              </w:rPr>
              <w:t>Skills First Student</w:t>
            </w:r>
            <w:r w:rsidRPr="007F0578">
              <w:rPr>
                <w:sz w:val="20"/>
                <w:szCs w:val="20"/>
                <w:lang w:val="en-AU"/>
              </w:rPr>
              <w:t>?</w:t>
            </w:r>
          </w:p>
          <w:p w14:paraId="65D763A4" w14:textId="77777777" w:rsidR="004B657D" w:rsidRPr="007F0578" w:rsidRDefault="004B657D" w:rsidP="004B657D">
            <w:pPr>
              <w:pStyle w:val="IntroParagraph"/>
              <w:rPr>
                <w:sz w:val="20"/>
                <w:szCs w:val="20"/>
                <w:lang w:val="en-AU"/>
              </w:rPr>
            </w:pPr>
            <w:r w:rsidRPr="007F0578">
              <w:rPr>
                <w:sz w:val="20"/>
                <w:szCs w:val="20"/>
                <w:lang w:val="en-AU"/>
              </w:rPr>
              <w:t>20.2.2 Do you verify and confirm the following information before a Student Statistical Report is lodged:</w:t>
            </w:r>
          </w:p>
          <w:p w14:paraId="131685D7" w14:textId="77777777" w:rsidR="004B657D" w:rsidRPr="007F0578" w:rsidRDefault="004B657D" w:rsidP="004B657D">
            <w:pPr>
              <w:pStyle w:val="IntroParagraph"/>
              <w:numPr>
                <w:ilvl w:val="0"/>
                <w:numId w:val="30"/>
              </w:numPr>
              <w:rPr>
                <w:sz w:val="20"/>
                <w:szCs w:val="20"/>
                <w:lang w:val="en-AU"/>
              </w:rPr>
            </w:pPr>
            <w:r w:rsidRPr="007F0578">
              <w:rPr>
                <w:sz w:val="20"/>
                <w:szCs w:val="20"/>
                <w:lang w:val="en-AU"/>
              </w:rPr>
              <w:t>the reported Scheduled Hours of training and/ assessment; and</w:t>
            </w:r>
          </w:p>
          <w:p w14:paraId="621934DD" w14:textId="77777777" w:rsidR="004B657D" w:rsidRPr="007F0578" w:rsidRDefault="004B657D" w:rsidP="004B657D">
            <w:pPr>
              <w:pStyle w:val="IntroParagraph"/>
              <w:numPr>
                <w:ilvl w:val="0"/>
                <w:numId w:val="30"/>
              </w:numPr>
              <w:rPr>
                <w:sz w:val="20"/>
                <w:szCs w:val="20"/>
                <w:lang w:val="en-AU"/>
              </w:rPr>
            </w:pPr>
            <w:r w:rsidRPr="007F0578">
              <w:rPr>
                <w:sz w:val="20"/>
                <w:szCs w:val="20"/>
                <w:lang w:val="en-AU"/>
              </w:rPr>
              <w:t>has Evidence of Participation for each student to support the Funds being claimed?</w:t>
            </w:r>
          </w:p>
        </w:tc>
        <w:tc>
          <w:tcPr>
            <w:tcW w:w="1953" w:type="dxa"/>
            <w:shd w:val="clear" w:color="auto" w:fill="F2F2F2" w:themeFill="background1" w:themeFillShade="F2"/>
          </w:tcPr>
          <w:p w14:paraId="7C0DDF1E" w14:textId="77777777" w:rsidR="004B657D" w:rsidRPr="007F0578" w:rsidRDefault="004B657D" w:rsidP="004B657D">
            <w:pPr>
              <w:pStyle w:val="IntroParagraph"/>
              <w:rPr>
                <w:b/>
                <w:bCs/>
                <w:sz w:val="20"/>
                <w:szCs w:val="20"/>
                <w:lang w:val="en-AU"/>
              </w:rPr>
            </w:pPr>
            <w:r w:rsidRPr="007F0578">
              <w:rPr>
                <w:b/>
                <w:bCs/>
                <w:sz w:val="20"/>
                <w:szCs w:val="20"/>
                <w:lang w:val="en-AU"/>
              </w:rPr>
              <w:t>Self-assessed status</w:t>
            </w:r>
          </w:p>
        </w:tc>
      </w:tr>
      <w:tr w:rsidR="004B657D" w:rsidRPr="004B657D" w14:paraId="31273C4A" w14:textId="77777777" w:rsidTr="004B657D">
        <w:trPr>
          <w:cantSplit/>
          <w:trHeight w:val="1271"/>
        </w:trPr>
        <w:tc>
          <w:tcPr>
            <w:tcW w:w="1895" w:type="dxa"/>
            <w:vMerge/>
            <w:shd w:val="clear" w:color="auto" w:fill="F2F2F2" w:themeFill="background1" w:themeFillShade="F2"/>
          </w:tcPr>
          <w:p w14:paraId="0F1A8DC7" w14:textId="77777777" w:rsidR="004B657D" w:rsidRPr="007F0578" w:rsidRDefault="004B657D" w:rsidP="004B657D">
            <w:pPr>
              <w:pStyle w:val="IntroParagraph"/>
              <w:rPr>
                <w:b/>
                <w:bCs/>
                <w:sz w:val="20"/>
                <w:szCs w:val="20"/>
                <w:lang w:val="en-AU"/>
              </w:rPr>
            </w:pPr>
          </w:p>
        </w:tc>
        <w:tc>
          <w:tcPr>
            <w:tcW w:w="5786" w:type="dxa"/>
            <w:vMerge/>
            <w:shd w:val="clear" w:color="auto" w:fill="F2F2F2" w:themeFill="background1" w:themeFillShade="F2"/>
          </w:tcPr>
          <w:p w14:paraId="08BDD015" w14:textId="77777777" w:rsidR="004B657D" w:rsidRPr="007F0578" w:rsidRDefault="004B657D" w:rsidP="004B657D">
            <w:pPr>
              <w:pStyle w:val="IntroParagraph"/>
              <w:rPr>
                <w:sz w:val="20"/>
                <w:szCs w:val="20"/>
                <w:lang w:val="en-AU"/>
              </w:rPr>
            </w:pPr>
          </w:p>
        </w:tc>
        <w:tc>
          <w:tcPr>
            <w:tcW w:w="1953" w:type="dxa"/>
            <w:shd w:val="clear" w:color="auto" w:fill="F2F2F2" w:themeFill="background1" w:themeFillShade="F2"/>
          </w:tcPr>
          <w:p w14:paraId="74E45F5C" w14:textId="77777777" w:rsidR="004B657D" w:rsidRPr="007F0578" w:rsidRDefault="004B657D" w:rsidP="004B657D">
            <w:pPr>
              <w:pStyle w:val="IntroParagraph"/>
              <w:rPr>
                <w:sz w:val="20"/>
                <w:szCs w:val="20"/>
                <w:lang w:val="en-AU"/>
              </w:rPr>
            </w:pPr>
            <w:r w:rsidRPr="007F0578">
              <w:rPr>
                <w:sz w:val="20"/>
                <w:szCs w:val="20"/>
                <w:lang w:val="en-AU"/>
              </w:rPr>
              <w:fldChar w:fldCharType="begin">
                <w:ffData>
                  <w:name w:val="Check24"/>
                  <w:enabled/>
                  <w:calcOnExit w:val="0"/>
                  <w:checkBox>
                    <w:sizeAuto/>
                    <w:default w:val="0"/>
                  </w:checkBox>
                </w:ffData>
              </w:fldChar>
            </w:r>
            <w:r w:rsidRPr="007F057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F0578">
              <w:rPr>
                <w:sz w:val="20"/>
                <w:szCs w:val="20"/>
              </w:rPr>
              <w:fldChar w:fldCharType="end"/>
            </w:r>
            <w:r w:rsidRPr="007F0578">
              <w:rPr>
                <w:sz w:val="20"/>
                <w:szCs w:val="20"/>
                <w:lang w:val="en-AU"/>
              </w:rPr>
              <w:t xml:space="preserve"> Compliant</w:t>
            </w:r>
          </w:p>
          <w:p w14:paraId="782B534A" w14:textId="77777777" w:rsidR="004B657D" w:rsidRPr="007F0578" w:rsidRDefault="004B657D" w:rsidP="004B657D">
            <w:pPr>
              <w:pStyle w:val="IntroParagraph"/>
              <w:rPr>
                <w:sz w:val="20"/>
                <w:szCs w:val="20"/>
                <w:lang w:val="en-AU"/>
              </w:rPr>
            </w:pPr>
            <w:r w:rsidRPr="007F0578">
              <w:rPr>
                <w:sz w:val="20"/>
                <w:szCs w:val="20"/>
                <w:lang w:val="en-AU"/>
              </w:rPr>
              <w:fldChar w:fldCharType="begin">
                <w:ffData>
                  <w:name w:val="Check25"/>
                  <w:enabled/>
                  <w:calcOnExit w:val="0"/>
                  <w:checkBox>
                    <w:sizeAuto/>
                    <w:default w:val="0"/>
                  </w:checkBox>
                </w:ffData>
              </w:fldChar>
            </w:r>
            <w:r w:rsidRPr="007F0578">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7F0578">
              <w:rPr>
                <w:sz w:val="20"/>
                <w:szCs w:val="20"/>
              </w:rPr>
              <w:fldChar w:fldCharType="end"/>
            </w:r>
            <w:r w:rsidRPr="007F0578">
              <w:rPr>
                <w:sz w:val="20"/>
                <w:szCs w:val="20"/>
                <w:lang w:val="en-AU"/>
              </w:rPr>
              <w:t xml:space="preserve"> Non-compliant</w:t>
            </w:r>
          </w:p>
        </w:tc>
      </w:tr>
      <w:tr w:rsidR="004B657D" w:rsidRPr="004B657D" w14:paraId="4D50F801" w14:textId="77777777" w:rsidTr="004B657D">
        <w:trPr>
          <w:cantSplit/>
        </w:trPr>
        <w:tc>
          <w:tcPr>
            <w:tcW w:w="1895" w:type="dxa"/>
            <w:shd w:val="clear" w:color="auto" w:fill="F2F2F2" w:themeFill="background1" w:themeFillShade="F2"/>
          </w:tcPr>
          <w:p w14:paraId="4940A6D8" w14:textId="77777777" w:rsidR="004B657D" w:rsidRPr="007F0578" w:rsidRDefault="004B657D" w:rsidP="004B657D">
            <w:pPr>
              <w:pStyle w:val="IntroParagraph"/>
              <w:rPr>
                <w:b/>
                <w:bCs/>
                <w:sz w:val="20"/>
                <w:szCs w:val="20"/>
                <w:lang w:val="en-AU"/>
              </w:rPr>
            </w:pPr>
            <w:r w:rsidRPr="007F0578">
              <w:rPr>
                <w:b/>
                <w:bCs/>
                <w:sz w:val="20"/>
                <w:szCs w:val="20"/>
                <w:lang w:val="en-AU"/>
              </w:rPr>
              <w:t>Findings</w:t>
            </w:r>
          </w:p>
          <w:p w14:paraId="504D7CA4"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19A37807" wp14:editId="2F405420">
                  <wp:extent cx="252000" cy="252000"/>
                  <wp:effectExtent l="0" t="0" r="0" b="0"/>
                  <wp:docPr id="229"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47B3870E" w14:textId="77777777" w:rsidR="004B657D" w:rsidRPr="007F0578" w:rsidRDefault="004B657D" w:rsidP="004B657D">
            <w:pPr>
              <w:pStyle w:val="IntroParagraph"/>
              <w:rPr>
                <w:i/>
                <w:iCs/>
                <w:sz w:val="20"/>
                <w:szCs w:val="20"/>
                <w:lang w:val="en-AU"/>
              </w:rPr>
            </w:pPr>
            <w:r w:rsidRPr="007F0578">
              <w:rPr>
                <w:i/>
                <w:iCs/>
                <w:sz w:val="20"/>
                <w:szCs w:val="20"/>
                <w:lang w:val="en-AU"/>
              </w:rPr>
              <w:t>(Describe your practice)</w:t>
            </w:r>
          </w:p>
        </w:tc>
      </w:tr>
      <w:tr w:rsidR="004B657D" w:rsidRPr="004B657D" w14:paraId="361B8209" w14:textId="77777777" w:rsidTr="004B657D">
        <w:trPr>
          <w:cantSplit/>
          <w:trHeight w:val="593"/>
        </w:trPr>
        <w:tc>
          <w:tcPr>
            <w:tcW w:w="1895" w:type="dxa"/>
            <w:vMerge w:val="restart"/>
            <w:shd w:val="clear" w:color="auto" w:fill="F2F2F2" w:themeFill="background1" w:themeFillShade="F2"/>
          </w:tcPr>
          <w:p w14:paraId="364728FD" w14:textId="77777777" w:rsidR="004B657D" w:rsidRPr="007F0578" w:rsidRDefault="004B657D" w:rsidP="004B657D">
            <w:pPr>
              <w:pStyle w:val="IntroParagraph"/>
              <w:rPr>
                <w:b/>
                <w:bCs/>
                <w:sz w:val="20"/>
                <w:szCs w:val="20"/>
                <w:lang w:val="en-AU"/>
              </w:rPr>
            </w:pPr>
            <w:r w:rsidRPr="007F0578">
              <w:rPr>
                <w:b/>
                <w:bCs/>
                <w:sz w:val="20"/>
                <w:szCs w:val="20"/>
                <w:lang w:val="en-AU"/>
              </w:rPr>
              <w:t xml:space="preserve">Evidence </w:t>
            </w:r>
          </w:p>
          <w:p w14:paraId="62FC3797"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51E81036" wp14:editId="4EC2D77C">
                  <wp:extent cx="286055" cy="252000"/>
                  <wp:effectExtent l="0" t="0" r="0" b="0"/>
                  <wp:docPr id="121"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00ED9937" w14:textId="77777777" w:rsidR="004B657D" w:rsidRPr="007F0578" w:rsidRDefault="004B657D" w:rsidP="004B657D">
            <w:pPr>
              <w:pStyle w:val="IntroParagraph"/>
              <w:rPr>
                <w:sz w:val="20"/>
                <w:szCs w:val="20"/>
                <w:lang w:val="en-AU"/>
              </w:rPr>
            </w:pPr>
            <w:r w:rsidRPr="007F0578">
              <w:rPr>
                <w:i/>
                <w:iCs/>
                <w:sz w:val="20"/>
                <w:szCs w:val="20"/>
                <w:lang w:val="en-AU"/>
              </w:rPr>
              <w:t>(Embed / attach evidence)</w:t>
            </w:r>
          </w:p>
        </w:tc>
      </w:tr>
      <w:tr w:rsidR="004B657D" w:rsidRPr="004B657D" w14:paraId="4209CDB8" w14:textId="77777777" w:rsidTr="004B657D">
        <w:trPr>
          <w:cantSplit/>
          <w:trHeight w:val="861"/>
        </w:trPr>
        <w:tc>
          <w:tcPr>
            <w:tcW w:w="1895" w:type="dxa"/>
            <w:vMerge/>
            <w:shd w:val="clear" w:color="auto" w:fill="F2F2F2" w:themeFill="background1" w:themeFillShade="F2"/>
          </w:tcPr>
          <w:p w14:paraId="58586FCE" w14:textId="77777777" w:rsidR="004B657D" w:rsidRPr="007F0578" w:rsidRDefault="004B657D" w:rsidP="004B657D">
            <w:pPr>
              <w:pStyle w:val="IntroParagraph"/>
              <w:rPr>
                <w:b/>
                <w:bCs/>
                <w:sz w:val="20"/>
                <w:szCs w:val="20"/>
                <w:lang w:val="en-AU"/>
              </w:rPr>
            </w:pPr>
          </w:p>
        </w:tc>
        <w:tc>
          <w:tcPr>
            <w:tcW w:w="7739" w:type="dxa"/>
            <w:gridSpan w:val="2"/>
            <w:shd w:val="clear" w:color="auto" w:fill="F2F2F2" w:themeFill="background1" w:themeFillShade="F2"/>
          </w:tcPr>
          <w:p w14:paraId="53C623A7" w14:textId="77777777" w:rsidR="004B657D" w:rsidRPr="007F0578" w:rsidRDefault="004B657D" w:rsidP="004B657D">
            <w:pPr>
              <w:pStyle w:val="IntroParagraph"/>
              <w:rPr>
                <w:i/>
                <w:iCs/>
                <w:sz w:val="20"/>
                <w:szCs w:val="20"/>
                <w:lang w:val="en-AU"/>
              </w:rPr>
            </w:pPr>
            <w:r w:rsidRPr="007F0578">
              <w:rPr>
                <w:i/>
                <w:iCs/>
                <w:sz w:val="20"/>
                <w:szCs w:val="20"/>
                <w:lang w:val="en-AU"/>
              </w:rPr>
              <w:t>Examples:</w:t>
            </w:r>
          </w:p>
          <w:p w14:paraId="73529422" w14:textId="77777777" w:rsidR="004B657D" w:rsidRPr="007F0578" w:rsidRDefault="004B657D" w:rsidP="004B657D">
            <w:pPr>
              <w:pStyle w:val="IntroParagraph"/>
              <w:numPr>
                <w:ilvl w:val="0"/>
                <w:numId w:val="12"/>
              </w:numPr>
              <w:rPr>
                <w:i/>
                <w:iCs/>
                <w:sz w:val="20"/>
                <w:szCs w:val="20"/>
                <w:lang w:val="en-AU"/>
              </w:rPr>
            </w:pPr>
            <w:r w:rsidRPr="007F0578">
              <w:rPr>
                <w:i/>
                <w:iCs/>
                <w:sz w:val="20"/>
                <w:szCs w:val="20"/>
                <w:lang w:val="en-AU"/>
              </w:rPr>
              <w:t>Your relevant process and controls.</w:t>
            </w:r>
          </w:p>
        </w:tc>
      </w:tr>
      <w:tr w:rsidR="004B657D" w:rsidRPr="004B657D" w14:paraId="77D5D295" w14:textId="77777777" w:rsidTr="004B657D">
        <w:trPr>
          <w:cantSplit/>
        </w:trPr>
        <w:tc>
          <w:tcPr>
            <w:tcW w:w="1895" w:type="dxa"/>
            <w:shd w:val="clear" w:color="auto" w:fill="F2F2F2" w:themeFill="background1" w:themeFillShade="F2"/>
          </w:tcPr>
          <w:p w14:paraId="0D25DEF1" w14:textId="77777777" w:rsidR="004B657D" w:rsidRPr="007F0578" w:rsidRDefault="004B657D" w:rsidP="004B657D">
            <w:pPr>
              <w:pStyle w:val="IntroParagraph"/>
              <w:rPr>
                <w:b/>
                <w:bCs/>
                <w:sz w:val="20"/>
                <w:szCs w:val="20"/>
                <w:lang w:val="en-GB"/>
              </w:rPr>
            </w:pPr>
            <w:r w:rsidRPr="007F0578">
              <w:rPr>
                <w:b/>
                <w:bCs/>
                <w:sz w:val="20"/>
                <w:szCs w:val="20"/>
                <w:lang w:val="en-GB"/>
              </w:rPr>
              <w:t>Contract and Guidelines clauses</w:t>
            </w:r>
          </w:p>
          <w:p w14:paraId="00E687E4"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23D19128" wp14:editId="39BA6E98">
                  <wp:extent cx="264599" cy="252000"/>
                  <wp:effectExtent l="0" t="0" r="2540" b="0"/>
                  <wp:docPr id="126" name="Picture 126"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26F7DC1E" w14:textId="77777777" w:rsidR="004B657D" w:rsidRPr="007F0578" w:rsidRDefault="004B657D" w:rsidP="004B657D">
            <w:pPr>
              <w:pStyle w:val="IntroParagraph"/>
              <w:rPr>
                <w:b/>
                <w:sz w:val="20"/>
                <w:szCs w:val="20"/>
                <w:lang w:val="en-AU"/>
              </w:rPr>
            </w:pPr>
            <w:r w:rsidRPr="007F0578">
              <w:rPr>
                <w:b/>
                <w:sz w:val="20"/>
                <w:szCs w:val="20"/>
                <w:lang w:val="en-AU"/>
              </w:rPr>
              <w:t>Clause 8.2</w:t>
            </w:r>
          </w:p>
          <w:p w14:paraId="0DC43DC6" w14:textId="77777777" w:rsidR="004B657D" w:rsidRPr="007F0578" w:rsidRDefault="004B657D" w:rsidP="004B657D">
            <w:pPr>
              <w:pStyle w:val="IntroParagraph"/>
              <w:rPr>
                <w:b/>
                <w:sz w:val="20"/>
                <w:szCs w:val="20"/>
                <w:lang w:val="en-AU"/>
              </w:rPr>
            </w:pPr>
            <w:r w:rsidRPr="007F0578">
              <w:rPr>
                <w:b/>
                <w:sz w:val="20"/>
                <w:szCs w:val="20"/>
                <w:lang w:val="en-AU"/>
              </w:rPr>
              <w:t>Schedule 1, Clauses 11.12 – 11.20</w:t>
            </w:r>
          </w:p>
          <w:p w14:paraId="3C828FDD" w14:textId="77777777" w:rsidR="004B657D" w:rsidRPr="007F0578" w:rsidRDefault="004B657D" w:rsidP="004B657D">
            <w:pPr>
              <w:pStyle w:val="IntroParagraph"/>
              <w:rPr>
                <w:sz w:val="20"/>
                <w:szCs w:val="20"/>
                <w:lang w:val="en-AU"/>
              </w:rPr>
            </w:pPr>
            <w:r w:rsidRPr="007F0578">
              <w:rPr>
                <w:bCs/>
                <w:i/>
                <w:iCs/>
                <w:sz w:val="20"/>
                <w:szCs w:val="20"/>
                <w:lang w:val="en-AU"/>
              </w:rPr>
              <w:t>Always refer to the relevant Contract type for specific detail</w:t>
            </w:r>
          </w:p>
        </w:tc>
      </w:tr>
      <w:tr w:rsidR="004B657D" w:rsidRPr="004B657D" w14:paraId="3F297660" w14:textId="77777777" w:rsidTr="004B657D">
        <w:trPr>
          <w:cantSplit/>
        </w:trPr>
        <w:tc>
          <w:tcPr>
            <w:tcW w:w="1895" w:type="dxa"/>
            <w:shd w:val="clear" w:color="auto" w:fill="F2F2F2" w:themeFill="background1" w:themeFillShade="F2"/>
          </w:tcPr>
          <w:p w14:paraId="60FC969D" w14:textId="77777777" w:rsidR="004B657D" w:rsidRPr="007F0578" w:rsidRDefault="004B657D" w:rsidP="004B657D">
            <w:pPr>
              <w:pStyle w:val="IntroParagraph"/>
              <w:rPr>
                <w:b/>
                <w:bCs/>
                <w:sz w:val="20"/>
                <w:szCs w:val="20"/>
                <w:lang w:val="en-GB"/>
              </w:rPr>
            </w:pPr>
            <w:r w:rsidRPr="007F0578">
              <w:rPr>
                <w:b/>
                <w:bCs/>
                <w:sz w:val="20"/>
                <w:szCs w:val="20"/>
                <w:lang w:val="en-GB"/>
              </w:rPr>
              <w:t>Actions if non-compliant</w:t>
            </w:r>
          </w:p>
          <w:p w14:paraId="552AE1DF" w14:textId="77777777" w:rsidR="004B657D" w:rsidRPr="007F0578" w:rsidRDefault="004B657D" w:rsidP="004B657D">
            <w:pPr>
              <w:pStyle w:val="IntroParagraph"/>
              <w:rPr>
                <w:sz w:val="20"/>
                <w:szCs w:val="20"/>
                <w:lang w:val="en-AU"/>
              </w:rPr>
            </w:pPr>
            <w:r w:rsidRPr="007F0578">
              <w:rPr>
                <w:noProof/>
                <w:sz w:val="20"/>
                <w:szCs w:val="20"/>
                <w:lang w:val="en-GB"/>
              </w:rPr>
              <w:drawing>
                <wp:inline distT="0" distB="0" distL="0" distR="0" wp14:anchorId="40318680" wp14:editId="4701A8B4">
                  <wp:extent cx="311294" cy="252000"/>
                  <wp:effectExtent l="0" t="0" r="0" b="0"/>
                  <wp:docPr id="231"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92803DF" w14:textId="77777777" w:rsidR="004B657D" w:rsidRPr="007F0578" w:rsidRDefault="004B657D" w:rsidP="004B657D">
            <w:pPr>
              <w:pStyle w:val="IntroParagraph"/>
              <w:rPr>
                <w:bCs/>
                <w:i/>
                <w:iCs/>
                <w:sz w:val="20"/>
                <w:szCs w:val="20"/>
                <w:lang w:val="en-AU"/>
              </w:rPr>
            </w:pPr>
            <w:r w:rsidRPr="007F0578">
              <w:rPr>
                <w:bCs/>
                <w:i/>
                <w:iCs/>
                <w:sz w:val="20"/>
                <w:szCs w:val="20"/>
                <w:lang w:val="en-GB"/>
              </w:rPr>
              <w:t xml:space="preserve">(List the relevant sections in your </w:t>
            </w:r>
            <w:hyperlink w:anchor="_Rectification_plan" w:history="1">
              <w:r w:rsidRPr="007F0578">
                <w:rPr>
                  <w:rStyle w:val="Hyperlink"/>
                  <w:bCs/>
                  <w:i/>
                  <w:iCs/>
                  <w:sz w:val="20"/>
                  <w:szCs w:val="20"/>
                  <w:lang w:val="en-GB"/>
                </w:rPr>
                <w:t>Rectification Plan</w:t>
              </w:r>
            </w:hyperlink>
            <w:r w:rsidRPr="007F0578">
              <w:rPr>
                <w:bCs/>
                <w:i/>
                <w:iCs/>
                <w:sz w:val="20"/>
                <w:szCs w:val="20"/>
                <w:lang w:val="en-GB"/>
              </w:rPr>
              <w:t xml:space="preserve"> where you’ve outlined the actions to address these issues)</w:t>
            </w:r>
          </w:p>
        </w:tc>
      </w:tr>
    </w:tbl>
    <w:p w14:paraId="4766CC1F" w14:textId="2C229333" w:rsidR="004B657D" w:rsidRDefault="004B657D" w:rsidP="00123BB4">
      <w:pPr>
        <w:pStyle w:val="IntroParagraph"/>
      </w:pPr>
    </w:p>
    <w:p w14:paraId="4575CFC9" w14:textId="77777777" w:rsidR="004B657D" w:rsidRDefault="004B657D">
      <w:pPr>
        <w:suppressAutoHyphens w:val="0"/>
        <w:autoSpaceDE/>
        <w:autoSpaceDN/>
        <w:adjustRightInd/>
        <w:spacing w:after="0" w:line="240" w:lineRule="auto"/>
        <w:textAlignment w:val="auto"/>
        <w:rPr>
          <w:color w:val="53565A"/>
          <w:sz w:val="22"/>
          <w:szCs w:val="22"/>
        </w:rPr>
      </w:pPr>
      <w:r>
        <w:br w:type="page"/>
      </w:r>
    </w:p>
    <w:p w14:paraId="7C037814" w14:textId="5ABCADE8" w:rsidR="004B657D" w:rsidRPr="00B529CC" w:rsidRDefault="00434C3A" w:rsidP="00B529CC">
      <w:pPr>
        <w:pStyle w:val="Heading2"/>
        <w:rPr>
          <w:rStyle w:val="Hyperlink"/>
          <w:color w:val="004D53" w:themeColor="accent2" w:themeShade="80"/>
          <w:u w:val="none"/>
        </w:rPr>
      </w:pPr>
      <w:bookmarkStart w:id="137" w:name="_Toc58678986"/>
      <w:bookmarkStart w:id="138" w:name="_Toc92889956"/>
      <w:bookmarkStart w:id="139" w:name="_Toc123820895"/>
      <w:r w:rsidRPr="00B529CC">
        <w:rPr>
          <w:rStyle w:val="Hyperlink"/>
          <w:color w:val="004D53" w:themeColor="accent2" w:themeShade="80"/>
          <w:u w:val="none"/>
        </w:rPr>
        <w:lastRenderedPageBreak/>
        <w:t>21. Programs and initiatives</w:t>
      </w:r>
      <w:bookmarkEnd w:id="137"/>
      <w:bookmarkEnd w:id="138"/>
      <w:bookmarkEnd w:id="139"/>
    </w:p>
    <w:tbl>
      <w:tblPr>
        <w:tblW w:w="9634" w:type="dxa"/>
        <w:tblLook w:val="04A0" w:firstRow="1" w:lastRow="0" w:firstColumn="1" w:lastColumn="0" w:noHBand="0" w:noVBand="1"/>
      </w:tblPr>
      <w:tblGrid>
        <w:gridCol w:w="1895"/>
        <w:gridCol w:w="5786"/>
        <w:gridCol w:w="1953"/>
      </w:tblGrid>
      <w:tr w:rsidR="00B60545" w:rsidRPr="00B60545" w14:paraId="5AE90F5F" w14:textId="77777777" w:rsidTr="00B60545">
        <w:trPr>
          <w:cantSplit/>
          <w:trHeight w:val="290"/>
        </w:trPr>
        <w:tc>
          <w:tcPr>
            <w:tcW w:w="9634" w:type="dxa"/>
            <w:gridSpan w:val="3"/>
            <w:shd w:val="clear" w:color="auto" w:fill="CEDC00" w:themeFill="accent4"/>
          </w:tcPr>
          <w:p w14:paraId="4B38BE4B" w14:textId="77777777" w:rsidR="00B60545" w:rsidRPr="00B60545" w:rsidRDefault="00B60545" w:rsidP="00B60545">
            <w:pPr>
              <w:pStyle w:val="IntroParagraph"/>
              <w:rPr>
                <w:b/>
                <w:color w:val="FFFFFF" w:themeColor="background1"/>
                <w:lang w:val="en-AU"/>
              </w:rPr>
            </w:pPr>
            <w:r w:rsidRPr="00B60545">
              <w:rPr>
                <w:b/>
                <w:color w:val="FFFFFF" w:themeColor="background1"/>
                <w:lang w:val="en-AU"/>
              </w:rPr>
              <w:t>21.1 Conditions</w:t>
            </w:r>
          </w:p>
        </w:tc>
      </w:tr>
      <w:tr w:rsidR="00B60545" w:rsidRPr="00B60545" w14:paraId="1CD16321" w14:textId="77777777" w:rsidTr="00B60545">
        <w:trPr>
          <w:cantSplit/>
          <w:trHeight w:val="20"/>
        </w:trPr>
        <w:tc>
          <w:tcPr>
            <w:tcW w:w="1895" w:type="dxa"/>
            <w:vMerge w:val="restart"/>
            <w:shd w:val="clear" w:color="auto" w:fill="F2F2F2" w:themeFill="background1" w:themeFillShade="F2"/>
          </w:tcPr>
          <w:p w14:paraId="39FF9E55" w14:textId="77777777" w:rsidR="00B60545" w:rsidRPr="00B60545" w:rsidRDefault="00B60545" w:rsidP="00B60545">
            <w:pPr>
              <w:pStyle w:val="IntroParagraph"/>
              <w:rPr>
                <w:b/>
                <w:bCs/>
                <w:sz w:val="20"/>
                <w:szCs w:val="20"/>
                <w:lang w:val="en-AU"/>
              </w:rPr>
            </w:pPr>
            <w:r w:rsidRPr="00B60545">
              <w:rPr>
                <w:b/>
                <w:bCs/>
                <w:sz w:val="20"/>
                <w:szCs w:val="20"/>
                <w:lang w:val="en-AU"/>
              </w:rPr>
              <w:t>Considerations</w:t>
            </w:r>
          </w:p>
          <w:p w14:paraId="1E69EF29" w14:textId="77777777" w:rsidR="00B60545" w:rsidRPr="00B60545" w:rsidRDefault="00B60545" w:rsidP="00B60545">
            <w:pPr>
              <w:pStyle w:val="IntroParagraph"/>
              <w:rPr>
                <w:b/>
                <w:sz w:val="20"/>
                <w:szCs w:val="20"/>
                <w:lang w:val="en-AU"/>
              </w:rPr>
            </w:pPr>
            <w:r w:rsidRPr="00B60545">
              <w:rPr>
                <w:b/>
                <w:noProof/>
                <w:sz w:val="20"/>
                <w:szCs w:val="20"/>
                <w:lang w:val="en-GB"/>
              </w:rPr>
              <w:drawing>
                <wp:inline distT="0" distB="0" distL="0" distR="0" wp14:anchorId="5865B066" wp14:editId="502D0C39">
                  <wp:extent cx="155077" cy="252000"/>
                  <wp:effectExtent l="0" t="0" r="0" b="0"/>
                  <wp:docPr id="132" name="Picture 1">
                    <a:extLst xmlns:a="http://schemas.openxmlformats.org/drawingml/2006/main">
                      <a:ext uri="{FF2B5EF4-FFF2-40B4-BE49-F238E27FC236}">
                        <a16:creationId xmlns:a16="http://schemas.microsoft.com/office/drawing/2014/main" id="{0ACB25B0-4B0F-2744-B2FC-9500ED7D5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CB25B0-4B0F-2744-B2FC-9500ED7D5C34}"/>
                              </a:ext>
                            </a:extLst>
                          </pic:cNvPr>
                          <pic:cNvPicPr>
                            <a:picLocks noChangeAspect="1"/>
                          </pic:cNvPicPr>
                        </pic:nvPicPr>
                        <pic:blipFill>
                          <a:blip r:embed="rId27"/>
                          <a:stretch>
                            <a:fillRect/>
                          </a:stretch>
                        </pic:blipFill>
                        <pic:spPr>
                          <a:xfrm>
                            <a:off x="0" y="0"/>
                            <a:ext cx="155077" cy="252000"/>
                          </a:xfrm>
                          <a:prstGeom prst="rect">
                            <a:avLst/>
                          </a:prstGeom>
                        </pic:spPr>
                      </pic:pic>
                    </a:graphicData>
                  </a:graphic>
                </wp:inline>
              </w:drawing>
            </w:r>
          </w:p>
        </w:tc>
        <w:tc>
          <w:tcPr>
            <w:tcW w:w="5786" w:type="dxa"/>
            <w:vMerge w:val="restart"/>
            <w:shd w:val="clear" w:color="auto" w:fill="F2F2F2" w:themeFill="background1" w:themeFillShade="F2"/>
          </w:tcPr>
          <w:p w14:paraId="6108A7EC" w14:textId="77777777" w:rsidR="00B60545" w:rsidRPr="00B60545" w:rsidRDefault="00B60545" w:rsidP="00B60545">
            <w:pPr>
              <w:pStyle w:val="IntroParagraph"/>
              <w:rPr>
                <w:sz w:val="20"/>
                <w:szCs w:val="20"/>
                <w:lang w:val="en-AU"/>
              </w:rPr>
            </w:pPr>
            <w:r w:rsidRPr="00B60545">
              <w:rPr>
                <w:sz w:val="20"/>
                <w:szCs w:val="20"/>
                <w:lang w:val="en-AU"/>
              </w:rPr>
              <w:t xml:space="preserve">21.1.1 Do you have arrangements in place for carrying out your role and responsibilities under the initiatives outlined in Part C, Schedule 1 of the Contract? </w:t>
            </w:r>
          </w:p>
          <w:p w14:paraId="241EF322" w14:textId="77777777" w:rsidR="00B60545" w:rsidRPr="00B60545" w:rsidRDefault="00B60545" w:rsidP="00B60545">
            <w:pPr>
              <w:pStyle w:val="IntroParagraph"/>
              <w:rPr>
                <w:sz w:val="20"/>
                <w:szCs w:val="20"/>
                <w:lang w:val="en-AU"/>
              </w:rPr>
            </w:pPr>
            <w:r w:rsidRPr="00B60545">
              <w:rPr>
                <w:sz w:val="20"/>
                <w:szCs w:val="20"/>
                <w:lang w:val="en-AU"/>
              </w:rPr>
              <w:t>21.1.2 Have you incorporated the compliance requirements for any new initiatives or updates to existing initiatives?</w:t>
            </w:r>
          </w:p>
        </w:tc>
        <w:tc>
          <w:tcPr>
            <w:tcW w:w="1953" w:type="dxa"/>
            <w:shd w:val="clear" w:color="auto" w:fill="F2F2F2" w:themeFill="background1" w:themeFillShade="F2"/>
          </w:tcPr>
          <w:p w14:paraId="5262367E" w14:textId="77777777" w:rsidR="00B60545" w:rsidRPr="00B60545" w:rsidRDefault="00B60545" w:rsidP="00B60545">
            <w:pPr>
              <w:pStyle w:val="IntroParagraph"/>
              <w:rPr>
                <w:b/>
                <w:bCs/>
                <w:sz w:val="20"/>
                <w:szCs w:val="20"/>
                <w:lang w:val="en-AU"/>
              </w:rPr>
            </w:pPr>
            <w:r w:rsidRPr="00B60545">
              <w:rPr>
                <w:b/>
                <w:bCs/>
                <w:sz w:val="20"/>
                <w:szCs w:val="20"/>
                <w:lang w:val="en-AU"/>
              </w:rPr>
              <w:t>Self-assessed status</w:t>
            </w:r>
          </w:p>
        </w:tc>
      </w:tr>
      <w:tr w:rsidR="00B60545" w:rsidRPr="00B60545" w14:paraId="4EF0AC31" w14:textId="77777777" w:rsidTr="00B60545">
        <w:trPr>
          <w:cantSplit/>
          <w:trHeight w:val="1149"/>
        </w:trPr>
        <w:tc>
          <w:tcPr>
            <w:tcW w:w="1895" w:type="dxa"/>
            <w:vMerge/>
            <w:shd w:val="clear" w:color="auto" w:fill="F2F2F2" w:themeFill="background1" w:themeFillShade="F2"/>
          </w:tcPr>
          <w:p w14:paraId="27D4BD49" w14:textId="77777777" w:rsidR="00B60545" w:rsidRPr="00B60545" w:rsidRDefault="00B60545" w:rsidP="00B60545">
            <w:pPr>
              <w:pStyle w:val="IntroParagraph"/>
              <w:rPr>
                <w:b/>
                <w:bCs/>
                <w:sz w:val="20"/>
                <w:szCs w:val="20"/>
                <w:lang w:val="en-AU"/>
              </w:rPr>
            </w:pPr>
          </w:p>
        </w:tc>
        <w:tc>
          <w:tcPr>
            <w:tcW w:w="5786" w:type="dxa"/>
            <w:vMerge/>
            <w:shd w:val="clear" w:color="auto" w:fill="F2F2F2" w:themeFill="background1" w:themeFillShade="F2"/>
          </w:tcPr>
          <w:p w14:paraId="276E5A42" w14:textId="77777777" w:rsidR="00B60545" w:rsidRPr="00B60545" w:rsidRDefault="00B60545" w:rsidP="00B60545">
            <w:pPr>
              <w:pStyle w:val="IntroParagraph"/>
              <w:rPr>
                <w:sz w:val="20"/>
                <w:szCs w:val="20"/>
                <w:lang w:val="en-AU"/>
              </w:rPr>
            </w:pPr>
          </w:p>
        </w:tc>
        <w:tc>
          <w:tcPr>
            <w:tcW w:w="1953" w:type="dxa"/>
            <w:shd w:val="clear" w:color="auto" w:fill="F2F2F2" w:themeFill="background1" w:themeFillShade="F2"/>
          </w:tcPr>
          <w:p w14:paraId="4F896D6B" w14:textId="77777777" w:rsidR="00B60545" w:rsidRPr="00B60545" w:rsidRDefault="00B60545" w:rsidP="00B60545">
            <w:pPr>
              <w:pStyle w:val="IntroParagraph"/>
              <w:rPr>
                <w:sz w:val="20"/>
                <w:szCs w:val="20"/>
                <w:lang w:val="en-AU"/>
              </w:rPr>
            </w:pPr>
            <w:r w:rsidRPr="00B60545">
              <w:rPr>
                <w:sz w:val="20"/>
                <w:szCs w:val="20"/>
                <w:lang w:val="en-AU"/>
              </w:rPr>
              <w:fldChar w:fldCharType="begin">
                <w:ffData>
                  <w:name w:val="Check24"/>
                  <w:enabled/>
                  <w:calcOnExit w:val="0"/>
                  <w:checkBox>
                    <w:sizeAuto/>
                    <w:default w:val="0"/>
                  </w:checkBox>
                </w:ffData>
              </w:fldChar>
            </w:r>
            <w:r w:rsidRPr="00B60545">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B60545">
              <w:rPr>
                <w:sz w:val="20"/>
                <w:szCs w:val="20"/>
              </w:rPr>
              <w:fldChar w:fldCharType="end"/>
            </w:r>
            <w:r w:rsidRPr="00B60545">
              <w:rPr>
                <w:sz w:val="20"/>
                <w:szCs w:val="20"/>
                <w:lang w:val="en-AU"/>
              </w:rPr>
              <w:t xml:space="preserve"> N/A</w:t>
            </w:r>
          </w:p>
          <w:p w14:paraId="66377ABC" w14:textId="77777777" w:rsidR="00B60545" w:rsidRPr="00B60545" w:rsidRDefault="00B60545" w:rsidP="00B60545">
            <w:pPr>
              <w:pStyle w:val="IntroParagraph"/>
              <w:rPr>
                <w:sz w:val="20"/>
                <w:szCs w:val="20"/>
                <w:lang w:val="en-AU"/>
              </w:rPr>
            </w:pPr>
            <w:r w:rsidRPr="00B60545">
              <w:rPr>
                <w:sz w:val="20"/>
                <w:szCs w:val="20"/>
                <w:lang w:val="en-AU"/>
              </w:rPr>
              <w:fldChar w:fldCharType="begin">
                <w:ffData>
                  <w:name w:val="Check24"/>
                  <w:enabled/>
                  <w:calcOnExit w:val="0"/>
                  <w:checkBox>
                    <w:sizeAuto/>
                    <w:default w:val="0"/>
                  </w:checkBox>
                </w:ffData>
              </w:fldChar>
            </w:r>
            <w:r w:rsidRPr="00B60545">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B60545">
              <w:rPr>
                <w:sz w:val="20"/>
                <w:szCs w:val="20"/>
              </w:rPr>
              <w:fldChar w:fldCharType="end"/>
            </w:r>
            <w:r w:rsidRPr="00B60545">
              <w:rPr>
                <w:sz w:val="20"/>
                <w:szCs w:val="20"/>
                <w:lang w:val="en-AU"/>
              </w:rPr>
              <w:t xml:space="preserve"> Compliant</w:t>
            </w:r>
          </w:p>
          <w:p w14:paraId="796C6878" w14:textId="77777777" w:rsidR="00B60545" w:rsidRPr="00B60545" w:rsidRDefault="00B60545" w:rsidP="00B60545">
            <w:pPr>
              <w:pStyle w:val="IntroParagraph"/>
              <w:rPr>
                <w:sz w:val="20"/>
                <w:szCs w:val="20"/>
                <w:lang w:val="en-AU"/>
              </w:rPr>
            </w:pPr>
            <w:r w:rsidRPr="00B60545">
              <w:rPr>
                <w:sz w:val="20"/>
                <w:szCs w:val="20"/>
                <w:lang w:val="en-AU"/>
              </w:rPr>
              <w:fldChar w:fldCharType="begin">
                <w:ffData>
                  <w:name w:val="Check25"/>
                  <w:enabled/>
                  <w:calcOnExit w:val="0"/>
                  <w:checkBox>
                    <w:sizeAuto/>
                    <w:default w:val="0"/>
                  </w:checkBox>
                </w:ffData>
              </w:fldChar>
            </w:r>
            <w:r w:rsidRPr="00B60545">
              <w:rPr>
                <w:sz w:val="20"/>
                <w:szCs w:val="20"/>
                <w:lang w:val="en-AU"/>
              </w:rPr>
              <w:instrText xml:space="preserve"> FORMCHECKBOX </w:instrText>
            </w:r>
            <w:r w:rsidR="00A80E7F">
              <w:rPr>
                <w:sz w:val="20"/>
                <w:szCs w:val="20"/>
                <w:lang w:val="en-AU"/>
              </w:rPr>
            </w:r>
            <w:r w:rsidR="00A80E7F">
              <w:rPr>
                <w:sz w:val="20"/>
                <w:szCs w:val="20"/>
                <w:lang w:val="en-AU"/>
              </w:rPr>
              <w:fldChar w:fldCharType="separate"/>
            </w:r>
            <w:r w:rsidRPr="00B60545">
              <w:rPr>
                <w:sz w:val="20"/>
                <w:szCs w:val="20"/>
              </w:rPr>
              <w:fldChar w:fldCharType="end"/>
            </w:r>
            <w:r w:rsidRPr="00B60545">
              <w:rPr>
                <w:sz w:val="20"/>
                <w:szCs w:val="20"/>
                <w:lang w:val="en-AU"/>
              </w:rPr>
              <w:t xml:space="preserve"> Non-compliant</w:t>
            </w:r>
          </w:p>
        </w:tc>
      </w:tr>
      <w:tr w:rsidR="00B60545" w:rsidRPr="00B60545" w14:paraId="49425204" w14:textId="77777777" w:rsidTr="00B60545">
        <w:trPr>
          <w:cantSplit/>
        </w:trPr>
        <w:tc>
          <w:tcPr>
            <w:tcW w:w="1895" w:type="dxa"/>
            <w:shd w:val="clear" w:color="auto" w:fill="F2F2F2" w:themeFill="background1" w:themeFillShade="F2"/>
          </w:tcPr>
          <w:p w14:paraId="020AC386" w14:textId="77777777" w:rsidR="00B60545" w:rsidRPr="00B60545" w:rsidRDefault="00B60545" w:rsidP="00B60545">
            <w:pPr>
              <w:pStyle w:val="IntroParagraph"/>
              <w:rPr>
                <w:b/>
                <w:bCs/>
                <w:sz w:val="20"/>
                <w:szCs w:val="20"/>
                <w:lang w:val="en-AU"/>
              </w:rPr>
            </w:pPr>
            <w:r w:rsidRPr="00B60545">
              <w:rPr>
                <w:b/>
                <w:bCs/>
                <w:sz w:val="20"/>
                <w:szCs w:val="20"/>
                <w:lang w:val="en-AU"/>
              </w:rPr>
              <w:t>Findings</w:t>
            </w:r>
          </w:p>
          <w:p w14:paraId="71FB987C"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6B3AD85F" wp14:editId="4B8BA368">
                  <wp:extent cx="252000" cy="252000"/>
                  <wp:effectExtent l="0" t="0" r="0" b="0"/>
                  <wp:docPr id="139" name="Picture 174" descr="Icon&#10;&#10;Description automatically generated">
                    <a:extLst xmlns:a="http://schemas.openxmlformats.org/drawingml/2006/main">
                      <a:ext uri="{FF2B5EF4-FFF2-40B4-BE49-F238E27FC236}">
                        <a16:creationId xmlns:a16="http://schemas.microsoft.com/office/drawing/2014/main" id="{7A86BEE1-A326-7145-9E62-8924D1ACF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74" descr="Icon&#10;&#10;Description automatically generated">
                            <a:extLst>
                              <a:ext uri="{FF2B5EF4-FFF2-40B4-BE49-F238E27FC236}">
                                <a16:creationId xmlns:a16="http://schemas.microsoft.com/office/drawing/2014/main" id="{7A86BEE1-A326-7145-9E62-8924D1ACF2D8}"/>
                              </a:ext>
                            </a:extLst>
                          </pic:cNvPr>
                          <pic:cNvPicPr>
                            <a:picLocks noChangeAspect="1"/>
                          </pic:cNvPicPr>
                        </pic:nvPicPr>
                        <pic:blipFill>
                          <a:blip r:embed="rId28"/>
                          <a:stretch>
                            <a:fillRect/>
                          </a:stretch>
                        </pic:blipFill>
                        <pic:spPr>
                          <a:xfrm>
                            <a:off x="0" y="0"/>
                            <a:ext cx="252000" cy="252000"/>
                          </a:xfrm>
                          <a:prstGeom prst="rect">
                            <a:avLst/>
                          </a:prstGeom>
                        </pic:spPr>
                      </pic:pic>
                    </a:graphicData>
                  </a:graphic>
                </wp:inline>
              </w:drawing>
            </w:r>
          </w:p>
        </w:tc>
        <w:tc>
          <w:tcPr>
            <w:tcW w:w="7739" w:type="dxa"/>
            <w:gridSpan w:val="2"/>
            <w:shd w:val="clear" w:color="auto" w:fill="F2F2F2" w:themeFill="background1" w:themeFillShade="F2"/>
          </w:tcPr>
          <w:p w14:paraId="5C15BEB7" w14:textId="77777777" w:rsidR="00B60545" w:rsidRPr="00B60545" w:rsidRDefault="00B60545" w:rsidP="00B60545">
            <w:pPr>
              <w:pStyle w:val="IntroParagraph"/>
              <w:rPr>
                <w:i/>
                <w:iCs/>
                <w:sz w:val="20"/>
                <w:szCs w:val="20"/>
                <w:lang w:val="en-AU"/>
              </w:rPr>
            </w:pPr>
            <w:r w:rsidRPr="00B60545">
              <w:rPr>
                <w:i/>
                <w:iCs/>
                <w:sz w:val="20"/>
                <w:szCs w:val="20"/>
                <w:lang w:val="en-AU"/>
              </w:rPr>
              <w:t>(Describe your practice)</w:t>
            </w:r>
          </w:p>
        </w:tc>
      </w:tr>
      <w:tr w:rsidR="00B60545" w:rsidRPr="00B60545" w14:paraId="77298BAF" w14:textId="77777777" w:rsidTr="00B60545">
        <w:trPr>
          <w:cantSplit/>
          <w:trHeight w:val="729"/>
        </w:trPr>
        <w:tc>
          <w:tcPr>
            <w:tcW w:w="1895" w:type="dxa"/>
            <w:vMerge w:val="restart"/>
            <w:shd w:val="clear" w:color="auto" w:fill="F2F2F2" w:themeFill="background1" w:themeFillShade="F2"/>
          </w:tcPr>
          <w:p w14:paraId="10512DA3" w14:textId="77777777" w:rsidR="00B60545" w:rsidRPr="00B60545" w:rsidRDefault="00B60545" w:rsidP="00B60545">
            <w:pPr>
              <w:pStyle w:val="IntroParagraph"/>
              <w:rPr>
                <w:b/>
                <w:bCs/>
                <w:sz w:val="20"/>
                <w:szCs w:val="20"/>
                <w:lang w:val="en-AU"/>
              </w:rPr>
            </w:pPr>
            <w:r w:rsidRPr="00B60545">
              <w:rPr>
                <w:b/>
                <w:bCs/>
                <w:sz w:val="20"/>
                <w:szCs w:val="20"/>
                <w:lang w:val="en-AU"/>
              </w:rPr>
              <w:t xml:space="preserve">Evidence </w:t>
            </w:r>
          </w:p>
          <w:p w14:paraId="155072F3"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4708A007" wp14:editId="30EFFED1">
                  <wp:extent cx="286055" cy="252000"/>
                  <wp:effectExtent l="0" t="0" r="0" b="0"/>
                  <wp:docPr id="143" name="Picture 140" descr="A picture containing text, outdoor, painted, sign&#10;&#10;Description automatically generated">
                    <a:extLst xmlns:a="http://schemas.openxmlformats.org/drawingml/2006/main">
                      <a:ext uri="{FF2B5EF4-FFF2-40B4-BE49-F238E27FC236}">
                        <a16:creationId xmlns:a16="http://schemas.microsoft.com/office/drawing/2014/main" id="{6211E987-7B5A-3A4F-AA4E-C7DDA9EE1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0" descr="A picture containing text, outdoor, painted, sign&#10;&#10;Description automatically generated">
                            <a:extLst>
                              <a:ext uri="{FF2B5EF4-FFF2-40B4-BE49-F238E27FC236}">
                                <a16:creationId xmlns:a16="http://schemas.microsoft.com/office/drawing/2014/main" id="{6211E987-7B5A-3A4F-AA4E-C7DDA9EE100A}"/>
                              </a:ext>
                            </a:extLst>
                          </pic:cNvPr>
                          <pic:cNvPicPr>
                            <a:picLocks noChangeAspect="1"/>
                          </pic:cNvPicPr>
                        </pic:nvPicPr>
                        <pic:blipFill>
                          <a:blip r:embed="rId29"/>
                          <a:stretch>
                            <a:fillRect/>
                          </a:stretch>
                        </pic:blipFill>
                        <pic:spPr>
                          <a:xfrm>
                            <a:off x="0" y="0"/>
                            <a:ext cx="286055" cy="252000"/>
                          </a:xfrm>
                          <a:prstGeom prst="rect">
                            <a:avLst/>
                          </a:prstGeom>
                        </pic:spPr>
                      </pic:pic>
                    </a:graphicData>
                  </a:graphic>
                </wp:inline>
              </w:drawing>
            </w:r>
          </w:p>
        </w:tc>
        <w:tc>
          <w:tcPr>
            <w:tcW w:w="7739" w:type="dxa"/>
            <w:gridSpan w:val="2"/>
            <w:shd w:val="clear" w:color="auto" w:fill="F2F2F2" w:themeFill="background1" w:themeFillShade="F2"/>
          </w:tcPr>
          <w:p w14:paraId="4A56989D" w14:textId="77777777" w:rsidR="00B60545" w:rsidRPr="00B60545" w:rsidRDefault="00B60545" w:rsidP="00B60545">
            <w:pPr>
              <w:pStyle w:val="IntroParagraph"/>
              <w:rPr>
                <w:sz w:val="20"/>
                <w:szCs w:val="20"/>
                <w:lang w:val="en-AU"/>
              </w:rPr>
            </w:pPr>
            <w:r w:rsidRPr="00B60545">
              <w:rPr>
                <w:i/>
                <w:iCs/>
                <w:sz w:val="20"/>
                <w:szCs w:val="20"/>
                <w:lang w:val="en-AU"/>
              </w:rPr>
              <w:t>(Embed / attach evidence)</w:t>
            </w:r>
          </w:p>
        </w:tc>
      </w:tr>
      <w:tr w:rsidR="00B60545" w:rsidRPr="00B60545" w14:paraId="7FC50068" w14:textId="77777777" w:rsidTr="00B60545">
        <w:trPr>
          <w:cantSplit/>
          <w:trHeight w:val="869"/>
        </w:trPr>
        <w:tc>
          <w:tcPr>
            <w:tcW w:w="1895" w:type="dxa"/>
            <w:vMerge/>
            <w:shd w:val="clear" w:color="auto" w:fill="F2F2F2" w:themeFill="background1" w:themeFillShade="F2"/>
          </w:tcPr>
          <w:p w14:paraId="0FE0B1D0" w14:textId="77777777" w:rsidR="00B60545" w:rsidRPr="00B60545" w:rsidRDefault="00B60545" w:rsidP="00B60545">
            <w:pPr>
              <w:pStyle w:val="IntroParagraph"/>
              <w:rPr>
                <w:b/>
                <w:bCs/>
                <w:sz w:val="20"/>
                <w:szCs w:val="20"/>
                <w:lang w:val="en-AU"/>
              </w:rPr>
            </w:pPr>
          </w:p>
        </w:tc>
        <w:tc>
          <w:tcPr>
            <w:tcW w:w="7739" w:type="dxa"/>
            <w:gridSpan w:val="2"/>
            <w:shd w:val="clear" w:color="auto" w:fill="F2F2F2" w:themeFill="background1" w:themeFillShade="F2"/>
          </w:tcPr>
          <w:p w14:paraId="3A122825" w14:textId="77777777" w:rsidR="00B60545" w:rsidRPr="00B60545" w:rsidRDefault="00B60545" w:rsidP="00B60545">
            <w:pPr>
              <w:pStyle w:val="IntroParagraph"/>
              <w:rPr>
                <w:i/>
                <w:iCs/>
                <w:sz w:val="20"/>
                <w:szCs w:val="20"/>
                <w:lang w:val="en-AU"/>
              </w:rPr>
            </w:pPr>
            <w:r w:rsidRPr="00B60545">
              <w:rPr>
                <w:i/>
                <w:iCs/>
                <w:sz w:val="20"/>
                <w:szCs w:val="20"/>
                <w:lang w:val="en-AU"/>
              </w:rPr>
              <w:t>Examples:</w:t>
            </w:r>
          </w:p>
          <w:p w14:paraId="659AD407" w14:textId="77777777" w:rsidR="00B60545" w:rsidRPr="00B60545" w:rsidRDefault="00B60545" w:rsidP="00B60545">
            <w:pPr>
              <w:pStyle w:val="IntroParagraph"/>
              <w:numPr>
                <w:ilvl w:val="0"/>
                <w:numId w:val="12"/>
              </w:numPr>
              <w:rPr>
                <w:i/>
                <w:iCs/>
                <w:sz w:val="20"/>
                <w:szCs w:val="20"/>
                <w:lang w:val="en-AU"/>
              </w:rPr>
            </w:pPr>
            <w:r w:rsidRPr="00B60545">
              <w:rPr>
                <w:i/>
                <w:iCs/>
                <w:sz w:val="20"/>
                <w:szCs w:val="20"/>
                <w:lang w:val="en-AU"/>
              </w:rPr>
              <w:t>Your relevant process and controls.</w:t>
            </w:r>
          </w:p>
        </w:tc>
      </w:tr>
      <w:tr w:rsidR="00B60545" w:rsidRPr="00B60545" w14:paraId="370A9CFC" w14:textId="77777777" w:rsidTr="00B60545">
        <w:trPr>
          <w:cantSplit/>
        </w:trPr>
        <w:tc>
          <w:tcPr>
            <w:tcW w:w="1895" w:type="dxa"/>
            <w:shd w:val="clear" w:color="auto" w:fill="F2F2F2" w:themeFill="background1" w:themeFillShade="F2"/>
          </w:tcPr>
          <w:p w14:paraId="43AD9D40" w14:textId="77777777" w:rsidR="00B60545" w:rsidRPr="00B60545" w:rsidRDefault="00B60545" w:rsidP="00B60545">
            <w:pPr>
              <w:pStyle w:val="IntroParagraph"/>
              <w:rPr>
                <w:b/>
                <w:bCs/>
                <w:sz w:val="20"/>
                <w:szCs w:val="20"/>
                <w:lang w:val="en-GB"/>
              </w:rPr>
            </w:pPr>
            <w:r w:rsidRPr="00B60545">
              <w:rPr>
                <w:b/>
                <w:bCs/>
                <w:sz w:val="20"/>
                <w:szCs w:val="20"/>
                <w:lang w:val="en-GB"/>
              </w:rPr>
              <w:t>Contract and Guidelines clauses</w:t>
            </w:r>
          </w:p>
          <w:p w14:paraId="767689AC"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020F5C57" wp14:editId="225622DD">
                  <wp:extent cx="264599" cy="252000"/>
                  <wp:effectExtent l="0" t="0" r="2540" b="0"/>
                  <wp:docPr id="148" name="Picture 108" descr="Icon&#10;&#10;Description automatically generated">
                    <a:extLst xmlns:a="http://schemas.openxmlformats.org/drawingml/2006/main">
                      <a:ext uri="{FF2B5EF4-FFF2-40B4-BE49-F238E27FC236}">
                        <a16:creationId xmlns:a16="http://schemas.microsoft.com/office/drawing/2014/main" id="{E6F6572C-9A6F-5649-95F4-5ABDF226D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8" descr="Icon&#10;&#10;Description automatically generated">
                            <a:extLst>
                              <a:ext uri="{FF2B5EF4-FFF2-40B4-BE49-F238E27FC236}">
                                <a16:creationId xmlns:a16="http://schemas.microsoft.com/office/drawing/2014/main" id="{E6F6572C-9A6F-5649-95F4-5ABDF226D634}"/>
                              </a:ext>
                            </a:extLst>
                          </pic:cNvPr>
                          <pic:cNvPicPr>
                            <a:picLocks noChangeAspect="1"/>
                          </pic:cNvPicPr>
                        </pic:nvPicPr>
                        <pic:blipFill>
                          <a:blip r:embed="rId30"/>
                          <a:stretch>
                            <a:fillRect/>
                          </a:stretch>
                        </pic:blipFill>
                        <pic:spPr>
                          <a:xfrm>
                            <a:off x="0" y="0"/>
                            <a:ext cx="264599" cy="252000"/>
                          </a:xfrm>
                          <a:prstGeom prst="rect">
                            <a:avLst/>
                          </a:prstGeom>
                        </pic:spPr>
                      </pic:pic>
                    </a:graphicData>
                  </a:graphic>
                </wp:inline>
              </w:drawing>
            </w:r>
          </w:p>
        </w:tc>
        <w:tc>
          <w:tcPr>
            <w:tcW w:w="7739" w:type="dxa"/>
            <w:gridSpan w:val="2"/>
            <w:shd w:val="clear" w:color="auto" w:fill="F2F2F2" w:themeFill="background1" w:themeFillShade="F2"/>
          </w:tcPr>
          <w:p w14:paraId="3C8C7B21" w14:textId="77777777" w:rsidR="00B60545" w:rsidRPr="00B60545" w:rsidRDefault="00B60545" w:rsidP="00B60545">
            <w:pPr>
              <w:pStyle w:val="IntroParagraph"/>
              <w:rPr>
                <w:b/>
                <w:sz w:val="20"/>
                <w:szCs w:val="20"/>
                <w:lang w:val="en-AU"/>
              </w:rPr>
            </w:pPr>
            <w:r w:rsidRPr="00B60545">
              <w:rPr>
                <w:b/>
                <w:sz w:val="20"/>
                <w:szCs w:val="20"/>
                <w:lang w:val="en-AU"/>
              </w:rPr>
              <w:t>Schedule 1 Part C Clauses 13 – 15.7 for Standard Contract</w:t>
            </w:r>
          </w:p>
          <w:p w14:paraId="745C6D56" w14:textId="77777777" w:rsidR="00B60545" w:rsidRPr="00B60545" w:rsidRDefault="00B60545" w:rsidP="00B60545">
            <w:pPr>
              <w:pStyle w:val="IntroParagraph"/>
              <w:rPr>
                <w:b/>
                <w:sz w:val="20"/>
                <w:szCs w:val="20"/>
                <w:lang w:val="en-AU"/>
              </w:rPr>
            </w:pPr>
            <w:r w:rsidRPr="00B60545">
              <w:rPr>
                <w:b/>
                <w:sz w:val="20"/>
                <w:szCs w:val="20"/>
                <w:lang w:val="en-AU"/>
              </w:rPr>
              <w:t>Schedule 1 Part C Clauses 13 – 16.8 for TAFE and Dual Sector Contracts</w:t>
            </w:r>
          </w:p>
          <w:p w14:paraId="18DB7FF8" w14:textId="77777777" w:rsidR="00B60545" w:rsidRPr="00B60545" w:rsidRDefault="00A80E7F" w:rsidP="00B60545">
            <w:pPr>
              <w:pStyle w:val="IntroParagraph"/>
              <w:rPr>
                <w:b/>
                <w:sz w:val="20"/>
                <w:szCs w:val="20"/>
                <w:lang w:val="en-AU"/>
              </w:rPr>
            </w:pPr>
            <w:hyperlink r:id="rId41" w:anchor="link85" w:history="1">
              <w:r w:rsidR="00B60545" w:rsidRPr="00B60545">
                <w:rPr>
                  <w:rStyle w:val="Hyperlink"/>
                  <w:b/>
                  <w:sz w:val="20"/>
                  <w:szCs w:val="20"/>
                  <w:lang w:val="en-AU"/>
                </w:rPr>
                <w:t>Guidelines About Eligibility</w:t>
              </w:r>
            </w:hyperlink>
          </w:p>
          <w:p w14:paraId="37C90D29" w14:textId="77777777" w:rsidR="00B60545" w:rsidRPr="00B60545" w:rsidRDefault="00B60545" w:rsidP="00B60545">
            <w:pPr>
              <w:pStyle w:val="IntroParagraph"/>
              <w:rPr>
                <w:sz w:val="20"/>
                <w:szCs w:val="20"/>
                <w:lang w:val="en-AU"/>
              </w:rPr>
            </w:pPr>
            <w:r w:rsidRPr="00B60545">
              <w:rPr>
                <w:bCs/>
                <w:i/>
                <w:iCs/>
                <w:sz w:val="20"/>
                <w:szCs w:val="20"/>
                <w:lang w:val="en-GB"/>
              </w:rPr>
              <w:t>Always refer to your relevant Contract type for specific detail</w:t>
            </w:r>
          </w:p>
        </w:tc>
      </w:tr>
      <w:tr w:rsidR="00B60545" w:rsidRPr="00B60545" w14:paraId="17349C87" w14:textId="77777777" w:rsidTr="00B60545">
        <w:trPr>
          <w:cantSplit/>
        </w:trPr>
        <w:tc>
          <w:tcPr>
            <w:tcW w:w="1895" w:type="dxa"/>
            <w:shd w:val="clear" w:color="auto" w:fill="F2F2F2" w:themeFill="background1" w:themeFillShade="F2"/>
          </w:tcPr>
          <w:p w14:paraId="2D354724" w14:textId="77777777" w:rsidR="00B60545" w:rsidRPr="00B60545" w:rsidRDefault="00B60545" w:rsidP="00B60545">
            <w:pPr>
              <w:pStyle w:val="IntroParagraph"/>
              <w:rPr>
                <w:b/>
                <w:bCs/>
                <w:sz w:val="20"/>
                <w:szCs w:val="20"/>
                <w:lang w:val="en-GB"/>
              </w:rPr>
            </w:pPr>
            <w:r w:rsidRPr="00B60545">
              <w:rPr>
                <w:b/>
                <w:bCs/>
                <w:sz w:val="20"/>
                <w:szCs w:val="20"/>
                <w:lang w:val="en-GB"/>
              </w:rPr>
              <w:t>Actions if non-compliant</w:t>
            </w:r>
          </w:p>
          <w:p w14:paraId="6FF6F084" w14:textId="77777777" w:rsidR="00B60545" w:rsidRPr="00B60545" w:rsidRDefault="00B60545" w:rsidP="00B60545">
            <w:pPr>
              <w:pStyle w:val="IntroParagraph"/>
              <w:rPr>
                <w:sz w:val="20"/>
                <w:szCs w:val="20"/>
                <w:lang w:val="en-AU"/>
              </w:rPr>
            </w:pPr>
            <w:r w:rsidRPr="00B60545">
              <w:rPr>
                <w:noProof/>
                <w:sz w:val="20"/>
                <w:szCs w:val="20"/>
                <w:lang w:val="en-GB"/>
              </w:rPr>
              <w:drawing>
                <wp:inline distT="0" distB="0" distL="0" distR="0" wp14:anchorId="5D844709" wp14:editId="36A61171">
                  <wp:extent cx="311294" cy="252000"/>
                  <wp:effectExtent l="0" t="0" r="0" b="0"/>
                  <wp:docPr id="149" name="Picture 170" descr="Icon&#10;&#10;Description automatically generated">
                    <a:extLst xmlns:a="http://schemas.openxmlformats.org/drawingml/2006/main">
                      <a:ext uri="{FF2B5EF4-FFF2-40B4-BE49-F238E27FC236}">
                        <a16:creationId xmlns:a16="http://schemas.microsoft.com/office/drawing/2014/main" id="{75131561-C4B4-F04C-9238-C3B30A726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70" descr="Icon&#10;&#10;Description automatically generated">
                            <a:extLst>
                              <a:ext uri="{FF2B5EF4-FFF2-40B4-BE49-F238E27FC236}">
                                <a16:creationId xmlns:a16="http://schemas.microsoft.com/office/drawing/2014/main" id="{75131561-C4B4-F04C-9238-C3B30A7263BF}"/>
                              </a:ext>
                            </a:extLst>
                          </pic:cNvPr>
                          <pic:cNvPicPr>
                            <a:picLocks noChangeAspect="1"/>
                          </pic:cNvPicPr>
                        </pic:nvPicPr>
                        <pic:blipFill>
                          <a:blip r:embed="rId31"/>
                          <a:stretch>
                            <a:fillRect/>
                          </a:stretch>
                        </pic:blipFill>
                        <pic:spPr>
                          <a:xfrm>
                            <a:off x="0" y="0"/>
                            <a:ext cx="311294" cy="252000"/>
                          </a:xfrm>
                          <a:prstGeom prst="rect">
                            <a:avLst/>
                          </a:prstGeom>
                        </pic:spPr>
                      </pic:pic>
                    </a:graphicData>
                  </a:graphic>
                </wp:inline>
              </w:drawing>
            </w:r>
          </w:p>
        </w:tc>
        <w:tc>
          <w:tcPr>
            <w:tcW w:w="7739" w:type="dxa"/>
            <w:gridSpan w:val="2"/>
            <w:shd w:val="clear" w:color="auto" w:fill="F2F2F2" w:themeFill="background1" w:themeFillShade="F2"/>
          </w:tcPr>
          <w:p w14:paraId="6F75D9E2" w14:textId="77777777" w:rsidR="00B60545" w:rsidRPr="00B60545" w:rsidRDefault="00B60545" w:rsidP="00B60545">
            <w:pPr>
              <w:pStyle w:val="IntroParagraph"/>
              <w:rPr>
                <w:bCs/>
                <w:i/>
                <w:iCs/>
                <w:sz w:val="20"/>
                <w:szCs w:val="20"/>
                <w:lang w:val="en-AU"/>
              </w:rPr>
            </w:pPr>
            <w:r w:rsidRPr="00B60545">
              <w:rPr>
                <w:bCs/>
                <w:i/>
                <w:iCs/>
                <w:sz w:val="20"/>
                <w:szCs w:val="20"/>
                <w:lang w:val="en-GB"/>
              </w:rPr>
              <w:t xml:space="preserve">(List the relevant sections in your </w:t>
            </w:r>
            <w:hyperlink w:anchor="_Rectification_plan" w:history="1">
              <w:r w:rsidRPr="00B60545">
                <w:rPr>
                  <w:rStyle w:val="Hyperlink"/>
                  <w:bCs/>
                  <w:i/>
                  <w:iCs/>
                  <w:sz w:val="20"/>
                  <w:szCs w:val="20"/>
                  <w:lang w:val="en-GB"/>
                </w:rPr>
                <w:t>Rectification Plan</w:t>
              </w:r>
            </w:hyperlink>
            <w:r w:rsidRPr="00B60545">
              <w:rPr>
                <w:bCs/>
                <w:i/>
                <w:iCs/>
                <w:sz w:val="20"/>
                <w:szCs w:val="20"/>
                <w:lang w:val="en-GB"/>
              </w:rPr>
              <w:t xml:space="preserve"> where you’ve outlined the actions to address these issues)</w:t>
            </w:r>
          </w:p>
        </w:tc>
      </w:tr>
    </w:tbl>
    <w:p w14:paraId="0CA45B50" w14:textId="778DEE32" w:rsidR="002330FF" w:rsidRDefault="002330FF" w:rsidP="00123BB4">
      <w:pPr>
        <w:pStyle w:val="IntroParagraph"/>
      </w:pPr>
    </w:p>
    <w:p w14:paraId="4E981F65" w14:textId="77777777" w:rsidR="000A537C" w:rsidRDefault="002330FF">
      <w:pPr>
        <w:suppressAutoHyphens w:val="0"/>
        <w:autoSpaceDE/>
        <w:autoSpaceDN/>
        <w:adjustRightInd/>
        <w:spacing w:after="0" w:line="240" w:lineRule="auto"/>
        <w:textAlignment w:val="auto"/>
        <w:sectPr w:rsidR="000A537C" w:rsidSect="005730CE">
          <w:headerReference w:type="even" r:id="rId42"/>
          <w:headerReference w:type="default" r:id="rId43"/>
          <w:footerReference w:type="even" r:id="rId44"/>
          <w:footerReference w:type="default" r:id="rId45"/>
          <w:headerReference w:type="first" r:id="rId46"/>
          <w:footerReference w:type="first" r:id="rId47"/>
          <w:type w:val="oddPage"/>
          <w:pgSz w:w="11906" w:h="16838" w:code="9"/>
          <w:pgMar w:top="2268" w:right="1361" w:bottom="1701" w:left="1361" w:header="284" w:footer="340" w:gutter="0"/>
          <w:pgNumType w:start="1"/>
          <w:cols w:space="708"/>
          <w:docGrid w:linePitch="360"/>
        </w:sectPr>
      </w:pPr>
      <w:r>
        <w:br w:type="page"/>
      </w:r>
    </w:p>
    <w:p w14:paraId="596FAD51" w14:textId="77777777" w:rsidR="00AB0AE6" w:rsidRPr="00B529CC" w:rsidRDefault="00AB0AE6" w:rsidP="00B529CC">
      <w:pPr>
        <w:pStyle w:val="Heading2"/>
        <w:rPr>
          <w:rStyle w:val="Hyperlink"/>
          <w:color w:val="004D53" w:themeColor="accent2" w:themeShade="80"/>
          <w:u w:val="none"/>
        </w:rPr>
      </w:pPr>
      <w:bookmarkStart w:id="140" w:name="_Toc92889957"/>
      <w:bookmarkStart w:id="141" w:name="_Toc123820896"/>
      <w:bookmarkStart w:id="142" w:name="_Hlk58336362"/>
      <w:r w:rsidRPr="00B529CC">
        <w:rPr>
          <w:rStyle w:val="Hyperlink"/>
          <w:color w:val="004D53" w:themeColor="accent2" w:themeShade="80"/>
          <w:u w:val="none"/>
        </w:rPr>
        <w:lastRenderedPageBreak/>
        <w:t>Rectification plan</w:t>
      </w:r>
      <w:bookmarkEnd w:id="140"/>
      <w:bookmarkEnd w:id="141"/>
    </w:p>
    <w:tbl>
      <w:tblPr>
        <w:tblW w:w="15196" w:type="dxa"/>
        <w:tblInd w:w="-856" w:type="dxa"/>
        <w:tblLayout w:type="fixed"/>
        <w:tblLook w:val="04A0" w:firstRow="1" w:lastRow="0" w:firstColumn="1" w:lastColumn="0" w:noHBand="0" w:noVBand="1"/>
      </w:tblPr>
      <w:tblGrid>
        <w:gridCol w:w="454"/>
        <w:gridCol w:w="1191"/>
        <w:gridCol w:w="1191"/>
        <w:gridCol w:w="2268"/>
        <w:gridCol w:w="2268"/>
        <w:gridCol w:w="2268"/>
        <w:gridCol w:w="1389"/>
        <w:gridCol w:w="1389"/>
        <w:gridCol w:w="1389"/>
        <w:gridCol w:w="1389"/>
      </w:tblGrid>
      <w:tr w:rsidR="002D0889" w:rsidRPr="00D64A5F" w14:paraId="2C3B60A5" w14:textId="77777777" w:rsidTr="00D64A5F">
        <w:trPr>
          <w:trHeight w:val="600"/>
        </w:trPr>
        <w:tc>
          <w:tcPr>
            <w:tcW w:w="454" w:type="dxa"/>
            <w:shd w:val="clear" w:color="auto" w:fill="CEDC00" w:themeFill="accent4"/>
            <w:hideMark/>
          </w:tcPr>
          <w:bookmarkEnd w:id="142"/>
          <w:p w14:paraId="74702B0E"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w:t>
            </w:r>
          </w:p>
        </w:tc>
        <w:tc>
          <w:tcPr>
            <w:tcW w:w="1191" w:type="dxa"/>
            <w:shd w:val="clear" w:color="auto" w:fill="CEDC00" w:themeFill="accent4"/>
            <w:hideMark/>
          </w:tcPr>
          <w:p w14:paraId="0E30A0EA"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Clause/</w:t>
            </w:r>
            <w:r w:rsidRPr="00D64A5F">
              <w:rPr>
                <w:bCs/>
                <w:color w:val="FFFFFF" w:themeColor="background1"/>
                <w:sz w:val="20"/>
                <w:szCs w:val="20"/>
                <w:lang w:val="en-GB"/>
              </w:rPr>
              <w:br/>
              <w:t>Reference #</w:t>
            </w:r>
          </w:p>
        </w:tc>
        <w:tc>
          <w:tcPr>
            <w:tcW w:w="1191" w:type="dxa"/>
            <w:shd w:val="clear" w:color="auto" w:fill="CEDC00" w:themeFill="accent4"/>
            <w:hideMark/>
          </w:tcPr>
          <w:p w14:paraId="7A99E8FA"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Clause / Reference Detail</w:t>
            </w:r>
          </w:p>
        </w:tc>
        <w:tc>
          <w:tcPr>
            <w:tcW w:w="2268" w:type="dxa"/>
            <w:shd w:val="clear" w:color="auto" w:fill="CEDC00" w:themeFill="accent4"/>
            <w:hideMark/>
          </w:tcPr>
          <w:p w14:paraId="7D8BB2F5"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Internal Audit Findings</w:t>
            </w:r>
          </w:p>
        </w:tc>
        <w:tc>
          <w:tcPr>
            <w:tcW w:w="2268" w:type="dxa"/>
            <w:shd w:val="clear" w:color="auto" w:fill="CEDC00" w:themeFill="accent4"/>
            <w:hideMark/>
          </w:tcPr>
          <w:p w14:paraId="735D4FD2"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Root Cause</w:t>
            </w:r>
          </w:p>
        </w:tc>
        <w:tc>
          <w:tcPr>
            <w:tcW w:w="2268" w:type="dxa"/>
            <w:shd w:val="clear" w:color="auto" w:fill="CEDC00" w:themeFill="accent4"/>
            <w:hideMark/>
          </w:tcPr>
          <w:p w14:paraId="5DCC1E01"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Rectification Actions / Improvement Measures</w:t>
            </w:r>
          </w:p>
        </w:tc>
        <w:tc>
          <w:tcPr>
            <w:tcW w:w="1389" w:type="dxa"/>
            <w:shd w:val="clear" w:color="auto" w:fill="CEDC00" w:themeFill="accent4"/>
            <w:hideMark/>
          </w:tcPr>
          <w:p w14:paraId="7AA7E9CC"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Responsible Officer</w:t>
            </w:r>
          </w:p>
        </w:tc>
        <w:tc>
          <w:tcPr>
            <w:tcW w:w="1389" w:type="dxa"/>
            <w:shd w:val="clear" w:color="auto" w:fill="CEDC00" w:themeFill="accent4"/>
            <w:hideMark/>
          </w:tcPr>
          <w:p w14:paraId="16C1245C"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Expected Completion Date</w:t>
            </w:r>
          </w:p>
        </w:tc>
        <w:tc>
          <w:tcPr>
            <w:tcW w:w="1389" w:type="dxa"/>
            <w:shd w:val="clear" w:color="auto" w:fill="CEDC00" w:themeFill="accent4"/>
            <w:hideMark/>
          </w:tcPr>
          <w:p w14:paraId="0A9C8A9B"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Management Sign off-upon Completion</w:t>
            </w:r>
          </w:p>
        </w:tc>
        <w:tc>
          <w:tcPr>
            <w:tcW w:w="1389" w:type="dxa"/>
            <w:shd w:val="clear" w:color="auto" w:fill="CEDC00" w:themeFill="accent4"/>
            <w:hideMark/>
          </w:tcPr>
          <w:p w14:paraId="327E2417" w14:textId="77777777" w:rsidR="00D64A5F" w:rsidRPr="00D64A5F" w:rsidRDefault="00D64A5F" w:rsidP="00D64A5F">
            <w:pPr>
              <w:suppressAutoHyphens w:val="0"/>
              <w:autoSpaceDE/>
              <w:autoSpaceDN/>
              <w:adjustRightInd/>
              <w:spacing w:after="0" w:line="240" w:lineRule="auto"/>
              <w:textAlignment w:val="auto"/>
              <w:rPr>
                <w:bCs/>
                <w:color w:val="FFFFFF" w:themeColor="background1"/>
                <w:sz w:val="20"/>
                <w:szCs w:val="20"/>
                <w:lang w:val="en-GB"/>
              </w:rPr>
            </w:pPr>
            <w:r w:rsidRPr="00D64A5F">
              <w:rPr>
                <w:bCs/>
                <w:color w:val="FFFFFF" w:themeColor="background1"/>
                <w:sz w:val="20"/>
                <w:szCs w:val="20"/>
                <w:lang w:val="en-GB"/>
              </w:rPr>
              <w:t>Actual Completion Date</w:t>
            </w:r>
          </w:p>
        </w:tc>
      </w:tr>
      <w:tr w:rsidR="002D0889" w:rsidRPr="00D64A5F" w14:paraId="2DCEEE7C" w14:textId="77777777" w:rsidTr="00D64A5F">
        <w:trPr>
          <w:trHeight w:val="300"/>
        </w:trPr>
        <w:tc>
          <w:tcPr>
            <w:tcW w:w="454" w:type="dxa"/>
            <w:shd w:val="clear" w:color="auto" w:fill="F2F2F2" w:themeFill="background1" w:themeFillShade="F2"/>
            <w:noWrap/>
            <w:hideMark/>
          </w:tcPr>
          <w:p w14:paraId="7CF76F0E"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1</w:t>
            </w:r>
          </w:p>
        </w:tc>
        <w:tc>
          <w:tcPr>
            <w:tcW w:w="1191" w:type="dxa"/>
            <w:shd w:val="clear" w:color="auto" w:fill="F2F2F2" w:themeFill="background1" w:themeFillShade="F2"/>
            <w:noWrap/>
            <w:hideMark/>
          </w:tcPr>
          <w:p w14:paraId="3B6C797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4B7D0DD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789E19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FA0B6A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738ADE4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17D646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28219A4"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41E67F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5D87623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134E04FF" w14:textId="77777777" w:rsidTr="00D64A5F">
        <w:trPr>
          <w:trHeight w:val="300"/>
        </w:trPr>
        <w:tc>
          <w:tcPr>
            <w:tcW w:w="454" w:type="dxa"/>
            <w:shd w:val="clear" w:color="auto" w:fill="F2F2F2" w:themeFill="background1" w:themeFillShade="F2"/>
            <w:noWrap/>
          </w:tcPr>
          <w:p w14:paraId="769FC81C"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2</w:t>
            </w:r>
          </w:p>
        </w:tc>
        <w:tc>
          <w:tcPr>
            <w:tcW w:w="1191" w:type="dxa"/>
            <w:shd w:val="clear" w:color="auto" w:fill="F2F2F2" w:themeFill="background1" w:themeFillShade="F2"/>
            <w:noWrap/>
          </w:tcPr>
          <w:p w14:paraId="6ACCDBC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191" w:type="dxa"/>
            <w:shd w:val="clear" w:color="auto" w:fill="F2F2F2" w:themeFill="background1" w:themeFillShade="F2"/>
            <w:noWrap/>
          </w:tcPr>
          <w:p w14:paraId="5019043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2268" w:type="dxa"/>
            <w:shd w:val="clear" w:color="auto" w:fill="F2F2F2" w:themeFill="background1" w:themeFillShade="F2"/>
          </w:tcPr>
          <w:p w14:paraId="6AC47DF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2268" w:type="dxa"/>
            <w:shd w:val="clear" w:color="auto" w:fill="F2F2F2" w:themeFill="background1" w:themeFillShade="F2"/>
          </w:tcPr>
          <w:p w14:paraId="0F2226F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2268" w:type="dxa"/>
            <w:shd w:val="clear" w:color="auto" w:fill="F2F2F2" w:themeFill="background1" w:themeFillShade="F2"/>
          </w:tcPr>
          <w:p w14:paraId="2C3E3D6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6AC5960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3919FBB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34DB501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c>
          <w:tcPr>
            <w:tcW w:w="1389" w:type="dxa"/>
            <w:shd w:val="clear" w:color="auto" w:fill="F2F2F2" w:themeFill="background1" w:themeFillShade="F2"/>
          </w:tcPr>
          <w:p w14:paraId="5C9D22D4"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p>
        </w:tc>
      </w:tr>
      <w:tr w:rsidR="002D0889" w:rsidRPr="00D64A5F" w14:paraId="306CBB4B" w14:textId="77777777" w:rsidTr="00D64A5F">
        <w:trPr>
          <w:trHeight w:val="300"/>
        </w:trPr>
        <w:tc>
          <w:tcPr>
            <w:tcW w:w="454" w:type="dxa"/>
            <w:shd w:val="clear" w:color="auto" w:fill="F2F2F2" w:themeFill="background1" w:themeFillShade="F2"/>
            <w:noWrap/>
          </w:tcPr>
          <w:p w14:paraId="33226648"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3</w:t>
            </w:r>
          </w:p>
        </w:tc>
        <w:tc>
          <w:tcPr>
            <w:tcW w:w="1191" w:type="dxa"/>
            <w:shd w:val="clear" w:color="auto" w:fill="F2F2F2" w:themeFill="background1" w:themeFillShade="F2"/>
            <w:noWrap/>
            <w:hideMark/>
          </w:tcPr>
          <w:p w14:paraId="49BAA21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17E9F0B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4C4E04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FDC829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98ADEA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F8C99E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FF97967"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0B344B4"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85F708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42F205B5" w14:textId="77777777" w:rsidTr="00D64A5F">
        <w:trPr>
          <w:trHeight w:val="300"/>
        </w:trPr>
        <w:tc>
          <w:tcPr>
            <w:tcW w:w="454" w:type="dxa"/>
            <w:shd w:val="clear" w:color="auto" w:fill="F2F2F2" w:themeFill="background1" w:themeFillShade="F2"/>
            <w:noWrap/>
          </w:tcPr>
          <w:p w14:paraId="5659F453"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4</w:t>
            </w:r>
          </w:p>
        </w:tc>
        <w:tc>
          <w:tcPr>
            <w:tcW w:w="1191" w:type="dxa"/>
            <w:shd w:val="clear" w:color="auto" w:fill="F2F2F2" w:themeFill="background1" w:themeFillShade="F2"/>
            <w:noWrap/>
            <w:hideMark/>
          </w:tcPr>
          <w:p w14:paraId="53FF0A5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7A3B8A0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592C49F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31EBE4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D76AE6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D0E05A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DFCB0A3"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211418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B0C53A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62F75556" w14:textId="77777777" w:rsidTr="00D64A5F">
        <w:trPr>
          <w:trHeight w:val="300"/>
        </w:trPr>
        <w:tc>
          <w:tcPr>
            <w:tcW w:w="454" w:type="dxa"/>
            <w:shd w:val="clear" w:color="auto" w:fill="F2F2F2" w:themeFill="background1" w:themeFillShade="F2"/>
            <w:noWrap/>
          </w:tcPr>
          <w:p w14:paraId="59D1DB00"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5</w:t>
            </w:r>
          </w:p>
        </w:tc>
        <w:tc>
          <w:tcPr>
            <w:tcW w:w="1191" w:type="dxa"/>
            <w:shd w:val="clear" w:color="auto" w:fill="F2F2F2" w:themeFill="background1" w:themeFillShade="F2"/>
            <w:noWrap/>
            <w:hideMark/>
          </w:tcPr>
          <w:p w14:paraId="62CB7E9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33C36C4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6B1D8CF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67B61A9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5027606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1A972A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CA075D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2D4A42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52AA1BB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17D277D5" w14:textId="77777777" w:rsidTr="00D64A5F">
        <w:trPr>
          <w:trHeight w:val="300"/>
        </w:trPr>
        <w:tc>
          <w:tcPr>
            <w:tcW w:w="454" w:type="dxa"/>
            <w:shd w:val="clear" w:color="auto" w:fill="F2F2F2" w:themeFill="background1" w:themeFillShade="F2"/>
            <w:noWrap/>
          </w:tcPr>
          <w:p w14:paraId="4591B41C"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6</w:t>
            </w:r>
          </w:p>
        </w:tc>
        <w:tc>
          <w:tcPr>
            <w:tcW w:w="1191" w:type="dxa"/>
            <w:shd w:val="clear" w:color="auto" w:fill="F2F2F2" w:themeFill="background1" w:themeFillShade="F2"/>
            <w:noWrap/>
            <w:hideMark/>
          </w:tcPr>
          <w:p w14:paraId="01B7774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7667C837"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678D5A1"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64A83E67"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256EE91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AF19C0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1FBB5F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0080EDD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D314FE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081DD73D" w14:textId="77777777" w:rsidTr="00D64A5F">
        <w:trPr>
          <w:trHeight w:val="300"/>
        </w:trPr>
        <w:tc>
          <w:tcPr>
            <w:tcW w:w="454" w:type="dxa"/>
            <w:shd w:val="clear" w:color="auto" w:fill="F2F2F2" w:themeFill="background1" w:themeFillShade="F2"/>
            <w:noWrap/>
          </w:tcPr>
          <w:p w14:paraId="004BE699"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7</w:t>
            </w:r>
          </w:p>
        </w:tc>
        <w:tc>
          <w:tcPr>
            <w:tcW w:w="1191" w:type="dxa"/>
            <w:shd w:val="clear" w:color="auto" w:fill="F2F2F2" w:themeFill="background1" w:themeFillShade="F2"/>
            <w:noWrap/>
            <w:hideMark/>
          </w:tcPr>
          <w:p w14:paraId="7ADA223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1D609A3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E09E5D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7CC2134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C69BBB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F54501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091B463"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0C2039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E11B37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68D63253" w14:textId="77777777" w:rsidTr="00D64A5F">
        <w:trPr>
          <w:trHeight w:val="300"/>
        </w:trPr>
        <w:tc>
          <w:tcPr>
            <w:tcW w:w="454" w:type="dxa"/>
            <w:shd w:val="clear" w:color="auto" w:fill="F2F2F2" w:themeFill="background1" w:themeFillShade="F2"/>
            <w:noWrap/>
          </w:tcPr>
          <w:p w14:paraId="7BD6E2E6"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8</w:t>
            </w:r>
          </w:p>
        </w:tc>
        <w:tc>
          <w:tcPr>
            <w:tcW w:w="1191" w:type="dxa"/>
            <w:shd w:val="clear" w:color="auto" w:fill="F2F2F2" w:themeFill="background1" w:themeFillShade="F2"/>
            <w:noWrap/>
            <w:hideMark/>
          </w:tcPr>
          <w:p w14:paraId="7DCB840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039588D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1AAE864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4622F2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5B7D17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7EAD9E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7B75F4C"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10CFA64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092B9A96"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1FDF6B42" w14:textId="77777777" w:rsidTr="00D64A5F">
        <w:trPr>
          <w:trHeight w:val="300"/>
        </w:trPr>
        <w:tc>
          <w:tcPr>
            <w:tcW w:w="454" w:type="dxa"/>
            <w:shd w:val="clear" w:color="auto" w:fill="F2F2F2" w:themeFill="background1" w:themeFillShade="F2"/>
            <w:noWrap/>
          </w:tcPr>
          <w:p w14:paraId="7C557F14"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9</w:t>
            </w:r>
          </w:p>
        </w:tc>
        <w:tc>
          <w:tcPr>
            <w:tcW w:w="1191" w:type="dxa"/>
            <w:shd w:val="clear" w:color="auto" w:fill="F2F2F2" w:themeFill="background1" w:themeFillShade="F2"/>
            <w:noWrap/>
            <w:hideMark/>
          </w:tcPr>
          <w:p w14:paraId="76F915C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4CC65D45"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70F50D6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40F6955"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5E4897C0"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1F29198"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71C83CD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29D244DE"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02A8C6CD"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r w:rsidR="002D0889" w:rsidRPr="00D64A5F" w14:paraId="5D5FC2DD" w14:textId="77777777" w:rsidTr="00D64A5F">
        <w:trPr>
          <w:trHeight w:val="300"/>
        </w:trPr>
        <w:tc>
          <w:tcPr>
            <w:tcW w:w="454" w:type="dxa"/>
            <w:shd w:val="clear" w:color="auto" w:fill="F2F2F2" w:themeFill="background1" w:themeFillShade="F2"/>
            <w:noWrap/>
          </w:tcPr>
          <w:p w14:paraId="59229313" w14:textId="77777777" w:rsidR="00D64A5F" w:rsidRPr="00D64A5F" w:rsidRDefault="00D64A5F" w:rsidP="00D64A5F">
            <w:pPr>
              <w:suppressAutoHyphens w:val="0"/>
              <w:autoSpaceDE/>
              <w:autoSpaceDN/>
              <w:adjustRightInd/>
              <w:spacing w:after="0" w:line="240" w:lineRule="auto"/>
              <w:textAlignment w:val="auto"/>
              <w:rPr>
                <w:color w:val="53565A"/>
                <w:sz w:val="22"/>
                <w:szCs w:val="22"/>
                <w:lang w:val="en-GB"/>
              </w:rPr>
            </w:pPr>
            <w:r w:rsidRPr="00D64A5F">
              <w:rPr>
                <w:color w:val="53565A"/>
                <w:sz w:val="22"/>
                <w:szCs w:val="22"/>
                <w:lang w:val="en-GB"/>
              </w:rPr>
              <w:t>10</w:t>
            </w:r>
          </w:p>
        </w:tc>
        <w:tc>
          <w:tcPr>
            <w:tcW w:w="1191" w:type="dxa"/>
            <w:shd w:val="clear" w:color="auto" w:fill="F2F2F2" w:themeFill="background1" w:themeFillShade="F2"/>
            <w:noWrap/>
            <w:hideMark/>
          </w:tcPr>
          <w:p w14:paraId="1E71376A"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191" w:type="dxa"/>
            <w:shd w:val="clear" w:color="auto" w:fill="F2F2F2" w:themeFill="background1" w:themeFillShade="F2"/>
            <w:noWrap/>
            <w:hideMark/>
          </w:tcPr>
          <w:p w14:paraId="7867AC7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3C50D5C2"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04253CA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2268" w:type="dxa"/>
            <w:shd w:val="clear" w:color="auto" w:fill="F2F2F2" w:themeFill="background1" w:themeFillShade="F2"/>
            <w:hideMark/>
          </w:tcPr>
          <w:p w14:paraId="2395CAC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44923ABF"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8E4792B"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300940E9"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c>
          <w:tcPr>
            <w:tcW w:w="1389" w:type="dxa"/>
            <w:shd w:val="clear" w:color="auto" w:fill="F2F2F2" w:themeFill="background1" w:themeFillShade="F2"/>
            <w:hideMark/>
          </w:tcPr>
          <w:p w14:paraId="6E0BFFC3" w14:textId="77777777" w:rsidR="00D64A5F" w:rsidRPr="00D64A5F" w:rsidRDefault="00D64A5F" w:rsidP="00D64A5F">
            <w:pPr>
              <w:suppressAutoHyphens w:val="0"/>
              <w:autoSpaceDE/>
              <w:autoSpaceDN/>
              <w:adjustRightInd/>
              <w:spacing w:after="0" w:line="240" w:lineRule="auto"/>
              <w:textAlignment w:val="auto"/>
              <w:rPr>
                <w:b/>
                <w:bCs/>
                <w:color w:val="53565A"/>
                <w:sz w:val="22"/>
                <w:szCs w:val="22"/>
                <w:lang w:val="en-GB"/>
              </w:rPr>
            </w:pPr>
            <w:r w:rsidRPr="00D64A5F">
              <w:rPr>
                <w:b/>
                <w:bCs/>
                <w:color w:val="53565A"/>
                <w:sz w:val="22"/>
                <w:szCs w:val="22"/>
                <w:lang w:val="en-GB"/>
              </w:rPr>
              <w:t> </w:t>
            </w:r>
          </w:p>
        </w:tc>
      </w:tr>
    </w:tbl>
    <w:p w14:paraId="1AF7E023" w14:textId="77777777" w:rsidR="002330FF" w:rsidRDefault="002330FF">
      <w:pPr>
        <w:suppressAutoHyphens w:val="0"/>
        <w:autoSpaceDE/>
        <w:autoSpaceDN/>
        <w:adjustRightInd/>
        <w:spacing w:after="0" w:line="240" w:lineRule="auto"/>
        <w:textAlignment w:val="auto"/>
        <w:rPr>
          <w:color w:val="53565A"/>
          <w:sz w:val="22"/>
          <w:szCs w:val="22"/>
        </w:rPr>
      </w:pPr>
    </w:p>
    <w:p w14:paraId="119761C1" w14:textId="7DB85BA2" w:rsidR="00C45976" w:rsidRDefault="00C45976">
      <w:pPr>
        <w:suppressAutoHyphens w:val="0"/>
        <w:autoSpaceDE/>
        <w:autoSpaceDN/>
        <w:adjustRightInd/>
        <w:spacing w:after="0" w:line="240" w:lineRule="auto"/>
        <w:textAlignment w:val="auto"/>
        <w:rPr>
          <w:color w:val="53565A"/>
          <w:sz w:val="22"/>
          <w:szCs w:val="22"/>
        </w:rPr>
      </w:pPr>
      <w:r>
        <w:br w:type="page"/>
      </w:r>
    </w:p>
    <w:p w14:paraId="24A03E9A" w14:textId="654C40EA" w:rsidR="00C748AC" w:rsidRPr="00B529CC" w:rsidRDefault="00C45976" w:rsidP="00B529CC">
      <w:pPr>
        <w:pStyle w:val="Heading2"/>
        <w:rPr>
          <w:rStyle w:val="Hyperlink"/>
          <w:color w:val="004D53" w:themeColor="accent2" w:themeShade="80"/>
          <w:u w:val="none"/>
        </w:rPr>
      </w:pPr>
      <w:bookmarkStart w:id="143" w:name="_Toc92889958"/>
      <w:bookmarkStart w:id="144" w:name="_Toc123820897"/>
      <w:r w:rsidRPr="00B529CC">
        <w:rPr>
          <w:rStyle w:val="Hyperlink"/>
          <w:color w:val="004D53" w:themeColor="accent2" w:themeShade="80"/>
          <w:u w:val="none"/>
        </w:rPr>
        <w:lastRenderedPageBreak/>
        <w:t>Sample rectification plan</w:t>
      </w:r>
      <w:bookmarkEnd w:id="143"/>
      <w:bookmarkEnd w:id="144"/>
    </w:p>
    <w:tbl>
      <w:tblPr>
        <w:tblW w:w="15168" w:type="dxa"/>
        <w:tblInd w:w="-856" w:type="dxa"/>
        <w:tblLayout w:type="fixed"/>
        <w:tblLook w:val="04A0" w:firstRow="1" w:lastRow="0" w:firstColumn="1" w:lastColumn="0" w:noHBand="0" w:noVBand="1"/>
      </w:tblPr>
      <w:tblGrid>
        <w:gridCol w:w="317"/>
        <w:gridCol w:w="1051"/>
        <w:gridCol w:w="2318"/>
        <w:gridCol w:w="1701"/>
        <w:gridCol w:w="1985"/>
        <w:gridCol w:w="2835"/>
        <w:gridCol w:w="1276"/>
        <w:gridCol w:w="1134"/>
        <w:gridCol w:w="1275"/>
        <w:gridCol w:w="1276"/>
      </w:tblGrid>
      <w:tr w:rsidR="002D0889" w:rsidRPr="00A310DF" w14:paraId="19FBBDFC" w14:textId="77777777" w:rsidTr="00A310DF">
        <w:trPr>
          <w:trHeight w:val="600"/>
          <w:tblHeader/>
        </w:trPr>
        <w:tc>
          <w:tcPr>
            <w:tcW w:w="317" w:type="dxa"/>
            <w:shd w:val="clear" w:color="auto" w:fill="CEDC00" w:themeFill="accent4"/>
            <w:hideMark/>
          </w:tcPr>
          <w:p w14:paraId="41C1E871"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w:t>
            </w:r>
          </w:p>
        </w:tc>
        <w:tc>
          <w:tcPr>
            <w:tcW w:w="1051" w:type="dxa"/>
            <w:shd w:val="clear" w:color="auto" w:fill="CEDC00" w:themeFill="accent4"/>
            <w:hideMark/>
          </w:tcPr>
          <w:p w14:paraId="46FF0128"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Clause/</w:t>
            </w:r>
            <w:r w:rsidRPr="00A310DF">
              <w:rPr>
                <w:bCs/>
                <w:color w:val="FFFFFF" w:themeColor="background1"/>
                <w:sz w:val="20"/>
                <w:szCs w:val="20"/>
                <w:lang w:val="en-GB"/>
              </w:rPr>
              <w:br/>
              <w:t>Reference #</w:t>
            </w:r>
          </w:p>
        </w:tc>
        <w:tc>
          <w:tcPr>
            <w:tcW w:w="2318" w:type="dxa"/>
            <w:shd w:val="clear" w:color="auto" w:fill="CEDC00" w:themeFill="accent4"/>
            <w:hideMark/>
          </w:tcPr>
          <w:p w14:paraId="3FDC27A9"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Clause / Reference Detail</w:t>
            </w:r>
          </w:p>
        </w:tc>
        <w:tc>
          <w:tcPr>
            <w:tcW w:w="1701" w:type="dxa"/>
            <w:shd w:val="clear" w:color="auto" w:fill="CEDC00" w:themeFill="accent4"/>
            <w:hideMark/>
          </w:tcPr>
          <w:p w14:paraId="7BEA46D9"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Internal Audit Findings</w:t>
            </w:r>
          </w:p>
        </w:tc>
        <w:tc>
          <w:tcPr>
            <w:tcW w:w="1985" w:type="dxa"/>
            <w:shd w:val="clear" w:color="auto" w:fill="CEDC00" w:themeFill="accent4"/>
            <w:hideMark/>
          </w:tcPr>
          <w:p w14:paraId="65ACE578"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Root Cause</w:t>
            </w:r>
          </w:p>
        </w:tc>
        <w:tc>
          <w:tcPr>
            <w:tcW w:w="2835" w:type="dxa"/>
            <w:shd w:val="clear" w:color="auto" w:fill="CEDC00" w:themeFill="accent4"/>
            <w:hideMark/>
          </w:tcPr>
          <w:p w14:paraId="34EC2980"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Rectification Actions / Improvement Measures</w:t>
            </w:r>
          </w:p>
        </w:tc>
        <w:tc>
          <w:tcPr>
            <w:tcW w:w="1276" w:type="dxa"/>
            <w:shd w:val="clear" w:color="auto" w:fill="CEDC00" w:themeFill="accent4"/>
            <w:hideMark/>
          </w:tcPr>
          <w:p w14:paraId="6300E578"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Responsible Officer</w:t>
            </w:r>
          </w:p>
        </w:tc>
        <w:tc>
          <w:tcPr>
            <w:tcW w:w="1134" w:type="dxa"/>
            <w:shd w:val="clear" w:color="auto" w:fill="CEDC00" w:themeFill="accent4"/>
            <w:hideMark/>
          </w:tcPr>
          <w:p w14:paraId="347021DC"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Expected Completion Date</w:t>
            </w:r>
          </w:p>
        </w:tc>
        <w:tc>
          <w:tcPr>
            <w:tcW w:w="1275" w:type="dxa"/>
            <w:shd w:val="clear" w:color="auto" w:fill="CEDC00" w:themeFill="accent4"/>
            <w:hideMark/>
          </w:tcPr>
          <w:p w14:paraId="4CCFB2AA"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Management Sign off-upon Completion</w:t>
            </w:r>
          </w:p>
        </w:tc>
        <w:tc>
          <w:tcPr>
            <w:tcW w:w="1276" w:type="dxa"/>
            <w:shd w:val="clear" w:color="auto" w:fill="CEDC00" w:themeFill="accent4"/>
            <w:hideMark/>
          </w:tcPr>
          <w:p w14:paraId="5705F102" w14:textId="77777777" w:rsidR="00A310DF" w:rsidRPr="00A310DF" w:rsidRDefault="00A310DF" w:rsidP="00A310DF">
            <w:pPr>
              <w:pStyle w:val="IntroParagraph"/>
              <w:rPr>
                <w:bCs/>
                <w:color w:val="FFFFFF" w:themeColor="background1"/>
                <w:sz w:val="20"/>
                <w:szCs w:val="20"/>
                <w:lang w:val="en-GB"/>
              </w:rPr>
            </w:pPr>
            <w:r w:rsidRPr="00A310DF">
              <w:rPr>
                <w:bCs/>
                <w:color w:val="FFFFFF" w:themeColor="background1"/>
                <w:sz w:val="20"/>
                <w:szCs w:val="20"/>
                <w:lang w:val="en-GB"/>
              </w:rPr>
              <w:t>Actual Completion Date</w:t>
            </w:r>
          </w:p>
        </w:tc>
      </w:tr>
      <w:tr w:rsidR="00A310DF" w:rsidRPr="00A310DF" w14:paraId="3E711586" w14:textId="77777777" w:rsidTr="00AA3428">
        <w:trPr>
          <w:trHeight w:val="199"/>
          <w:tblHeader/>
        </w:trPr>
        <w:tc>
          <w:tcPr>
            <w:tcW w:w="15168" w:type="dxa"/>
            <w:gridSpan w:val="10"/>
            <w:shd w:val="clear" w:color="auto" w:fill="535659" w:themeFill="text2"/>
            <w:vAlign w:val="center"/>
          </w:tcPr>
          <w:p w14:paraId="69B4215E" w14:textId="77777777" w:rsidR="00A310DF" w:rsidRPr="00A310DF" w:rsidRDefault="00A310DF" w:rsidP="00A310DF">
            <w:pPr>
              <w:pStyle w:val="IntroParagraph"/>
              <w:jc w:val="center"/>
              <w:rPr>
                <w:b/>
                <w:color w:val="FFFFFF" w:themeColor="background1"/>
                <w:lang w:val="en-GB"/>
              </w:rPr>
            </w:pPr>
            <w:r w:rsidRPr="00A310DF">
              <w:rPr>
                <w:b/>
                <w:color w:val="FFFFFF" w:themeColor="background1"/>
                <w:lang w:val="en-GB"/>
              </w:rPr>
              <w:t>SAMPLE ONLY</w:t>
            </w:r>
          </w:p>
        </w:tc>
      </w:tr>
      <w:tr w:rsidR="002D0889" w:rsidRPr="00A310DF" w14:paraId="3B9E9591" w14:textId="77777777" w:rsidTr="00385B58">
        <w:trPr>
          <w:trHeight w:val="2325"/>
        </w:trPr>
        <w:tc>
          <w:tcPr>
            <w:tcW w:w="317" w:type="dxa"/>
            <w:shd w:val="clear" w:color="auto" w:fill="F2F2F2" w:themeFill="background1" w:themeFillShade="F2"/>
            <w:noWrap/>
            <w:hideMark/>
          </w:tcPr>
          <w:p w14:paraId="1353919F" w14:textId="77777777" w:rsidR="00A310DF" w:rsidRPr="00A310DF" w:rsidRDefault="00A310DF" w:rsidP="00A310DF">
            <w:pPr>
              <w:pStyle w:val="IntroParagraph"/>
              <w:rPr>
                <w:b/>
                <w:bCs/>
                <w:sz w:val="20"/>
                <w:szCs w:val="20"/>
                <w:lang w:val="en-AU"/>
              </w:rPr>
            </w:pPr>
            <w:r w:rsidRPr="00A310DF">
              <w:rPr>
                <w:b/>
                <w:bCs/>
                <w:sz w:val="20"/>
                <w:szCs w:val="20"/>
                <w:lang w:val="en-AU"/>
              </w:rPr>
              <w:t>1</w:t>
            </w:r>
          </w:p>
        </w:tc>
        <w:tc>
          <w:tcPr>
            <w:tcW w:w="1051" w:type="dxa"/>
            <w:shd w:val="clear" w:color="auto" w:fill="F2F2F2" w:themeFill="background1" w:themeFillShade="F2"/>
            <w:hideMark/>
          </w:tcPr>
          <w:p w14:paraId="08062F5F" w14:textId="77777777" w:rsidR="00A310DF" w:rsidRPr="00A310DF" w:rsidRDefault="00A310DF" w:rsidP="00A310DF">
            <w:pPr>
              <w:pStyle w:val="IntroParagraph"/>
              <w:rPr>
                <w:b/>
                <w:bCs/>
                <w:sz w:val="20"/>
                <w:szCs w:val="20"/>
                <w:lang w:val="en-AU"/>
              </w:rPr>
            </w:pPr>
            <w:r w:rsidRPr="00A310DF">
              <w:rPr>
                <w:b/>
                <w:bCs/>
                <w:sz w:val="20"/>
                <w:szCs w:val="20"/>
                <w:lang w:val="en-AU"/>
              </w:rPr>
              <w:br/>
              <w:t>Clause 4.9 (c)</w:t>
            </w:r>
          </w:p>
        </w:tc>
        <w:tc>
          <w:tcPr>
            <w:tcW w:w="2318" w:type="dxa"/>
            <w:shd w:val="clear" w:color="auto" w:fill="F2F2F2" w:themeFill="background1" w:themeFillShade="F2"/>
            <w:hideMark/>
          </w:tcPr>
          <w:p w14:paraId="7054023C" w14:textId="77777777" w:rsidR="00A310DF" w:rsidRPr="00A310DF" w:rsidRDefault="00A310DF" w:rsidP="00A310DF">
            <w:pPr>
              <w:pStyle w:val="IntroParagraph"/>
              <w:rPr>
                <w:sz w:val="20"/>
                <w:szCs w:val="20"/>
                <w:lang w:val="en-AU"/>
              </w:rPr>
            </w:pPr>
            <w:r w:rsidRPr="00A310DF">
              <w:rPr>
                <w:sz w:val="20"/>
                <w:szCs w:val="20"/>
                <w:lang w:val="en-AU"/>
              </w:rPr>
              <w:t>The Training Provider must:</w:t>
            </w:r>
            <w:r w:rsidRPr="00A310DF">
              <w:rPr>
                <w:sz w:val="20"/>
                <w:szCs w:val="20"/>
                <w:lang w:val="en-AU"/>
              </w:rPr>
              <w:br/>
              <w:t>ensure that all persons it employs or engages to provide the Training Services are aware of all obligations under this Contract as appropriate.</w:t>
            </w:r>
          </w:p>
        </w:tc>
        <w:tc>
          <w:tcPr>
            <w:tcW w:w="1701" w:type="dxa"/>
            <w:shd w:val="clear" w:color="auto" w:fill="F2F2F2" w:themeFill="background1" w:themeFillShade="F2"/>
            <w:hideMark/>
          </w:tcPr>
          <w:p w14:paraId="61E6B6E0" w14:textId="77777777" w:rsidR="00A310DF" w:rsidRPr="00A310DF" w:rsidRDefault="00A310DF" w:rsidP="00A310DF">
            <w:pPr>
              <w:pStyle w:val="IntroParagraph"/>
              <w:rPr>
                <w:sz w:val="20"/>
                <w:szCs w:val="20"/>
                <w:lang w:val="en-AU"/>
              </w:rPr>
            </w:pPr>
            <w:r w:rsidRPr="00A310DF">
              <w:rPr>
                <w:sz w:val="20"/>
                <w:szCs w:val="20"/>
                <w:lang w:val="en-AU"/>
              </w:rPr>
              <w:t>Not all staff members were aware of Contract Notifications.</w:t>
            </w:r>
          </w:p>
        </w:tc>
        <w:tc>
          <w:tcPr>
            <w:tcW w:w="1985" w:type="dxa"/>
            <w:shd w:val="clear" w:color="auto" w:fill="F2F2F2" w:themeFill="background1" w:themeFillShade="F2"/>
            <w:hideMark/>
          </w:tcPr>
          <w:p w14:paraId="6B028B9C" w14:textId="77777777" w:rsidR="00A310DF" w:rsidRPr="00A310DF" w:rsidRDefault="00A310DF" w:rsidP="00A310DF">
            <w:pPr>
              <w:pStyle w:val="IntroParagraph"/>
              <w:rPr>
                <w:sz w:val="20"/>
                <w:szCs w:val="20"/>
                <w:lang w:val="en-AU"/>
              </w:rPr>
            </w:pPr>
            <w:r w:rsidRPr="00A310DF">
              <w:rPr>
                <w:sz w:val="20"/>
                <w:szCs w:val="20"/>
                <w:lang w:val="en-AU"/>
              </w:rPr>
              <w:t>Only one staff member had an SVTS log in and therefore all Contract Notifications were retained by the Office Manager and not circulated to all staff.</w:t>
            </w:r>
          </w:p>
        </w:tc>
        <w:tc>
          <w:tcPr>
            <w:tcW w:w="2835" w:type="dxa"/>
            <w:shd w:val="clear" w:color="auto" w:fill="F2F2F2" w:themeFill="background1" w:themeFillShade="F2"/>
            <w:hideMark/>
          </w:tcPr>
          <w:p w14:paraId="5BB2D083" w14:textId="77777777" w:rsidR="00A310DF" w:rsidRPr="00A310DF" w:rsidRDefault="00A310DF" w:rsidP="00A310DF">
            <w:pPr>
              <w:pStyle w:val="IntroParagraph"/>
              <w:numPr>
                <w:ilvl w:val="0"/>
                <w:numId w:val="32"/>
              </w:numPr>
              <w:rPr>
                <w:sz w:val="20"/>
                <w:szCs w:val="20"/>
                <w:lang w:val="en-AU"/>
              </w:rPr>
            </w:pPr>
            <w:r w:rsidRPr="00A310DF">
              <w:rPr>
                <w:sz w:val="20"/>
                <w:szCs w:val="20"/>
                <w:lang w:val="en-AU"/>
              </w:rPr>
              <w:t>Train the two staff members in the content of the VET Funding Contract specifically how it impacts on their roles.</w:t>
            </w:r>
          </w:p>
          <w:p w14:paraId="75F620B5" w14:textId="77777777" w:rsidR="00A310DF" w:rsidRPr="00A310DF" w:rsidRDefault="00A310DF" w:rsidP="00A310DF">
            <w:pPr>
              <w:pStyle w:val="IntroParagraph"/>
              <w:numPr>
                <w:ilvl w:val="0"/>
                <w:numId w:val="32"/>
              </w:numPr>
              <w:rPr>
                <w:sz w:val="20"/>
                <w:szCs w:val="20"/>
                <w:lang w:val="en-AU"/>
              </w:rPr>
            </w:pPr>
            <w:r w:rsidRPr="00A310DF">
              <w:rPr>
                <w:sz w:val="20"/>
                <w:szCs w:val="20"/>
                <w:lang w:val="en-AU"/>
              </w:rPr>
              <w:t>Staff induction package to include information relating to the VET Funding Contract and all Contract Notifications.</w:t>
            </w:r>
          </w:p>
        </w:tc>
        <w:tc>
          <w:tcPr>
            <w:tcW w:w="1276" w:type="dxa"/>
            <w:shd w:val="clear" w:color="auto" w:fill="F2F2F2" w:themeFill="background1" w:themeFillShade="F2"/>
            <w:hideMark/>
          </w:tcPr>
          <w:p w14:paraId="7E51A7E7" w14:textId="77777777" w:rsidR="00A310DF" w:rsidRPr="00A310DF" w:rsidRDefault="00A310DF" w:rsidP="00A310DF">
            <w:pPr>
              <w:pStyle w:val="IntroParagraph"/>
              <w:rPr>
                <w:sz w:val="20"/>
                <w:szCs w:val="20"/>
                <w:lang w:val="en-AU"/>
              </w:rPr>
            </w:pPr>
            <w:r w:rsidRPr="00A310DF">
              <w:rPr>
                <w:sz w:val="20"/>
                <w:szCs w:val="20"/>
                <w:lang w:val="en-AU"/>
              </w:rPr>
              <w:t>Office Manager</w:t>
            </w:r>
          </w:p>
        </w:tc>
        <w:tc>
          <w:tcPr>
            <w:tcW w:w="1134" w:type="dxa"/>
            <w:shd w:val="clear" w:color="auto" w:fill="F2F2F2" w:themeFill="background1" w:themeFillShade="F2"/>
            <w:hideMark/>
          </w:tcPr>
          <w:p w14:paraId="1DA33557" w14:textId="77777777" w:rsidR="00A310DF" w:rsidRPr="00A310DF" w:rsidRDefault="00A310DF" w:rsidP="00A310DF">
            <w:pPr>
              <w:pStyle w:val="IntroParagraph"/>
              <w:rPr>
                <w:sz w:val="20"/>
                <w:szCs w:val="20"/>
                <w:lang w:val="en-AU"/>
              </w:rPr>
            </w:pPr>
            <w:r w:rsidRPr="00A310DF">
              <w:rPr>
                <w:sz w:val="20"/>
                <w:szCs w:val="20"/>
                <w:lang w:val="en-AU"/>
              </w:rPr>
              <w:t>8/08/2023</w:t>
            </w:r>
          </w:p>
        </w:tc>
        <w:tc>
          <w:tcPr>
            <w:tcW w:w="1275" w:type="dxa"/>
            <w:shd w:val="clear" w:color="auto" w:fill="F2F2F2" w:themeFill="background1" w:themeFillShade="F2"/>
            <w:hideMark/>
          </w:tcPr>
          <w:p w14:paraId="19421E27" w14:textId="77777777" w:rsidR="00A310DF" w:rsidRPr="00A310DF" w:rsidRDefault="00A310DF" w:rsidP="00A310DF">
            <w:pPr>
              <w:pStyle w:val="IntroParagraph"/>
              <w:rPr>
                <w:sz w:val="20"/>
                <w:szCs w:val="20"/>
                <w:lang w:val="en-AU"/>
              </w:rPr>
            </w:pPr>
            <w:r w:rsidRPr="00A310DF">
              <w:rPr>
                <w:sz w:val="20"/>
                <w:szCs w:val="20"/>
                <w:lang w:val="en-AU"/>
              </w:rPr>
              <w:t>M Anderson</w:t>
            </w:r>
            <w:r w:rsidRPr="00A310DF">
              <w:rPr>
                <w:sz w:val="20"/>
                <w:szCs w:val="20"/>
                <w:lang w:val="en-AU"/>
              </w:rPr>
              <w:br/>
            </w:r>
          </w:p>
        </w:tc>
        <w:tc>
          <w:tcPr>
            <w:tcW w:w="1276" w:type="dxa"/>
            <w:shd w:val="clear" w:color="auto" w:fill="F2F2F2" w:themeFill="background1" w:themeFillShade="F2"/>
            <w:hideMark/>
          </w:tcPr>
          <w:p w14:paraId="188B85F4" w14:textId="77777777" w:rsidR="00A310DF" w:rsidRPr="00A310DF" w:rsidRDefault="00A310DF" w:rsidP="00A310DF">
            <w:pPr>
              <w:pStyle w:val="IntroParagraph"/>
              <w:rPr>
                <w:sz w:val="20"/>
                <w:szCs w:val="20"/>
                <w:lang w:val="en-AU"/>
              </w:rPr>
            </w:pPr>
            <w:r w:rsidRPr="00A310DF">
              <w:rPr>
                <w:sz w:val="20"/>
                <w:szCs w:val="20"/>
                <w:lang w:val="en-AU"/>
              </w:rPr>
              <w:t>30/06/2023</w:t>
            </w:r>
          </w:p>
        </w:tc>
      </w:tr>
      <w:tr w:rsidR="002D0889" w:rsidRPr="00A310DF" w14:paraId="642C08F0" w14:textId="77777777" w:rsidTr="00A310DF">
        <w:trPr>
          <w:trHeight w:val="13"/>
        </w:trPr>
        <w:tc>
          <w:tcPr>
            <w:tcW w:w="317" w:type="dxa"/>
            <w:shd w:val="clear" w:color="auto" w:fill="F2F2F2" w:themeFill="background1" w:themeFillShade="F2"/>
            <w:noWrap/>
          </w:tcPr>
          <w:p w14:paraId="4DDCB0CB" w14:textId="77777777" w:rsidR="00A310DF" w:rsidRPr="00A310DF" w:rsidRDefault="00A310DF" w:rsidP="00A310DF">
            <w:pPr>
              <w:pStyle w:val="IntroParagraph"/>
              <w:rPr>
                <w:b/>
                <w:bCs/>
                <w:sz w:val="20"/>
                <w:szCs w:val="20"/>
                <w:lang w:val="en-AU"/>
              </w:rPr>
            </w:pPr>
            <w:r w:rsidRPr="00A310DF">
              <w:rPr>
                <w:b/>
                <w:bCs/>
                <w:sz w:val="20"/>
                <w:szCs w:val="20"/>
                <w:lang w:val="en-AU"/>
              </w:rPr>
              <w:t>2</w:t>
            </w:r>
          </w:p>
        </w:tc>
        <w:tc>
          <w:tcPr>
            <w:tcW w:w="1051" w:type="dxa"/>
            <w:shd w:val="clear" w:color="auto" w:fill="F2F2F2" w:themeFill="background1" w:themeFillShade="F2"/>
          </w:tcPr>
          <w:p w14:paraId="267742C6" w14:textId="77777777" w:rsidR="00A310DF" w:rsidRPr="00A310DF" w:rsidRDefault="00A310DF" w:rsidP="00A310DF">
            <w:pPr>
              <w:pStyle w:val="IntroParagraph"/>
              <w:rPr>
                <w:b/>
                <w:bCs/>
                <w:sz w:val="20"/>
                <w:szCs w:val="20"/>
                <w:lang w:val="en-AU"/>
              </w:rPr>
            </w:pPr>
            <w:r w:rsidRPr="00A310DF">
              <w:rPr>
                <w:b/>
                <w:bCs/>
                <w:sz w:val="20"/>
                <w:szCs w:val="20"/>
                <w:lang w:val="en-AU"/>
              </w:rPr>
              <w:t>Schedule 1, Clause 3.3</w:t>
            </w:r>
          </w:p>
        </w:tc>
        <w:tc>
          <w:tcPr>
            <w:tcW w:w="2318" w:type="dxa"/>
            <w:shd w:val="clear" w:color="auto" w:fill="F2F2F2" w:themeFill="background1" w:themeFillShade="F2"/>
          </w:tcPr>
          <w:p w14:paraId="48497667" w14:textId="77777777" w:rsidR="00A310DF" w:rsidRPr="00A310DF" w:rsidRDefault="00A310DF" w:rsidP="00A310DF">
            <w:pPr>
              <w:pStyle w:val="IntroParagraph"/>
              <w:rPr>
                <w:sz w:val="20"/>
                <w:szCs w:val="20"/>
                <w:lang w:val="en-AU"/>
              </w:rPr>
            </w:pPr>
            <w:r w:rsidRPr="00A310DF">
              <w:rPr>
                <w:sz w:val="20"/>
                <w:szCs w:val="20"/>
                <w:lang w:val="en-AU"/>
              </w:rPr>
              <w:t>The Training Provider must:</w:t>
            </w:r>
          </w:p>
          <w:p w14:paraId="45502A67" w14:textId="77777777" w:rsidR="00A310DF" w:rsidRPr="00A310DF" w:rsidRDefault="00A310DF" w:rsidP="00A310DF">
            <w:pPr>
              <w:pStyle w:val="IntroParagraph"/>
              <w:rPr>
                <w:sz w:val="20"/>
                <w:szCs w:val="20"/>
                <w:lang w:val="en-AU"/>
              </w:rPr>
            </w:pPr>
            <w:r w:rsidRPr="00A310DF">
              <w:rPr>
                <w:sz w:val="20"/>
                <w:szCs w:val="20"/>
                <w:lang w:val="en-AU"/>
              </w:rPr>
              <w:t xml:space="preserve">record its assessment of the individual’s eligibility using the form prescribed by the Department, or in a form that records the same information and sight and retain Evidence of Eligibility, in accordance with the </w:t>
            </w:r>
            <w:r w:rsidRPr="00A310DF">
              <w:rPr>
                <w:sz w:val="20"/>
                <w:szCs w:val="20"/>
                <w:lang w:val="en-AU"/>
              </w:rPr>
              <w:lastRenderedPageBreak/>
              <w:t xml:space="preserve">Guidelines About Eligibility. </w:t>
            </w:r>
          </w:p>
        </w:tc>
        <w:tc>
          <w:tcPr>
            <w:tcW w:w="1701" w:type="dxa"/>
            <w:shd w:val="clear" w:color="auto" w:fill="F2F2F2" w:themeFill="background1" w:themeFillShade="F2"/>
          </w:tcPr>
          <w:p w14:paraId="2F779B38" w14:textId="77777777" w:rsidR="00A310DF" w:rsidRPr="00A310DF" w:rsidRDefault="00A310DF" w:rsidP="00A310DF">
            <w:pPr>
              <w:pStyle w:val="IntroParagraph"/>
              <w:rPr>
                <w:sz w:val="20"/>
                <w:szCs w:val="20"/>
                <w:lang w:val="en-AU"/>
              </w:rPr>
            </w:pPr>
            <w:r w:rsidRPr="00A310DF">
              <w:rPr>
                <w:sz w:val="20"/>
                <w:szCs w:val="20"/>
                <w:lang w:val="en-AU"/>
              </w:rPr>
              <w:lastRenderedPageBreak/>
              <w:t>Insufficient eligibility evidence on file.</w:t>
            </w:r>
          </w:p>
          <w:p w14:paraId="1A8A791B" w14:textId="77777777" w:rsidR="00A310DF" w:rsidRPr="00A310DF" w:rsidRDefault="00A310DF" w:rsidP="00A310DF">
            <w:pPr>
              <w:pStyle w:val="IntroParagraph"/>
              <w:rPr>
                <w:sz w:val="20"/>
                <w:szCs w:val="20"/>
                <w:lang w:val="en-AU"/>
              </w:rPr>
            </w:pPr>
          </w:p>
          <w:p w14:paraId="4D54B868" w14:textId="77777777" w:rsidR="00A310DF" w:rsidRPr="00A310DF" w:rsidRDefault="00A310DF" w:rsidP="00A310DF">
            <w:pPr>
              <w:pStyle w:val="IntroParagraph"/>
              <w:rPr>
                <w:sz w:val="20"/>
                <w:szCs w:val="20"/>
                <w:lang w:val="en-AU"/>
              </w:rPr>
            </w:pPr>
          </w:p>
          <w:p w14:paraId="46333F14" w14:textId="77777777" w:rsidR="00A310DF" w:rsidRPr="00A310DF" w:rsidRDefault="00A310DF" w:rsidP="00A310DF">
            <w:pPr>
              <w:pStyle w:val="IntroParagraph"/>
              <w:rPr>
                <w:sz w:val="20"/>
                <w:szCs w:val="20"/>
                <w:lang w:val="en-AU"/>
              </w:rPr>
            </w:pPr>
          </w:p>
          <w:p w14:paraId="3707BF2D" w14:textId="77777777" w:rsidR="00A310DF" w:rsidRPr="00A310DF" w:rsidRDefault="00A310DF" w:rsidP="00A310DF">
            <w:pPr>
              <w:pStyle w:val="IntroParagraph"/>
              <w:rPr>
                <w:sz w:val="20"/>
                <w:szCs w:val="20"/>
                <w:lang w:val="en-AU"/>
              </w:rPr>
            </w:pPr>
          </w:p>
          <w:p w14:paraId="3F3E042E" w14:textId="77777777" w:rsidR="00A310DF" w:rsidRPr="00A310DF" w:rsidRDefault="00A310DF" w:rsidP="00A310DF">
            <w:pPr>
              <w:pStyle w:val="IntroParagraph"/>
              <w:rPr>
                <w:sz w:val="20"/>
                <w:szCs w:val="20"/>
                <w:lang w:val="en-AU"/>
              </w:rPr>
            </w:pPr>
          </w:p>
          <w:p w14:paraId="49332297" w14:textId="77777777" w:rsidR="00A310DF" w:rsidRPr="00A310DF" w:rsidRDefault="00A310DF" w:rsidP="00A310DF">
            <w:pPr>
              <w:pStyle w:val="IntroParagraph"/>
              <w:rPr>
                <w:sz w:val="20"/>
                <w:szCs w:val="20"/>
                <w:lang w:val="en-AU"/>
              </w:rPr>
            </w:pPr>
          </w:p>
          <w:p w14:paraId="49C2D871" w14:textId="77777777" w:rsidR="00A310DF" w:rsidRPr="00A310DF" w:rsidRDefault="00A310DF" w:rsidP="00A310DF">
            <w:pPr>
              <w:pStyle w:val="IntroParagraph"/>
              <w:rPr>
                <w:sz w:val="20"/>
                <w:szCs w:val="20"/>
                <w:lang w:val="en-AU"/>
              </w:rPr>
            </w:pPr>
          </w:p>
          <w:p w14:paraId="52F63BDE" w14:textId="77777777" w:rsidR="00A310DF" w:rsidRPr="00A310DF" w:rsidRDefault="00A310DF" w:rsidP="00A310DF">
            <w:pPr>
              <w:pStyle w:val="IntroParagraph"/>
              <w:rPr>
                <w:sz w:val="20"/>
                <w:szCs w:val="20"/>
                <w:lang w:val="en-AU"/>
              </w:rPr>
            </w:pPr>
          </w:p>
        </w:tc>
        <w:tc>
          <w:tcPr>
            <w:tcW w:w="1985" w:type="dxa"/>
            <w:shd w:val="clear" w:color="auto" w:fill="F2F2F2" w:themeFill="background1" w:themeFillShade="F2"/>
          </w:tcPr>
          <w:p w14:paraId="4B63A52A" w14:textId="77777777" w:rsidR="00A310DF" w:rsidRPr="00A310DF" w:rsidRDefault="00A310DF" w:rsidP="00A310DF">
            <w:pPr>
              <w:pStyle w:val="IntroParagraph"/>
              <w:rPr>
                <w:sz w:val="20"/>
                <w:szCs w:val="20"/>
                <w:lang w:val="en-AU"/>
              </w:rPr>
            </w:pPr>
            <w:r w:rsidRPr="00A310DF">
              <w:rPr>
                <w:sz w:val="20"/>
                <w:szCs w:val="20"/>
                <w:lang w:val="en-AU"/>
              </w:rPr>
              <w:lastRenderedPageBreak/>
              <w:t>The student did not submit the required documentation during enrolment and withdrew prior to program commencement. This student did not commence the training.</w:t>
            </w:r>
          </w:p>
        </w:tc>
        <w:tc>
          <w:tcPr>
            <w:tcW w:w="2835" w:type="dxa"/>
            <w:shd w:val="clear" w:color="auto" w:fill="F2F2F2" w:themeFill="background1" w:themeFillShade="F2"/>
          </w:tcPr>
          <w:p w14:paraId="48C41D37" w14:textId="77777777" w:rsidR="00A310DF" w:rsidRPr="00A310DF" w:rsidRDefault="00A310DF" w:rsidP="00A310DF">
            <w:pPr>
              <w:pStyle w:val="IntroParagraph"/>
              <w:numPr>
                <w:ilvl w:val="0"/>
                <w:numId w:val="31"/>
              </w:numPr>
              <w:rPr>
                <w:sz w:val="20"/>
                <w:szCs w:val="20"/>
                <w:lang w:val="en-AU"/>
              </w:rPr>
            </w:pPr>
            <w:r w:rsidRPr="00A310DF">
              <w:rPr>
                <w:sz w:val="20"/>
                <w:szCs w:val="20"/>
                <w:lang w:val="en-AU"/>
              </w:rPr>
              <w:t>Management have investigated this event and have updated the business process to ensure all eligibility documentation have been submitted prior to updating the Student Management System (SMS).</w:t>
            </w:r>
          </w:p>
          <w:p w14:paraId="26A1A278" w14:textId="77777777" w:rsidR="00A310DF" w:rsidRPr="00A310DF" w:rsidRDefault="00A310DF" w:rsidP="00A310DF">
            <w:pPr>
              <w:pStyle w:val="IntroParagraph"/>
              <w:numPr>
                <w:ilvl w:val="0"/>
                <w:numId w:val="31"/>
              </w:numPr>
              <w:rPr>
                <w:sz w:val="20"/>
                <w:szCs w:val="20"/>
                <w:lang w:val="en-AU"/>
              </w:rPr>
            </w:pPr>
            <w:r w:rsidRPr="00A310DF">
              <w:rPr>
                <w:sz w:val="20"/>
                <w:szCs w:val="20"/>
                <w:lang w:val="en-AU"/>
              </w:rPr>
              <w:lastRenderedPageBreak/>
              <w:t>Additionally, a checklist has also been developed and is required to be signed off by the Enrolment Officer prior to entering the SMS.</w:t>
            </w:r>
          </w:p>
        </w:tc>
        <w:tc>
          <w:tcPr>
            <w:tcW w:w="1276" w:type="dxa"/>
            <w:shd w:val="clear" w:color="auto" w:fill="F2F2F2" w:themeFill="background1" w:themeFillShade="F2"/>
          </w:tcPr>
          <w:p w14:paraId="21E2A71E" w14:textId="77777777" w:rsidR="00A310DF" w:rsidRPr="00A310DF" w:rsidRDefault="00A310DF" w:rsidP="00A310DF">
            <w:pPr>
              <w:pStyle w:val="IntroParagraph"/>
              <w:rPr>
                <w:sz w:val="20"/>
                <w:szCs w:val="20"/>
                <w:lang w:val="en-AU"/>
              </w:rPr>
            </w:pPr>
            <w:r w:rsidRPr="00A310DF">
              <w:rPr>
                <w:sz w:val="20"/>
                <w:szCs w:val="20"/>
                <w:lang w:val="en-AU"/>
              </w:rPr>
              <w:lastRenderedPageBreak/>
              <w:t>Enrolment Officer</w:t>
            </w:r>
          </w:p>
          <w:p w14:paraId="0F31F55B" w14:textId="77777777" w:rsidR="00A310DF" w:rsidRPr="00A310DF" w:rsidRDefault="00A310DF" w:rsidP="00A310DF">
            <w:pPr>
              <w:pStyle w:val="IntroParagraph"/>
              <w:rPr>
                <w:sz w:val="20"/>
                <w:szCs w:val="20"/>
                <w:lang w:val="en-AU"/>
              </w:rPr>
            </w:pPr>
          </w:p>
          <w:p w14:paraId="0A9E542B" w14:textId="77777777" w:rsidR="00A310DF" w:rsidRPr="00A310DF" w:rsidRDefault="00A310DF" w:rsidP="00A310DF">
            <w:pPr>
              <w:pStyle w:val="IntroParagraph"/>
              <w:rPr>
                <w:sz w:val="20"/>
                <w:szCs w:val="20"/>
                <w:lang w:val="en-AU"/>
              </w:rPr>
            </w:pPr>
            <w:r w:rsidRPr="00A310DF">
              <w:rPr>
                <w:sz w:val="20"/>
                <w:szCs w:val="20"/>
                <w:lang w:val="en-AU"/>
              </w:rPr>
              <w:t>Office Manager</w:t>
            </w:r>
          </w:p>
        </w:tc>
        <w:tc>
          <w:tcPr>
            <w:tcW w:w="1134" w:type="dxa"/>
            <w:shd w:val="clear" w:color="auto" w:fill="F2F2F2" w:themeFill="background1" w:themeFillShade="F2"/>
          </w:tcPr>
          <w:p w14:paraId="770F9A42" w14:textId="77777777" w:rsidR="00A310DF" w:rsidRPr="00A310DF" w:rsidRDefault="00A310DF" w:rsidP="00A310DF">
            <w:pPr>
              <w:pStyle w:val="IntroParagraph"/>
              <w:rPr>
                <w:sz w:val="20"/>
                <w:szCs w:val="20"/>
                <w:lang w:val="en-AU"/>
              </w:rPr>
            </w:pPr>
            <w:r w:rsidRPr="00A310DF">
              <w:rPr>
                <w:sz w:val="20"/>
                <w:szCs w:val="20"/>
                <w:lang w:val="en-AU"/>
              </w:rPr>
              <w:t>15/02/2023</w:t>
            </w:r>
          </w:p>
        </w:tc>
        <w:tc>
          <w:tcPr>
            <w:tcW w:w="1275" w:type="dxa"/>
            <w:shd w:val="clear" w:color="auto" w:fill="F2F2F2" w:themeFill="background1" w:themeFillShade="F2"/>
          </w:tcPr>
          <w:p w14:paraId="2C9DCF5D" w14:textId="77777777" w:rsidR="00A310DF" w:rsidRPr="00A310DF" w:rsidRDefault="00A310DF" w:rsidP="00A310DF">
            <w:pPr>
              <w:pStyle w:val="IntroParagraph"/>
              <w:rPr>
                <w:sz w:val="20"/>
                <w:szCs w:val="20"/>
                <w:lang w:val="en-GB"/>
              </w:rPr>
            </w:pPr>
            <w:r w:rsidRPr="00A310DF">
              <w:rPr>
                <w:sz w:val="20"/>
                <w:szCs w:val="20"/>
                <w:lang w:val="en-GB"/>
              </w:rPr>
              <w:t>M Anderson</w:t>
            </w:r>
          </w:p>
        </w:tc>
        <w:tc>
          <w:tcPr>
            <w:tcW w:w="1276" w:type="dxa"/>
            <w:shd w:val="clear" w:color="auto" w:fill="F2F2F2" w:themeFill="background1" w:themeFillShade="F2"/>
          </w:tcPr>
          <w:p w14:paraId="3D28E027" w14:textId="77777777" w:rsidR="00A310DF" w:rsidRPr="00A310DF" w:rsidRDefault="00A310DF" w:rsidP="00A310DF">
            <w:pPr>
              <w:pStyle w:val="IntroParagraph"/>
              <w:rPr>
                <w:sz w:val="20"/>
                <w:szCs w:val="20"/>
                <w:lang w:val="en-AU"/>
              </w:rPr>
            </w:pPr>
            <w:r w:rsidRPr="00A310DF">
              <w:rPr>
                <w:sz w:val="20"/>
                <w:szCs w:val="20"/>
                <w:lang w:val="en-AU"/>
              </w:rPr>
              <w:t>15/02/2023</w:t>
            </w:r>
          </w:p>
        </w:tc>
      </w:tr>
      <w:tr w:rsidR="002D0889" w:rsidRPr="00A310DF" w14:paraId="2CB28FC2" w14:textId="77777777" w:rsidTr="00A310DF">
        <w:trPr>
          <w:trHeight w:val="2756"/>
        </w:trPr>
        <w:tc>
          <w:tcPr>
            <w:tcW w:w="317" w:type="dxa"/>
            <w:shd w:val="clear" w:color="auto" w:fill="F2F2F2" w:themeFill="background1" w:themeFillShade="F2"/>
            <w:noWrap/>
          </w:tcPr>
          <w:p w14:paraId="511AE746" w14:textId="47C5907C" w:rsidR="001D287C" w:rsidRPr="00A310DF" w:rsidRDefault="001D287C" w:rsidP="001D287C">
            <w:pPr>
              <w:pStyle w:val="IntroParagraph"/>
              <w:rPr>
                <w:b/>
                <w:bCs/>
                <w:sz w:val="20"/>
                <w:szCs w:val="20"/>
                <w:lang w:val="en-AU"/>
              </w:rPr>
            </w:pPr>
            <w:r w:rsidRPr="00A310DF">
              <w:rPr>
                <w:b/>
                <w:bCs/>
                <w:sz w:val="20"/>
                <w:szCs w:val="20"/>
                <w:lang w:val="en-AU"/>
              </w:rPr>
              <w:t>5</w:t>
            </w:r>
          </w:p>
        </w:tc>
        <w:tc>
          <w:tcPr>
            <w:tcW w:w="1051" w:type="dxa"/>
            <w:shd w:val="clear" w:color="auto" w:fill="F2F2F2" w:themeFill="background1" w:themeFillShade="F2"/>
          </w:tcPr>
          <w:p w14:paraId="10274784" w14:textId="0144BB38" w:rsidR="001D287C" w:rsidRPr="00A310DF" w:rsidRDefault="001D287C" w:rsidP="001D287C">
            <w:pPr>
              <w:pStyle w:val="IntroParagraph"/>
              <w:rPr>
                <w:b/>
                <w:bCs/>
                <w:sz w:val="20"/>
                <w:szCs w:val="20"/>
                <w:lang w:val="en-AU"/>
              </w:rPr>
            </w:pPr>
            <w:r w:rsidRPr="00A310DF">
              <w:rPr>
                <w:b/>
                <w:bCs/>
                <w:sz w:val="20"/>
                <w:szCs w:val="20"/>
                <w:lang w:val="en-AU"/>
              </w:rPr>
              <w:t>Schedule 1, Clause 4.4</w:t>
            </w:r>
          </w:p>
        </w:tc>
        <w:tc>
          <w:tcPr>
            <w:tcW w:w="2318" w:type="dxa"/>
            <w:shd w:val="clear" w:color="auto" w:fill="F2F2F2" w:themeFill="background1" w:themeFillShade="F2"/>
          </w:tcPr>
          <w:p w14:paraId="4DEF59AF" w14:textId="549EBF76" w:rsidR="001D287C" w:rsidRPr="00A310DF" w:rsidRDefault="001D287C" w:rsidP="001D287C">
            <w:pPr>
              <w:pStyle w:val="IntroParagraph"/>
              <w:rPr>
                <w:sz w:val="20"/>
                <w:szCs w:val="20"/>
                <w:lang w:val="en-AU"/>
              </w:rPr>
            </w:pPr>
            <w:r w:rsidRPr="00A310DF">
              <w:rPr>
                <w:sz w:val="20"/>
                <w:szCs w:val="20"/>
                <w:lang w:val="en-AU"/>
              </w:rPr>
              <w:t>The Training Provider must document why it determined the program or qualification each Eligible Individual enrolled in was a suitable, and the most suitable, training option for that Eligible Individual, with reference to the information obtained through consideration of the items in Clause 4.3 of this Schedule 1.</w:t>
            </w:r>
          </w:p>
        </w:tc>
        <w:tc>
          <w:tcPr>
            <w:tcW w:w="1701" w:type="dxa"/>
            <w:shd w:val="clear" w:color="auto" w:fill="F2F2F2" w:themeFill="background1" w:themeFillShade="F2"/>
          </w:tcPr>
          <w:p w14:paraId="72507A65" w14:textId="6923FF8F" w:rsidR="001D287C" w:rsidRPr="00A310DF" w:rsidRDefault="001D287C" w:rsidP="001D287C">
            <w:pPr>
              <w:pStyle w:val="IntroParagraph"/>
              <w:rPr>
                <w:sz w:val="20"/>
                <w:szCs w:val="20"/>
                <w:lang w:val="en-AU"/>
              </w:rPr>
            </w:pPr>
            <w:r w:rsidRPr="00A310DF">
              <w:rPr>
                <w:sz w:val="20"/>
                <w:szCs w:val="20"/>
                <w:lang w:val="en-AU"/>
              </w:rPr>
              <w:t xml:space="preserve">The review of random student files has identified five instances where the Teacher had not provided the rationale as to why the program was the most suitable for the student.  </w:t>
            </w:r>
          </w:p>
        </w:tc>
        <w:tc>
          <w:tcPr>
            <w:tcW w:w="1985" w:type="dxa"/>
            <w:shd w:val="clear" w:color="auto" w:fill="F2F2F2" w:themeFill="background1" w:themeFillShade="F2"/>
          </w:tcPr>
          <w:p w14:paraId="14745D25" w14:textId="25100E28" w:rsidR="001D287C" w:rsidRPr="00A310DF" w:rsidRDefault="001D287C" w:rsidP="001D287C">
            <w:pPr>
              <w:pStyle w:val="IntroParagraph"/>
              <w:rPr>
                <w:sz w:val="20"/>
                <w:szCs w:val="20"/>
                <w:lang w:val="en-AU"/>
              </w:rPr>
            </w:pPr>
            <w:r w:rsidRPr="00A310DF">
              <w:rPr>
                <w:sz w:val="20"/>
                <w:szCs w:val="20"/>
                <w:lang w:val="en-AU"/>
              </w:rPr>
              <w:t>An interview with the Teacher was performed who explained that they were unaware that section was required as the students had completed the expectations from the program.</w:t>
            </w:r>
          </w:p>
        </w:tc>
        <w:tc>
          <w:tcPr>
            <w:tcW w:w="2835" w:type="dxa"/>
            <w:shd w:val="clear" w:color="auto" w:fill="F2F2F2" w:themeFill="background1" w:themeFillShade="F2"/>
          </w:tcPr>
          <w:p w14:paraId="4F261002" w14:textId="73FBDC03" w:rsidR="001D287C" w:rsidRPr="00A310DF" w:rsidRDefault="001D287C" w:rsidP="001D287C">
            <w:pPr>
              <w:pStyle w:val="IntroParagraph"/>
              <w:numPr>
                <w:ilvl w:val="0"/>
                <w:numId w:val="33"/>
              </w:numPr>
              <w:rPr>
                <w:sz w:val="20"/>
                <w:szCs w:val="20"/>
                <w:lang w:val="en-AU"/>
              </w:rPr>
            </w:pPr>
            <w:r w:rsidRPr="00A310DF">
              <w:rPr>
                <w:sz w:val="20"/>
                <w:szCs w:val="20"/>
                <w:lang w:val="en-AU"/>
              </w:rPr>
              <w:t xml:space="preserve">A refresher course for all trainers was provided on 15/05/2021 to ensure trainers are aware of the Contract requirements. </w:t>
            </w:r>
          </w:p>
        </w:tc>
        <w:tc>
          <w:tcPr>
            <w:tcW w:w="1276" w:type="dxa"/>
            <w:shd w:val="clear" w:color="auto" w:fill="F2F2F2" w:themeFill="background1" w:themeFillShade="F2"/>
          </w:tcPr>
          <w:p w14:paraId="02410614" w14:textId="203443DF" w:rsidR="001D287C" w:rsidRPr="00A310DF" w:rsidRDefault="001D287C" w:rsidP="001D287C">
            <w:pPr>
              <w:pStyle w:val="IntroParagraph"/>
              <w:rPr>
                <w:sz w:val="20"/>
                <w:szCs w:val="20"/>
                <w:lang w:val="en-AU"/>
              </w:rPr>
            </w:pPr>
            <w:r w:rsidRPr="00A310DF">
              <w:rPr>
                <w:sz w:val="20"/>
                <w:szCs w:val="20"/>
                <w:lang w:val="en-AU"/>
              </w:rPr>
              <w:t>Trainer Coordinator</w:t>
            </w:r>
          </w:p>
        </w:tc>
        <w:tc>
          <w:tcPr>
            <w:tcW w:w="1134" w:type="dxa"/>
            <w:shd w:val="clear" w:color="auto" w:fill="F2F2F2" w:themeFill="background1" w:themeFillShade="F2"/>
          </w:tcPr>
          <w:p w14:paraId="1392EF95" w14:textId="101C8154" w:rsidR="001D287C" w:rsidRPr="00A310DF" w:rsidRDefault="001D287C" w:rsidP="001D287C">
            <w:pPr>
              <w:pStyle w:val="IntroParagraph"/>
              <w:rPr>
                <w:sz w:val="20"/>
                <w:szCs w:val="20"/>
                <w:lang w:val="en-AU"/>
              </w:rPr>
            </w:pPr>
            <w:r w:rsidRPr="00A310DF">
              <w:rPr>
                <w:sz w:val="20"/>
                <w:szCs w:val="20"/>
                <w:lang w:val="en-AU"/>
              </w:rPr>
              <w:t>15/05/2023</w:t>
            </w:r>
          </w:p>
        </w:tc>
        <w:tc>
          <w:tcPr>
            <w:tcW w:w="1275" w:type="dxa"/>
            <w:shd w:val="clear" w:color="auto" w:fill="F2F2F2" w:themeFill="background1" w:themeFillShade="F2"/>
          </w:tcPr>
          <w:p w14:paraId="06FDD118" w14:textId="309A39A6" w:rsidR="001D287C" w:rsidRPr="00A310DF" w:rsidRDefault="001D287C" w:rsidP="001D287C">
            <w:pPr>
              <w:pStyle w:val="IntroParagraph"/>
              <w:rPr>
                <w:sz w:val="20"/>
                <w:szCs w:val="20"/>
                <w:lang w:val="en-AU"/>
              </w:rPr>
            </w:pPr>
            <w:r w:rsidRPr="00A310DF">
              <w:rPr>
                <w:sz w:val="20"/>
                <w:szCs w:val="20"/>
                <w:lang w:val="en-AU"/>
              </w:rPr>
              <w:t>M Anderson</w:t>
            </w:r>
          </w:p>
        </w:tc>
        <w:tc>
          <w:tcPr>
            <w:tcW w:w="1276" w:type="dxa"/>
            <w:shd w:val="clear" w:color="auto" w:fill="F2F2F2" w:themeFill="background1" w:themeFillShade="F2"/>
          </w:tcPr>
          <w:p w14:paraId="524B4568" w14:textId="27A26FBF" w:rsidR="001D287C" w:rsidRPr="00A310DF" w:rsidRDefault="001D287C" w:rsidP="001D287C">
            <w:pPr>
              <w:pStyle w:val="IntroParagraph"/>
              <w:rPr>
                <w:sz w:val="20"/>
                <w:szCs w:val="20"/>
                <w:lang w:val="en-AU"/>
              </w:rPr>
            </w:pPr>
            <w:r w:rsidRPr="00A310DF">
              <w:rPr>
                <w:sz w:val="20"/>
                <w:szCs w:val="20"/>
                <w:lang w:val="en-AU"/>
              </w:rPr>
              <w:t>15/05/2023</w:t>
            </w:r>
          </w:p>
        </w:tc>
      </w:tr>
      <w:tr w:rsidR="002D0889" w:rsidRPr="00A310DF" w14:paraId="17A2115D" w14:textId="77777777" w:rsidTr="00A310DF">
        <w:trPr>
          <w:trHeight w:val="2756"/>
        </w:trPr>
        <w:tc>
          <w:tcPr>
            <w:tcW w:w="317" w:type="dxa"/>
            <w:shd w:val="clear" w:color="auto" w:fill="F2F2F2" w:themeFill="background1" w:themeFillShade="F2"/>
            <w:noWrap/>
          </w:tcPr>
          <w:p w14:paraId="085FD80D" w14:textId="77777777" w:rsidR="001D287C" w:rsidRPr="00A310DF" w:rsidRDefault="001D287C" w:rsidP="001D287C">
            <w:pPr>
              <w:pStyle w:val="IntroParagraph"/>
              <w:rPr>
                <w:b/>
                <w:bCs/>
                <w:sz w:val="20"/>
                <w:szCs w:val="20"/>
                <w:lang w:val="en-AU"/>
              </w:rPr>
            </w:pPr>
            <w:r w:rsidRPr="00A310DF">
              <w:rPr>
                <w:b/>
                <w:bCs/>
                <w:sz w:val="20"/>
                <w:szCs w:val="20"/>
                <w:lang w:val="en-AU"/>
              </w:rPr>
              <w:lastRenderedPageBreak/>
              <w:t>3</w:t>
            </w:r>
          </w:p>
        </w:tc>
        <w:tc>
          <w:tcPr>
            <w:tcW w:w="1051" w:type="dxa"/>
            <w:shd w:val="clear" w:color="auto" w:fill="F2F2F2" w:themeFill="background1" w:themeFillShade="F2"/>
          </w:tcPr>
          <w:p w14:paraId="5FF01DAC" w14:textId="77777777" w:rsidR="001D287C" w:rsidRPr="00A310DF" w:rsidRDefault="001D287C" w:rsidP="001D287C">
            <w:pPr>
              <w:pStyle w:val="IntroParagraph"/>
              <w:rPr>
                <w:b/>
                <w:bCs/>
                <w:sz w:val="20"/>
                <w:szCs w:val="20"/>
                <w:lang w:val="en-AU"/>
              </w:rPr>
            </w:pPr>
            <w:r w:rsidRPr="00A310DF">
              <w:rPr>
                <w:b/>
                <w:bCs/>
                <w:sz w:val="20"/>
                <w:szCs w:val="20"/>
                <w:lang w:val="en-AU"/>
              </w:rPr>
              <w:t>Schedule 1, Clause 4.10</w:t>
            </w:r>
          </w:p>
        </w:tc>
        <w:tc>
          <w:tcPr>
            <w:tcW w:w="2318" w:type="dxa"/>
            <w:shd w:val="clear" w:color="auto" w:fill="F2F2F2" w:themeFill="background1" w:themeFillShade="F2"/>
          </w:tcPr>
          <w:p w14:paraId="19AF3D1B" w14:textId="77777777" w:rsidR="001D287C" w:rsidRPr="00A310DF" w:rsidRDefault="001D287C" w:rsidP="001D287C">
            <w:pPr>
              <w:pStyle w:val="IntroParagraph"/>
              <w:rPr>
                <w:sz w:val="20"/>
                <w:szCs w:val="20"/>
                <w:lang w:val="en-AU"/>
              </w:rPr>
            </w:pPr>
            <w:r w:rsidRPr="00A310DF">
              <w:rPr>
                <w:sz w:val="20"/>
                <w:szCs w:val="20"/>
                <w:lang w:val="en-AU"/>
              </w:rPr>
              <w:t>The Training Provider must:</w:t>
            </w:r>
          </w:p>
          <w:p w14:paraId="72C804AE" w14:textId="77777777" w:rsidR="001D287C" w:rsidRPr="00A310DF" w:rsidRDefault="001D287C" w:rsidP="001D287C">
            <w:pPr>
              <w:pStyle w:val="IntroParagraph"/>
              <w:rPr>
                <w:sz w:val="20"/>
                <w:szCs w:val="20"/>
                <w:lang w:val="en-AU"/>
              </w:rPr>
            </w:pPr>
            <w:r w:rsidRPr="00A310DF">
              <w:rPr>
                <w:sz w:val="20"/>
                <w:szCs w:val="20"/>
                <w:lang w:val="en-AU"/>
              </w:rPr>
              <w:t>ensure that its enrolment processes include asking all mandatory standard enrolment questions as described in the Victorian VET Student Statistical Collection Guidelines.</w:t>
            </w:r>
          </w:p>
        </w:tc>
        <w:tc>
          <w:tcPr>
            <w:tcW w:w="1701" w:type="dxa"/>
            <w:shd w:val="clear" w:color="auto" w:fill="F2F2F2" w:themeFill="background1" w:themeFillShade="F2"/>
          </w:tcPr>
          <w:p w14:paraId="7E68792C" w14:textId="77777777" w:rsidR="001D287C" w:rsidRPr="00A310DF" w:rsidRDefault="001D287C" w:rsidP="001D287C">
            <w:pPr>
              <w:pStyle w:val="IntroParagraph"/>
              <w:rPr>
                <w:sz w:val="20"/>
                <w:szCs w:val="20"/>
                <w:lang w:val="en-AU"/>
              </w:rPr>
            </w:pPr>
            <w:r w:rsidRPr="00A310DF">
              <w:rPr>
                <w:sz w:val="20"/>
                <w:szCs w:val="20"/>
                <w:lang w:val="en-AU"/>
              </w:rPr>
              <w:t>The Institute's Enrolment Form was missing the following questions:</w:t>
            </w:r>
            <w:r w:rsidRPr="00A310DF">
              <w:rPr>
                <w:sz w:val="20"/>
                <w:szCs w:val="20"/>
                <w:lang w:val="en-AU"/>
              </w:rPr>
              <w:br/>
            </w:r>
            <w:r w:rsidRPr="00A310DF">
              <w:rPr>
                <w:i/>
                <w:iCs/>
                <w:sz w:val="20"/>
                <w:szCs w:val="20"/>
                <w:lang w:val="en-AU"/>
              </w:rPr>
              <w:t>Do you consider yourself to have a disability, impairment or long-term condition?</w:t>
            </w:r>
            <w:r w:rsidRPr="00A310DF">
              <w:rPr>
                <w:sz w:val="20"/>
                <w:szCs w:val="20"/>
                <w:lang w:val="en-AU"/>
              </w:rPr>
              <w:t xml:space="preserve"> and,</w:t>
            </w:r>
            <w:r w:rsidRPr="00A310DF">
              <w:rPr>
                <w:i/>
                <w:iCs/>
                <w:sz w:val="20"/>
                <w:szCs w:val="20"/>
                <w:lang w:val="en-AU"/>
              </w:rPr>
              <w:br/>
              <w:t>What is your COMPLETED school level?</w:t>
            </w:r>
            <w:r w:rsidRPr="00A310DF">
              <w:rPr>
                <w:sz w:val="20"/>
                <w:szCs w:val="20"/>
                <w:lang w:val="en-AU"/>
              </w:rPr>
              <w:t xml:space="preserve"> </w:t>
            </w:r>
          </w:p>
        </w:tc>
        <w:tc>
          <w:tcPr>
            <w:tcW w:w="1985" w:type="dxa"/>
            <w:shd w:val="clear" w:color="auto" w:fill="F2F2F2" w:themeFill="background1" w:themeFillShade="F2"/>
          </w:tcPr>
          <w:p w14:paraId="08FD97D5" w14:textId="77777777" w:rsidR="001D287C" w:rsidRPr="00A310DF" w:rsidRDefault="001D287C" w:rsidP="001D287C">
            <w:pPr>
              <w:pStyle w:val="IntroParagraph"/>
              <w:rPr>
                <w:sz w:val="20"/>
                <w:szCs w:val="20"/>
                <w:lang w:val="en-AU"/>
              </w:rPr>
            </w:pPr>
            <w:r w:rsidRPr="00A310DF">
              <w:rPr>
                <w:sz w:val="20"/>
                <w:szCs w:val="20"/>
                <w:lang w:val="en-AU"/>
              </w:rPr>
              <w:t xml:space="preserve">The sampled enrolment form had been modified by the individual faculty using a previous template. </w:t>
            </w:r>
          </w:p>
        </w:tc>
        <w:tc>
          <w:tcPr>
            <w:tcW w:w="2835" w:type="dxa"/>
            <w:shd w:val="clear" w:color="auto" w:fill="F2F2F2" w:themeFill="background1" w:themeFillShade="F2"/>
          </w:tcPr>
          <w:p w14:paraId="03B669D3" w14:textId="77777777" w:rsidR="001D287C" w:rsidRPr="00A310DF" w:rsidRDefault="001D287C" w:rsidP="001D287C">
            <w:pPr>
              <w:pStyle w:val="IntroParagraph"/>
              <w:numPr>
                <w:ilvl w:val="0"/>
                <w:numId w:val="39"/>
              </w:numPr>
              <w:rPr>
                <w:sz w:val="20"/>
                <w:szCs w:val="20"/>
                <w:lang w:val="en-AU"/>
              </w:rPr>
            </w:pPr>
            <w:r w:rsidRPr="00A310DF">
              <w:rPr>
                <w:sz w:val="20"/>
                <w:szCs w:val="20"/>
                <w:lang w:val="en-AU"/>
              </w:rPr>
              <w:t>Produce a new version of the enrolment form and circulate to all staff requesting that the new version be used from now on.</w:t>
            </w:r>
          </w:p>
          <w:p w14:paraId="080673E9" w14:textId="77777777" w:rsidR="001D287C" w:rsidRPr="00A310DF" w:rsidRDefault="001D287C" w:rsidP="001D287C">
            <w:pPr>
              <w:pStyle w:val="IntroParagraph"/>
              <w:numPr>
                <w:ilvl w:val="0"/>
                <w:numId w:val="39"/>
              </w:numPr>
              <w:rPr>
                <w:sz w:val="20"/>
                <w:szCs w:val="20"/>
                <w:lang w:val="en-AU"/>
              </w:rPr>
            </w:pPr>
            <w:r w:rsidRPr="00A310DF">
              <w:rPr>
                <w:sz w:val="20"/>
                <w:szCs w:val="20"/>
                <w:lang w:val="en-AU"/>
              </w:rPr>
              <w:t>Policy document has been updated to ensure that any subsequent updates to enrolment forms are recorded as a new version and circulated to all staff.</w:t>
            </w:r>
            <w:r w:rsidRPr="00A310DF">
              <w:rPr>
                <w:sz w:val="20"/>
                <w:szCs w:val="20"/>
                <w:lang w:val="en-AU"/>
              </w:rPr>
              <w:br/>
              <w:t>When new enrolment forms are circulated, all previous versions to be destroyed.</w:t>
            </w:r>
          </w:p>
        </w:tc>
        <w:tc>
          <w:tcPr>
            <w:tcW w:w="1276" w:type="dxa"/>
            <w:shd w:val="clear" w:color="auto" w:fill="F2F2F2" w:themeFill="background1" w:themeFillShade="F2"/>
          </w:tcPr>
          <w:p w14:paraId="7A996438" w14:textId="77777777" w:rsidR="001D287C" w:rsidRPr="00A310DF" w:rsidRDefault="001D287C" w:rsidP="001D287C">
            <w:pPr>
              <w:pStyle w:val="IntroParagraph"/>
              <w:rPr>
                <w:sz w:val="20"/>
                <w:szCs w:val="20"/>
                <w:lang w:val="en-AU"/>
              </w:rPr>
            </w:pPr>
            <w:r w:rsidRPr="00A310DF">
              <w:rPr>
                <w:sz w:val="20"/>
                <w:szCs w:val="20"/>
                <w:lang w:val="en-AU"/>
              </w:rPr>
              <w:t>Compliance Officer</w:t>
            </w:r>
          </w:p>
        </w:tc>
        <w:tc>
          <w:tcPr>
            <w:tcW w:w="1134" w:type="dxa"/>
            <w:shd w:val="clear" w:color="auto" w:fill="F2F2F2" w:themeFill="background1" w:themeFillShade="F2"/>
          </w:tcPr>
          <w:p w14:paraId="69A6A97C" w14:textId="77777777" w:rsidR="001D287C" w:rsidRPr="00A310DF" w:rsidRDefault="001D287C" w:rsidP="001D287C">
            <w:pPr>
              <w:pStyle w:val="IntroParagraph"/>
              <w:rPr>
                <w:sz w:val="20"/>
                <w:szCs w:val="20"/>
                <w:lang w:val="en-AU"/>
              </w:rPr>
            </w:pPr>
            <w:r w:rsidRPr="00A310DF">
              <w:rPr>
                <w:sz w:val="20"/>
                <w:szCs w:val="20"/>
                <w:lang w:val="en-AU"/>
              </w:rPr>
              <w:t>8/08/2023</w:t>
            </w:r>
          </w:p>
        </w:tc>
        <w:tc>
          <w:tcPr>
            <w:tcW w:w="1275" w:type="dxa"/>
            <w:shd w:val="clear" w:color="auto" w:fill="F2F2F2" w:themeFill="background1" w:themeFillShade="F2"/>
          </w:tcPr>
          <w:p w14:paraId="39C0DEAD" w14:textId="77777777" w:rsidR="001D287C" w:rsidRPr="00A310DF" w:rsidRDefault="001D287C" w:rsidP="001D287C">
            <w:pPr>
              <w:pStyle w:val="IntroParagraph"/>
              <w:rPr>
                <w:sz w:val="20"/>
                <w:szCs w:val="20"/>
                <w:lang w:val="en-GB"/>
              </w:rPr>
            </w:pPr>
            <w:r w:rsidRPr="00A310DF">
              <w:rPr>
                <w:sz w:val="20"/>
                <w:szCs w:val="20"/>
                <w:lang w:val="en-AU"/>
              </w:rPr>
              <w:t>M Anderson</w:t>
            </w:r>
          </w:p>
        </w:tc>
        <w:tc>
          <w:tcPr>
            <w:tcW w:w="1276" w:type="dxa"/>
            <w:shd w:val="clear" w:color="auto" w:fill="F2F2F2" w:themeFill="background1" w:themeFillShade="F2"/>
          </w:tcPr>
          <w:p w14:paraId="372B6A84" w14:textId="77777777" w:rsidR="001D287C" w:rsidRPr="00A310DF" w:rsidRDefault="001D287C" w:rsidP="001D287C">
            <w:pPr>
              <w:pStyle w:val="IntroParagraph"/>
              <w:rPr>
                <w:sz w:val="20"/>
                <w:szCs w:val="20"/>
                <w:lang w:val="en-AU"/>
              </w:rPr>
            </w:pPr>
            <w:r w:rsidRPr="00A310DF">
              <w:rPr>
                <w:sz w:val="20"/>
                <w:szCs w:val="20"/>
                <w:lang w:val="en-AU"/>
              </w:rPr>
              <w:t>30/06/2023</w:t>
            </w:r>
          </w:p>
        </w:tc>
      </w:tr>
      <w:tr w:rsidR="002D0889" w:rsidRPr="00A310DF" w14:paraId="0E81DD38" w14:textId="77777777" w:rsidTr="001D287C">
        <w:trPr>
          <w:trHeight w:val="783"/>
        </w:trPr>
        <w:tc>
          <w:tcPr>
            <w:tcW w:w="317" w:type="dxa"/>
            <w:shd w:val="clear" w:color="auto" w:fill="F2F2F2" w:themeFill="background1" w:themeFillShade="F2"/>
            <w:noWrap/>
          </w:tcPr>
          <w:p w14:paraId="69FECBD9" w14:textId="77777777" w:rsidR="001D287C" w:rsidRPr="00A310DF" w:rsidRDefault="001D287C" w:rsidP="001D287C">
            <w:pPr>
              <w:pStyle w:val="IntroParagraph"/>
              <w:rPr>
                <w:b/>
                <w:bCs/>
                <w:sz w:val="20"/>
                <w:szCs w:val="20"/>
                <w:lang w:val="en-AU"/>
              </w:rPr>
            </w:pPr>
            <w:r w:rsidRPr="00A310DF">
              <w:rPr>
                <w:b/>
                <w:bCs/>
                <w:sz w:val="20"/>
                <w:szCs w:val="20"/>
                <w:lang w:val="en-AU"/>
              </w:rPr>
              <w:t>4</w:t>
            </w:r>
          </w:p>
        </w:tc>
        <w:tc>
          <w:tcPr>
            <w:tcW w:w="1051" w:type="dxa"/>
            <w:shd w:val="clear" w:color="auto" w:fill="F2F2F2" w:themeFill="background1" w:themeFillShade="F2"/>
          </w:tcPr>
          <w:p w14:paraId="6EDF2FBA" w14:textId="77777777" w:rsidR="001D287C" w:rsidRPr="00A310DF" w:rsidRDefault="001D287C" w:rsidP="001D287C">
            <w:pPr>
              <w:pStyle w:val="IntroParagraph"/>
              <w:rPr>
                <w:b/>
                <w:bCs/>
                <w:sz w:val="20"/>
                <w:szCs w:val="20"/>
                <w:lang w:val="en-AU"/>
              </w:rPr>
            </w:pPr>
            <w:r w:rsidRPr="00A310DF">
              <w:rPr>
                <w:b/>
                <w:bCs/>
                <w:sz w:val="20"/>
                <w:szCs w:val="20"/>
                <w:lang w:val="en-AU"/>
              </w:rPr>
              <w:t>Schedule 1, Clause 6.6 (b)</w:t>
            </w:r>
          </w:p>
        </w:tc>
        <w:tc>
          <w:tcPr>
            <w:tcW w:w="2318" w:type="dxa"/>
            <w:shd w:val="clear" w:color="auto" w:fill="F2F2F2" w:themeFill="background1" w:themeFillShade="F2"/>
          </w:tcPr>
          <w:p w14:paraId="0336E1FE" w14:textId="77777777" w:rsidR="001D287C" w:rsidRPr="00A310DF" w:rsidRDefault="001D287C" w:rsidP="001D287C">
            <w:pPr>
              <w:pStyle w:val="IntroParagraph"/>
              <w:rPr>
                <w:sz w:val="20"/>
                <w:szCs w:val="20"/>
                <w:lang w:val="en-AU"/>
              </w:rPr>
            </w:pPr>
            <w:r w:rsidRPr="00A310DF">
              <w:rPr>
                <w:sz w:val="20"/>
                <w:szCs w:val="20"/>
                <w:lang w:val="en-AU"/>
              </w:rPr>
              <w:t>The Training Provider must:</w:t>
            </w:r>
          </w:p>
          <w:p w14:paraId="6B8884A5" w14:textId="13743AD5" w:rsidR="001D287C" w:rsidRPr="001D287C" w:rsidRDefault="001D287C" w:rsidP="001D287C">
            <w:pPr>
              <w:pStyle w:val="IntroParagraph"/>
              <w:rPr>
                <w:sz w:val="20"/>
                <w:szCs w:val="20"/>
                <w:lang w:val="en-AU"/>
              </w:rPr>
            </w:pPr>
            <w:r w:rsidRPr="00A310DF">
              <w:rPr>
                <w:sz w:val="20"/>
                <w:szCs w:val="20"/>
                <w:lang w:val="en-AU"/>
              </w:rPr>
              <w:t xml:space="preserve">align with the relevant Training and Assessment Strategy, or document and justify any variation from the </w:t>
            </w:r>
            <w:r w:rsidRPr="00A310DF">
              <w:rPr>
                <w:sz w:val="20"/>
                <w:szCs w:val="20"/>
                <w:lang w:val="en-AU"/>
              </w:rPr>
              <w:lastRenderedPageBreak/>
              <w:t>Training and Assessment Strategy.</w:t>
            </w:r>
          </w:p>
        </w:tc>
        <w:tc>
          <w:tcPr>
            <w:tcW w:w="1701" w:type="dxa"/>
            <w:shd w:val="clear" w:color="auto" w:fill="F2F2F2" w:themeFill="background1" w:themeFillShade="F2"/>
          </w:tcPr>
          <w:p w14:paraId="6F5590B2" w14:textId="78463D85" w:rsidR="001D287C" w:rsidRPr="001D287C" w:rsidRDefault="001D287C" w:rsidP="001D287C">
            <w:pPr>
              <w:pStyle w:val="IntroParagraph"/>
              <w:rPr>
                <w:sz w:val="20"/>
                <w:szCs w:val="20"/>
                <w:lang w:val="en-AU"/>
              </w:rPr>
            </w:pPr>
            <w:r w:rsidRPr="00A310DF">
              <w:rPr>
                <w:sz w:val="20"/>
                <w:szCs w:val="20"/>
                <w:lang w:val="en-AU"/>
              </w:rPr>
              <w:lastRenderedPageBreak/>
              <w:t xml:space="preserve">The correct subject codes on the Training Plan for Certificate III in Food Processing did not align with </w:t>
            </w:r>
            <w:r w:rsidRPr="00A310DF">
              <w:rPr>
                <w:sz w:val="20"/>
                <w:szCs w:val="20"/>
                <w:lang w:val="en-AU"/>
              </w:rPr>
              <w:lastRenderedPageBreak/>
              <w:t>the applicable TAS.</w:t>
            </w:r>
          </w:p>
        </w:tc>
        <w:tc>
          <w:tcPr>
            <w:tcW w:w="1985" w:type="dxa"/>
            <w:shd w:val="clear" w:color="auto" w:fill="F2F2F2" w:themeFill="background1" w:themeFillShade="F2"/>
          </w:tcPr>
          <w:p w14:paraId="409CFD04" w14:textId="77777777" w:rsidR="001D287C" w:rsidRPr="00A310DF" w:rsidRDefault="001D287C" w:rsidP="001D287C">
            <w:pPr>
              <w:pStyle w:val="IntroParagraph"/>
              <w:rPr>
                <w:sz w:val="20"/>
                <w:szCs w:val="20"/>
                <w:lang w:val="en-AU"/>
              </w:rPr>
            </w:pPr>
            <w:r w:rsidRPr="00A310DF">
              <w:rPr>
                <w:sz w:val="20"/>
                <w:szCs w:val="20"/>
                <w:lang w:val="en-AU"/>
              </w:rPr>
              <w:lastRenderedPageBreak/>
              <w:t xml:space="preserve">The Training Plan template used was outdated and used old subject codes. </w:t>
            </w:r>
          </w:p>
        </w:tc>
        <w:tc>
          <w:tcPr>
            <w:tcW w:w="2835" w:type="dxa"/>
            <w:shd w:val="clear" w:color="auto" w:fill="F2F2F2" w:themeFill="background1" w:themeFillShade="F2"/>
          </w:tcPr>
          <w:p w14:paraId="61A36223" w14:textId="453EFCBD" w:rsidR="001D287C" w:rsidRPr="001D287C" w:rsidRDefault="001D287C" w:rsidP="001D287C">
            <w:pPr>
              <w:pStyle w:val="IntroParagraph"/>
              <w:numPr>
                <w:ilvl w:val="0"/>
                <w:numId w:val="35"/>
              </w:numPr>
              <w:rPr>
                <w:sz w:val="20"/>
                <w:szCs w:val="20"/>
                <w:lang w:val="en-AU"/>
              </w:rPr>
            </w:pPr>
            <w:r w:rsidRPr="00A310DF">
              <w:rPr>
                <w:sz w:val="20"/>
                <w:szCs w:val="20"/>
                <w:lang w:val="en-AU"/>
              </w:rPr>
              <w:t xml:space="preserve">The Training Plan template and our SMS have been reviewed and the information updated to ensure the correct codes will be used. It will be ready for </w:t>
            </w:r>
            <w:r w:rsidRPr="00A310DF">
              <w:rPr>
                <w:sz w:val="20"/>
                <w:szCs w:val="20"/>
                <w:lang w:val="en-AU"/>
              </w:rPr>
              <w:lastRenderedPageBreak/>
              <w:t>implementation in September 2022.</w:t>
            </w:r>
          </w:p>
        </w:tc>
        <w:tc>
          <w:tcPr>
            <w:tcW w:w="1276" w:type="dxa"/>
            <w:shd w:val="clear" w:color="auto" w:fill="F2F2F2" w:themeFill="background1" w:themeFillShade="F2"/>
          </w:tcPr>
          <w:p w14:paraId="53F8B0D4" w14:textId="77777777" w:rsidR="001D287C" w:rsidRPr="00A310DF" w:rsidRDefault="001D287C" w:rsidP="001D287C">
            <w:pPr>
              <w:pStyle w:val="IntroParagraph"/>
              <w:rPr>
                <w:sz w:val="20"/>
                <w:szCs w:val="20"/>
                <w:lang w:val="en-AU"/>
              </w:rPr>
            </w:pPr>
            <w:r w:rsidRPr="00A310DF">
              <w:rPr>
                <w:sz w:val="20"/>
                <w:szCs w:val="20"/>
                <w:lang w:val="en-AU"/>
              </w:rPr>
              <w:lastRenderedPageBreak/>
              <w:t>Training Coordinator</w:t>
            </w:r>
          </w:p>
        </w:tc>
        <w:tc>
          <w:tcPr>
            <w:tcW w:w="1134" w:type="dxa"/>
            <w:shd w:val="clear" w:color="auto" w:fill="F2F2F2" w:themeFill="background1" w:themeFillShade="F2"/>
          </w:tcPr>
          <w:p w14:paraId="06A4A63C" w14:textId="77777777" w:rsidR="001D287C" w:rsidRPr="00A310DF" w:rsidRDefault="001D287C" w:rsidP="001D287C">
            <w:pPr>
              <w:pStyle w:val="IntroParagraph"/>
              <w:rPr>
                <w:sz w:val="20"/>
                <w:szCs w:val="20"/>
                <w:lang w:val="en-AU"/>
              </w:rPr>
            </w:pPr>
            <w:r w:rsidRPr="00A310DF">
              <w:rPr>
                <w:sz w:val="20"/>
                <w:szCs w:val="20"/>
                <w:lang w:val="en-AU"/>
              </w:rPr>
              <w:t>30/09/2023</w:t>
            </w:r>
          </w:p>
        </w:tc>
        <w:tc>
          <w:tcPr>
            <w:tcW w:w="1275" w:type="dxa"/>
            <w:shd w:val="clear" w:color="auto" w:fill="F2F2F2" w:themeFill="background1" w:themeFillShade="F2"/>
          </w:tcPr>
          <w:p w14:paraId="758A10E1" w14:textId="77777777" w:rsidR="001D287C" w:rsidRPr="00A310DF" w:rsidRDefault="001D287C" w:rsidP="001D287C">
            <w:pPr>
              <w:pStyle w:val="IntroParagraph"/>
              <w:rPr>
                <w:sz w:val="20"/>
                <w:szCs w:val="20"/>
                <w:lang w:val="en-GB"/>
              </w:rPr>
            </w:pPr>
            <w:r w:rsidRPr="00A310DF">
              <w:rPr>
                <w:sz w:val="20"/>
                <w:szCs w:val="20"/>
                <w:lang w:val="en-GB"/>
              </w:rPr>
              <w:t>M Anderson</w:t>
            </w:r>
          </w:p>
        </w:tc>
        <w:tc>
          <w:tcPr>
            <w:tcW w:w="1276" w:type="dxa"/>
            <w:shd w:val="clear" w:color="auto" w:fill="F2F2F2" w:themeFill="background1" w:themeFillShade="F2"/>
          </w:tcPr>
          <w:p w14:paraId="4CB673B6" w14:textId="77777777" w:rsidR="001D287C" w:rsidRPr="00A310DF" w:rsidRDefault="001D287C" w:rsidP="001D287C">
            <w:pPr>
              <w:pStyle w:val="IntroParagraph"/>
              <w:rPr>
                <w:sz w:val="20"/>
                <w:szCs w:val="20"/>
                <w:lang w:val="en-AU"/>
              </w:rPr>
            </w:pPr>
            <w:r w:rsidRPr="00A310DF">
              <w:rPr>
                <w:sz w:val="20"/>
                <w:szCs w:val="20"/>
                <w:lang w:val="en-AU"/>
              </w:rPr>
              <w:t>30/09/2023</w:t>
            </w:r>
          </w:p>
        </w:tc>
      </w:tr>
      <w:tr w:rsidR="002D0889" w:rsidRPr="00A310DF" w14:paraId="4779B3DE" w14:textId="77777777" w:rsidTr="00A310DF">
        <w:trPr>
          <w:trHeight w:val="2756"/>
        </w:trPr>
        <w:tc>
          <w:tcPr>
            <w:tcW w:w="317" w:type="dxa"/>
            <w:shd w:val="clear" w:color="auto" w:fill="F2F2F2" w:themeFill="background1" w:themeFillShade="F2"/>
            <w:noWrap/>
          </w:tcPr>
          <w:p w14:paraId="2710677D" w14:textId="77777777" w:rsidR="001D287C" w:rsidRPr="00A310DF" w:rsidRDefault="001D287C" w:rsidP="001D287C">
            <w:pPr>
              <w:pStyle w:val="IntroParagraph"/>
              <w:rPr>
                <w:b/>
                <w:bCs/>
                <w:sz w:val="20"/>
                <w:szCs w:val="20"/>
                <w:lang w:val="en-AU"/>
              </w:rPr>
            </w:pPr>
            <w:r w:rsidRPr="00A310DF">
              <w:rPr>
                <w:b/>
                <w:bCs/>
                <w:sz w:val="20"/>
                <w:szCs w:val="20"/>
                <w:lang w:val="en-AU"/>
              </w:rPr>
              <w:t>5</w:t>
            </w:r>
          </w:p>
        </w:tc>
        <w:tc>
          <w:tcPr>
            <w:tcW w:w="1051" w:type="dxa"/>
            <w:shd w:val="clear" w:color="auto" w:fill="F2F2F2" w:themeFill="background1" w:themeFillShade="F2"/>
          </w:tcPr>
          <w:p w14:paraId="3B5EFE74" w14:textId="77777777" w:rsidR="001D287C" w:rsidRPr="00A310DF" w:rsidRDefault="001D287C" w:rsidP="001D287C">
            <w:pPr>
              <w:pStyle w:val="IntroParagraph"/>
              <w:rPr>
                <w:b/>
                <w:bCs/>
                <w:sz w:val="20"/>
                <w:szCs w:val="20"/>
                <w:lang w:val="en-AU"/>
              </w:rPr>
            </w:pPr>
            <w:r w:rsidRPr="00A310DF">
              <w:rPr>
                <w:b/>
                <w:bCs/>
                <w:sz w:val="20"/>
                <w:szCs w:val="20"/>
                <w:lang w:val="en-AU"/>
              </w:rPr>
              <w:t>Schedule 1, Clauses 9.1 and 9.2</w:t>
            </w:r>
          </w:p>
        </w:tc>
        <w:tc>
          <w:tcPr>
            <w:tcW w:w="2318" w:type="dxa"/>
            <w:shd w:val="clear" w:color="auto" w:fill="F2F2F2" w:themeFill="background1" w:themeFillShade="F2"/>
          </w:tcPr>
          <w:p w14:paraId="46546C07" w14:textId="77777777" w:rsidR="001D287C" w:rsidRPr="00A310DF" w:rsidRDefault="001D287C" w:rsidP="001D287C">
            <w:pPr>
              <w:pStyle w:val="IntroParagraph"/>
              <w:rPr>
                <w:sz w:val="20"/>
                <w:szCs w:val="20"/>
                <w:lang w:val="en-AU"/>
              </w:rPr>
            </w:pPr>
            <w:r w:rsidRPr="00A310DF">
              <w:rPr>
                <w:sz w:val="20"/>
                <w:szCs w:val="20"/>
                <w:lang w:val="en-AU"/>
              </w:rPr>
              <w:t>All Training Services delivered by the Training Provider to an Eligible Individual must be supported by Evidence of Participation.</w:t>
            </w:r>
          </w:p>
        </w:tc>
        <w:tc>
          <w:tcPr>
            <w:tcW w:w="1701" w:type="dxa"/>
            <w:shd w:val="clear" w:color="auto" w:fill="F2F2F2" w:themeFill="background1" w:themeFillShade="F2"/>
          </w:tcPr>
          <w:p w14:paraId="2FC111C0" w14:textId="1CE35653" w:rsidR="001D287C" w:rsidRPr="00A310DF" w:rsidRDefault="001D287C" w:rsidP="001D287C">
            <w:pPr>
              <w:pStyle w:val="IntroParagraph"/>
              <w:rPr>
                <w:sz w:val="20"/>
                <w:szCs w:val="20"/>
                <w:lang w:val="en-AU"/>
              </w:rPr>
            </w:pPr>
            <w:r w:rsidRPr="00A310DF">
              <w:rPr>
                <w:sz w:val="20"/>
                <w:szCs w:val="20"/>
                <w:lang w:val="en-AU"/>
              </w:rPr>
              <w:t xml:space="preserve">A review of all current year’s completed student files showed that all EOP was documented and filed as required. However, there </w:t>
            </w:r>
            <w:r w:rsidR="0040221B">
              <w:rPr>
                <w:sz w:val="20"/>
                <w:szCs w:val="20"/>
                <w:lang w:val="en-AU"/>
              </w:rPr>
              <w:t>was</w:t>
            </w:r>
            <w:r w:rsidRPr="00A310DF">
              <w:rPr>
                <w:sz w:val="20"/>
                <w:szCs w:val="20"/>
                <w:lang w:val="en-AU"/>
              </w:rPr>
              <w:t xml:space="preserve"> one instance where the EOP (work completed on assessment day) was dated five days after the Activity End Date.</w:t>
            </w:r>
          </w:p>
        </w:tc>
        <w:tc>
          <w:tcPr>
            <w:tcW w:w="1985" w:type="dxa"/>
            <w:shd w:val="clear" w:color="auto" w:fill="F2F2F2" w:themeFill="background1" w:themeFillShade="F2"/>
          </w:tcPr>
          <w:p w14:paraId="1CD2B7FC" w14:textId="77777777" w:rsidR="001D287C" w:rsidRPr="00A310DF" w:rsidRDefault="001D287C" w:rsidP="001D287C">
            <w:pPr>
              <w:pStyle w:val="IntroParagraph"/>
              <w:rPr>
                <w:sz w:val="20"/>
                <w:szCs w:val="20"/>
                <w:lang w:val="en-AU"/>
              </w:rPr>
            </w:pPr>
            <w:r w:rsidRPr="00A310DF">
              <w:rPr>
                <w:sz w:val="20"/>
                <w:szCs w:val="20"/>
                <w:lang w:val="en-AU"/>
              </w:rPr>
              <w:t>The student had endorsed the wrong date on the assessment paper. However, the attendance sheet was dated correctly.</w:t>
            </w:r>
          </w:p>
        </w:tc>
        <w:tc>
          <w:tcPr>
            <w:tcW w:w="2835" w:type="dxa"/>
            <w:shd w:val="clear" w:color="auto" w:fill="F2F2F2" w:themeFill="background1" w:themeFillShade="F2"/>
          </w:tcPr>
          <w:p w14:paraId="5AE91217" w14:textId="77777777" w:rsidR="001D287C" w:rsidRPr="00A310DF" w:rsidRDefault="001D287C" w:rsidP="001D287C">
            <w:pPr>
              <w:pStyle w:val="IntroParagraph"/>
              <w:numPr>
                <w:ilvl w:val="0"/>
                <w:numId w:val="36"/>
              </w:numPr>
              <w:rPr>
                <w:sz w:val="20"/>
                <w:szCs w:val="20"/>
                <w:lang w:val="en-AU"/>
              </w:rPr>
            </w:pPr>
            <w:r w:rsidRPr="00A310DF">
              <w:rPr>
                <w:sz w:val="20"/>
                <w:szCs w:val="20"/>
                <w:lang w:val="en-AU"/>
              </w:rPr>
              <w:t xml:space="preserve">A notification memo was provided to all trainers to ensure the following information were correct prior to signing off the assessment paper: </w:t>
            </w:r>
          </w:p>
          <w:p w14:paraId="58F68ED3" w14:textId="17B28762" w:rsidR="001B13B6" w:rsidRPr="001B13B6" w:rsidRDefault="001D287C" w:rsidP="001B13B6">
            <w:pPr>
              <w:pStyle w:val="IntroParagraph"/>
              <w:numPr>
                <w:ilvl w:val="0"/>
                <w:numId w:val="34"/>
              </w:numPr>
              <w:rPr>
                <w:sz w:val="20"/>
                <w:szCs w:val="20"/>
                <w:lang w:val="en-AU"/>
              </w:rPr>
            </w:pPr>
            <w:r w:rsidRPr="00A310DF">
              <w:rPr>
                <w:sz w:val="20"/>
                <w:szCs w:val="20"/>
                <w:lang w:val="en-AU"/>
              </w:rPr>
              <w:t>Name of student</w:t>
            </w:r>
            <w:r w:rsidR="00C25230">
              <w:rPr>
                <w:sz w:val="20"/>
                <w:szCs w:val="20"/>
                <w:lang w:val="en-AU"/>
              </w:rPr>
              <w:t>/ Student ID</w:t>
            </w:r>
          </w:p>
          <w:p w14:paraId="6056BC80" w14:textId="6E6E86A2" w:rsidR="001D287C" w:rsidRPr="00630BDD" w:rsidRDefault="001B13B6" w:rsidP="00630BDD">
            <w:pPr>
              <w:pStyle w:val="IntroParagraph"/>
              <w:numPr>
                <w:ilvl w:val="0"/>
                <w:numId w:val="34"/>
              </w:numPr>
              <w:rPr>
                <w:sz w:val="20"/>
                <w:szCs w:val="20"/>
                <w:lang w:val="en-AU"/>
              </w:rPr>
            </w:pPr>
            <w:r>
              <w:rPr>
                <w:sz w:val="20"/>
                <w:szCs w:val="20"/>
                <w:lang w:val="en-AU"/>
              </w:rPr>
              <w:t>Subject ID</w:t>
            </w:r>
          </w:p>
          <w:p w14:paraId="7A8A6186" w14:textId="77777777" w:rsidR="001D287C" w:rsidRPr="00A310DF" w:rsidRDefault="001D287C" w:rsidP="001D287C">
            <w:pPr>
              <w:pStyle w:val="IntroParagraph"/>
              <w:numPr>
                <w:ilvl w:val="0"/>
                <w:numId w:val="34"/>
              </w:numPr>
              <w:rPr>
                <w:sz w:val="20"/>
                <w:szCs w:val="20"/>
                <w:lang w:val="en-AU"/>
              </w:rPr>
            </w:pPr>
            <w:r w:rsidRPr="00A310DF">
              <w:rPr>
                <w:sz w:val="20"/>
                <w:szCs w:val="20"/>
                <w:lang w:val="en-AU"/>
              </w:rPr>
              <w:t>Date of completion</w:t>
            </w:r>
          </w:p>
          <w:p w14:paraId="29CC4885" w14:textId="77777777" w:rsidR="001D287C" w:rsidRPr="00A310DF" w:rsidRDefault="001D287C" w:rsidP="001D287C">
            <w:pPr>
              <w:pStyle w:val="IntroParagraph"/>
              <w:numPr>
                <w:ilvl w:val="0"/>
                <w:numId w:val="36"/>
              </w:numPr>
              <w:rPr>
                <w:sz w:val="20"/>
                <w:szCs w:val="20"/>
                <w:lang w:val="en-AU"/>
              </w:rPr>
            </w:pPr>
            <w:r w:rsidRPr="00A310DF">
              <w:rPr>
                <w:sz w:val="20"/>
                <w:szCs w:val="20"/>
                <w:lang w:val="en-AU"/>
              </w:rPr>
              <w:t>A refresher course for all trainers on the Contract requirement is scheduled in September 2021.</w:t>
            </w:r>
          </w:p>
        </w:tc>
        <w:tc>
          <w:tcPr>
            <w:tcW w:w="1276" w:type="dxa"/>
            <w:shd w:val="clear" w:color="auto" w:fill="F2F2F2" w:themeFill="background1" w:themeFillShade="F2"/>
          </w:tcPr>
          <w:p w14:paraId="1D06CD17" w14:textId="77777777" w:rsidR="001D287C" w:rsidRPr="00A310DF" w:rsidRDefault="001D287C" w:rsidP="001D287C">
            <w:pPr>
              <w:pStyle w:val="IntroParagraph"/>
              <w:rPr>
                <w:sz w:val="20"/>
                <w:szCs w:val="20"/>
                <w:lang w:val="en-AU"/>
              </w:rPr>
            </w:pPr>
            <w:r w:rsidRPr="00A310DF">
              <w:rPr>
                <w:sz w:val="20"/>
                <w:szCs w:val="20"/>
                <w:lang w:val="en-AU"/>
              </w:rPr>
              <w:t>Trainer Coordinator</w:t>
            </w:r>
          </w:p>
          <w:p w14:paraId="28F6BCBB" w14:textId="77777777" w:rsidR="001D287C" w:rsidRPr="00A310DF" w:rsidRDefault="001D287C" w:rsidP="001D287C">
            <w:pPr>
              <w:pStyle w:val="IntroParagraph"/>
              <w:rPr>
                <w:sz w:val="20"/>
                <w:szCs w:val="20"/>
                <w:lang w:val="en-AU"/>
              </w:rPr>
            </w:pPr>
          </w:p>
          <w:p w14:paraId="1CB30F74" w14:textId="77777777" w:rsidR="001D287C" w:rsidRPr="00A310DF" w:rsidRDefault="001D287C" w:rsidP="001D287C">
            <w:pPr>
              <w:pStyle w:val="IntroParagraph"/>
              <w:rPr>
                <w:sz w:val="20"/>
                <w:szCs w:val="20"/>
                <w:lang w:val="en-AU"/>
              </w:rPr>
            </w:pPr>
          </w:p>
        </w:tc>
        <w:tc>
          <w:tcPr>
            <w:tcW w:w="1134" w:type="dxa"/>
            <w:shd w:val="clear" w:color="auto" w:fill="F2F2F2" w:themeFill="background1" w:themeFillShade="F2"/>
          </w:tcPr>
          <w:p w14:paraId="1C648D7D" w14:textId="77777777" w:rsidR="001D287C" w:rsidRPr="00A310DF" w:rsidRDefault="001D287C" w:rsidP="001D287C">
            <w:pPr>
              <w:pStyle w:val="IntroParagraph"/>
              <w:rPr>
                <w:sz w:val="20"/>
                <w:szCs w:val="20"/>
                <w:lang w:val="en-AU"/>
              </w:rPr>
            </w:pPr>
            <w:r w:rsidRPr="00A310DF">
              <w:rPr>
                <w:sz w:val="20"/>
                <w:szCs w:val="20"/>
                <w:lang w:val="en-AU"/>
              </w:rPr>
              <w:t>30/09/2023</w:t>
            </w:r>
          </w:p>
        </w:tc>
        <w:tc>
          <w:tcPr>
            <w:tcW w:w="1275" w:type="dxa"/>
            <w:shd w:val="clear" w:color="auto" w:fill="F2F2F2" w:themeFill="background1" w:themeFillShade="F2"/>
          </w:tcPr>
          <w:p w14:paraId="5894BEAA" w14:textId="77777777" w:rsidR="001D287C" w:rsidRPr="00A310DF" w:rsidRDefault="001D287C" w:rsidP="001D287C">
            <w:pPr>
              <w:pStyle w:val="IntroParagraph"/>
              <w:rPr>
                <w:sz w:val="20"/>
                <w:szCs w:val="20"/>
                <w:lang w:val="en-GB"/>
              </w:rPr>
            </w:pPr>
            <w:r w:rsidRPr="00A310DF">
              <w:rPr>
                <w:sz w:val="20"/>
                <w:szCs w:val="20"/>
                <w:lang w:val="en-GB"/>
              </w:rPr>
              <w:t>M Anderson</w:t>
            </w:r>
          </w:p>
        </w:tc>
        <w:tc>
          <w:tcPr>
            <w:tcW w:w="1276" w:type="dxa"/>
            <w:shd w:val="clear" w:color="auto" w:fill="F2F2F2" w:themeFill="background1" w:themeFillShade="F2"/>
          </w:tcPr>
          <w:p w14:paraId="5D6359D2" w14:textId="77777777" w:rsidR="001D287C" w:rsidRPr="00A310DF" w:rsidRDefault="001D287C" w:rsidP="001D287C">
            <w:pPr>
              <w:pStyle w:val="IntroParagraph"/>
              <w:rPr>
                <w:sz w:val="20"/>
                <w:szCs w:val="20"/>
                <w:lang w:val="en-AU"/>
              </w:rPr>
            </w:pPr>
            <w:r w:rsidRPr="00A310DF">
              <w:rPr>
                <w:sz w:val="20"/>
                <w:szCs w:val="20"/>
                <w:lang w:val="en-AU"/>
              </w:rPr>
              <w:t>30/09/2023</w:t>
            </w:r>
          </w:p>
        </w:tc>
      </w:tr>
      <w:tr w:rsidR="002D0889" w:rsidRPr="00A310DF" w14:paraId="34976D4B" w14:textId="77777777" w:rsidTr="00A310DF">
        <w:trPr>
          <w:trHeight w:val="2756"/>
        </w:trPr>
        <w:tc>
          <w:tcPr>
            <w:tcW w:w="317" w:type="dxa"/>
            <w:shd w:val="clear" w:color="auto" w:fill="F2F2F2" w:themeFill="background1" w:themeFillShade="F2"/>
            <w:noWrap/>
          </w:tcPr>
          <w:p w14:paraId="22F618AD" w14:textId="77777777" w:rsidR="001D287C" w:rsidRPr="00A310DF" w:rsidRDefault="001D287C" w:rsidP="001D287C">
            <w:pPr>
              <w:pStyle w:val="IntroParagraph"/>
              <w:rPr>
                <w:b/>
                <w:bCs/>
                <w:sz w:val="20"/>
                <w:szCs w:val="20"/>
                <w:lang w:val="en-AU"/>
              </w:rPr>
            </w:pPr>
            <w:r w:rsidRPr="00A310DF">
              <w:rPr>
                <w:b/>
                <w:bCs/>
                <w:sz w:val="20"/>
                <w:szCs w:val="20"/>
                <w:lang w:val="en-AU"/>
              </w:rPr>
              <w:lastRenderedPageBreak/>
              <w:t>4</w:t>
            </w:r>
          </w:p>
        </w:tc>
        <w:tc>
          <w:tcPr>
            <w:tcW w:w="1051" w:type="dxa"/>
            <w:shd w:val="clear" w:color="auto" w:fill="F2F2F2" w:themeFill="background1" w:themeFillShade="F2"/>
          </w:tcPr>
          <w:p w14:paraId="561D7432" w14:textId="77777777" w:rsidR="001D287C" w:rsidRPr="00A310DF" w:rsidRDefault="001D287C" w:rsidP="001D287C">
            <w:pPr>
              <w:pStyle w:val="IntroParagraph"/>
              <w:rPr>
                <w:b/>
                <w:bCs/>
                <w:sz w:val="20"/>
                <w:szCs w:val="20"/>
                <w:lang w:val="en-AU"/>
              </w:rPr>
            </w:pPr>
            <w:r w:rsidRPr="00A310DF">
              <w:rPr>
                <w:b/>
                <w:bCs/>
                <w:sz w:val="20"/>
                <w:szCs w:val="20"/>
                <w:lang w:val="en-AU"/>
              </w:rPr>
              <w:t xml:space="preserve">Schedule 1, Clause 9.6 (b) </w:t>
            </w:r>
          </w:p>
        </w:tc>
        <w:tc>
          <w:tcPr>
            <w:tcW w:w="2318" w:type="dxa"/>
            <w:shd w:val="clear" w:color="auto" w:fill="F2F2F2" w:themeFill="background1" w:themeFillShade="F2"/>
          </w:tcPr>
          <w:p w14:paraId="42FF89B7" w14:textId="77777777" w:rsidR="001D287C" w:rsidRPr="00A310DF" w:rsidRDefault="001D287C" w:rsidP="001D287C">
            <w:pPr>
              <w:pStyle w:val="IntroParagraph"/>
              <w:rPr>
                <w:sz w:val="20"/>
                <w:szCs w:val="20"/>
                <w:lang w:val="en-AU"/>
              </w:rPr>
            </w:pPr>
            <w:r w:rsidRPr="00A310DF">
              <w:rPr>
                <w:sz w:val="20"/>
                <w:szCs w:val="20"/>
                <w:lang w:val="en-AU"/>
              </w:rPr>
              <w:t>9.6 b) if the period between the Activity</w:t>
            </w:r>
          </w:p>
          <w:p w14:paraId="60530C5E" w14:textId="77777777" w:rsidR="001D287C" w:rsidRPr="00A310DF" w:rsidRDefault="001D287C" w:rsidP="001D287C">
            <w:pPr>
              <w:pStyle w:val="IntroParagraph"/>
              <w:rPr>
                <w:sz w:val="20"/>
                <w:szCs w:val="20"/>
                <w:lang w:val="en-AU"/>
              </w:rPr>
            </w:pPr>
            <w:r w:rsidRPr="00A310DF">
              <w:rPr>
                <w:sz w:val="20"/>
                <w:szCs w:val="20"/>
                <w:lang w:val="en-AU"/>
              </w:rPr>
              <w:t>Start Date and Activity End Date for</w:t>
            </w:r>
          </w:p>
          <w:p w14:paraId="6D0E58A6" w14:textId="77777777" w:rsidR="001D287C" w:rsidRPr="00A310DF" w:rsidRDefault="001D287C" w:rsidP="001D287C">
            <w:pPr>
              <w:pStyle w:val="IntroParagraph"/>
              <w:rPr>
                <w:sz w:val="20"/>
                <w:szCs w:val="20"/>
                <w:lang w:val="en-AU"/>
              </w:rPr>
            </w:pPr>
            <w:r w:rsidRPr="00A310DF">
              <w:rPr>
                <w:sz w:val="20"/>
                <w:szCs w:val="20"/>
                <w:lang w:val="en-AU"/>
              </w:rPr>
              <w:t>the subject is more than 30 days</w:t>
            </w:r>
          </w:p>
          <w:p w14:paraId="5A6BC4BA" w14:textId="77777777" w:rsidR="001D287C" w:rsidRPr="00A310DF" w:rsidRDefault="001D287C" w:rsidP="001D287C">
            <w:pPr>
              <w:pStyle w:val="IntroParagraph"/>
              <w:rPr>
                <w:sz w:val="20"/>
                <w:szCs w:val="20"/>
                <w:lang w:val="en-AU"/>
              </w:rPr>
            </w:pPr>
            <w:r w:rsidRPr="00A310DF">
              <w:rPr>
                <w:sz w:val="20"/>
                <w:szCs w:val="20"/>
                <w:lang w:val="en-AU"/>
              </w:rPr>
              <w:t>iii) the two points of Evidence of Participation provided must be two different items of evidence as specified in Clause 9.8 of this Schedule 1.</w:t>
            </w:r>
          </w:p>
        </w:tc>
        <w:tc>
          <w:tcPr>
            <w:tcW w:w="1701" w:type="dxa"/>
            <w:shd w:val="clear" w:color="auto" w:fill="F2F2F2" w:themeFill="background1" w:themeFillShade="F2"/>
          </w:tcPr>
          <w:p w14:paraId="7366E71D" w14:textId="77777777" w:rsidR="001D287C" w:rsidRPr="00A310DF" w:rsidRDefault="001D287C" w:rsidP="001D287C">
            <w:pPr>
              <w:pStyle w:val="IntroParagraph"/>
              <w:rPr>
                <w:sz w:val="20"/>
                <w:szCs w:val="20"/>
                <w:lang w:val="en-AU"/>
              </w:rPr>
            </w:pPr>
            <w:r w:rsidRPr="00A310DF">
              <w:rPr>
                <w:sz w:val="20"/>
                <w:szCs w:val="20"/>
                <w:lang w:val="en-AU"/>
              </w:rPr>
              <w:t xml:space="preserve">Through a student file review, it was identified that one teacher was only retaining attendance roles and other pieces of evidence were being returned to students and not copied/retained.  </w:t>
            </w:r>
          </w:p>
        </w:tc>
        <w:tc>
          <w:tcPr>
            <w:tcW w:w="1985" w:type="dxa"/>
            <w:shd w:val="clear" w:color="auto" w:fill="F2F2F2" w:themeFill="background1" w:themeFillShade="F2"/>
          </w:tcPr>
          <w:p w14:paraId="4DBD31AE" w14:textId="77777777" w:rsidR="001D287C" w:rsidRPr="00A310DF" w:rsidRDefault="001D287C" w:rsidP="001D287C">
            <w:pPr>
              <w:pStyle w:val="IntroParagraph"/>
              <w:rPr>
                <w:sz w:val="20"/>
                <w:szCs w:val="20"/>
                <w:lang w:val="en-AU"/>
              </w:rPr>
            </w:pPr>
            <w:r w:rsidRPr="00A310DF">
              <w:rPr>
                <w:sz w:val="20"/>
                <w:szCs w:val="20"/>
                <w:lang w:val="en-AU"/>
              </w:rPr>
              <w:t xml:space="preserve">The Teacher did not know that two forms of EOP were required to be retained for subjects longer than one month. </w:t>
            </w:r>
          </w:p>
        </w:tc>
        <w:tc>
          <w:tcPr>
            <w:tcW w:w="2835" w:type="dxa"/>
            <w:shd w:val="clear" w:color="auto" w:fill="F2F2F2" w:themeFill="background1" w:themeFillShade="F2"/>
          </w:tcPr>
          <w:p w14:paraId="6E27BAA6" w14:textId="77777777" w:rsidR="001D287C" w:rsidRPr="00A310DF" w:rsidRDefault="001D287C" w:rsidP="001D287C">
            <w:pPr>
              <w:pStyle w:val="IntroParagraph"/>
              <w:numPr>
                <w:ilvl w:val="0"/>
                <w:numId w:val="37"/>
              </w:numPr>
              <w:rPr>
                <w:sz w:val="20"/>
                <w:szCs w:val="20"/>
                <w:lang w:val="en-AU"/>
              </w:rPr>
            </w:pPr>
            <w:r w:rsidRPr="00A310DF">
              <w:rPr>
                <w:sz w:val="20"/>
                <w:szCs w:val="20"/>
                <w:lang w:val="en-AU"/>
              </w:rPr>
              <w:t xml:space="preserve">A meeting is to occur with all Teachers informing of them of the changes to the collection of evidence of participation. </w:t>
            </w:r>
          </w:p>
          <w:p w14:paraId="0530555D" w14:textId="77777777" w:rsidR="001D287C" w:rsidRPr="00A310DF" w:rsidRDefault="001D287C" w:rsidP="001D287C">
            <w:pPr>
              <w:pStyle w:val="IntroParagraph"/>
              <w:numPr>
                <w:ilvl w:val="0"/>
                <w:numId w:val="37"/>
              </w:numPr>
              <w:rPr>
                <w:sz w:val="20"/>
                <w:szCs w:val="20"/>
                <w:lang w:val="en-AU"/>
              </w:rPr>
            </w:pPr>
            <w:r w:rsidRPr="00A310DF">
              <w:rPr>
                <w:sz w:val="20"/>
                <w:szCs w:val="20"/>
                <w:lang w:val="en-AU"/>
              </w:rPr>
              <w:t xml:space="preserve">The data entry officer is responsible for verifying evidence is available before a claim is made. </w:t>
            </w:r>
          </w:p>
          <w:p w14:paraId="2A47895C" w14:textId="77777777" w:rsidR="001D287C" w:rsidRPr="00A310DF" w:rsidRDefault="001D287C" w:rsidP="001D287C">
            <w:pPr>
              <w:pStyle w:val="IntroParagraph"/>
              <w:numPr>
                <w:ilvl w:val="0"/>
                <w:numId w:val="37"/>
              </w:numPr>
              <w:rPr>
                <w:sz w:val="20"/>
                <w:szCs w:val="20"/>
                <w:lang w:val="en-AU"/>
              </w:rPr>
            </w:pPr>
            <w:r w:rsidRPr="00A310DF">
              <w:rPr>
                <w:sz w:val="20"/>
                <w:szCs w:val="20"/>
                <w:lang w:val="en-AU"/>
              </w:rPr>
              <w:t>Students will be contacted to ask for a copy of their assignments to be returned.</w:t>
            </w:r>
          </w:p>
          <w:p w14:paraId="156D4738" w14:textId="77777777" w:rsidR="001D287C" w:rsidRPr="00A310DF" w:rsidRDefault="001D287C" w:rsidP="001D287C">
            <w:pPr>
              <w:pStyle w:val="IntroParagraph"/>
              <w:numPr>
                <w:ilvl w:val="0"/>
                <w:numId w:val="37"/>
              </w:numPr>
              <w:rPr>
                <w:sz w:val="20"/>
                <w:szCs w:val="20"/>
                <w:lang w:val="en-AU"/>
              </w:rPr>
            </w:pPr>
            <w:r w:rsidRPr="00A310DF">
              <w:rPr>
                <w:sz w:val="20"/>
                <w:szCs w:val="20"/>
                <w:lang w:val="en-AU"/>
              </w:rPr>
              <w:t xml:space="preserve">Inaccurate information reported to SVTS is to be rectified and claims reversed in instances where insufficient evidence has been retained. </w:t>
            </w:r>
          </w:p>
        </w:tc>
        <w:tc>
          <w:tcPr>
            <w:tcW w:w="1276" w:type="dxa"/>
            <w:shd w:val="clear" w:color="auto" w:fill="F2F2F2" w:themeFill="background1" w:themeFillShade="F2"/>
          </w:tcPr>
          <w:p w14:paraId="1C51FD0C" w14:textId="77777777" w:rsidR="001D287C" w:rsidRPr="00A310DF" w:rsidRDefault="001D287C" w:rsidP="001D287C">
            <w:pPr>
              <w:pStyle w:val="IntroParagraph"/>
              <w:rPr>
                <w:sz w:val="20"/>
                <w:szCs w:val="20"/>
                <w:lang w:val="en-AU"/>
              </w:rPr>
            </w:pPr>
            <w:r w:rsidRPr="00A310DF">
              <w:rPr>
                <w:sz w:val="20"/>
                <w:szCs w:val="20"/>
                <w:lang w:val="en-AU"/>
              </w:rPr>
              <w:t>Compliance officer</w:t>
            </w:r>
            <w:r w:rsidRPr="00A310DF">
              <w:rPr>
                <w:sz w:val="20"/>
                <w:szCs w:val="20"/>
                <w:lang w:val="en-AU"/>
              </w:rPr>
              <w:br/>
            </w:r>
            <w:r w:rsidRPr="00A310DF">
              <w:rPr>
                <w:sz w:val="20"/>
                <w:szCs w:val="20"/>
                <w:lang w:val="en-AU"/>
              </w:rPr>
              <w:br/>
              <w:t>Teacher</w:t>
            </w:r>
          </w:p>
        </w:tc>
        <w:tc>
          <w:tcPr>
            <w:tcW w:w="1134" w:type="dxa"/>
            <w:shd w:val="clear" w:color="auto" w:fill="F2F2F2" w:themeFill="background1" w:themeFillShade="F2"/>
          </w:tcPr>
          <w:p w14:paraId="106576B3" w14:textId="77777777" w:rsidR="001D287C" w:rsidRPr="00A310DF" w:rsidRDefault="001D287C" w:rsidP="001D287C">
            <w:pPr>
              <w:pStyle w:val="IntroParagraph"/>
              <w:rPr>
                <w:sz w:val="20"/>
                <w:szCs w:val="20"/>
                <w:lang w:val="en-AU"/>
              </w:rPr>
            </w:pPr>
            <w:r w:rsidRPr="00A310DF">
              <w:rPr>
                <w:sz w:val="20"/>
                <w:szCs w:val="20"/>
                <w:lang w:val="en-AU"/>
              </w:rPr>
              <w:t>2/03/2032</w:t>
            </w:r>
          </w:p>
        </w:tc>
        <w:tc>
          <w:tcPr>
            <w:tcW w:w="1275" w:type="dxa"/>
            <w:shd w:val="clear" w:color="auto" w:fill="F2F2F2" w:themeFill="background1" w:themeFillShade="F2"/>
          </w:tcPr>
          <w:p w14:paraId="1F87737E" w14:textId="77777777" w:rsidR="001D287C" w:rsidRPr="00A310DF" w:rsidRDefault="001D287C" w:rsidP="001D287C">
            <w:pPr>
              <w:pStyle w:val="IntroParagraph"/>
              <w:rPr>
                <w:sz w:val="20"/>
                <w:szCs w:val="20"/>
                <w:lang w:val="en-GB"/>
              </w:rPr>
            </w:pPr>
            <w:r w:rsidRPr="00A310DF">
              <w:rPr>
                <w:sz w:val="20"/>
                <w:szCs w:val="20"/>
                <w:lang w:val="en-AU"/>
              </w:rPr>
              <w:t>M Anderson</w:t>
            </w:r>
          </w:p>
        </w:tc>
        <w:tc>
          <w:tcPr>
            <w:tcW w:w="1276" w:type="dxa"/>
            <w:shd w:val="clear" w:color="auto" w:fill="F2F2F2" w:themeFill="background1" w:themeFillShade="F2"/>
          </w:tcPr>
          <w:p w14:paraId="2A6660AC" w14:textId="77777777" w:rsidR="001D287C" w:rsidRPr="00A310DF" w:rsidRDefault="001D287C" w:rsidP="001D287C">
            <w:pPr>
              <w:pStyle w:val="IntroParagraph"/>
              <w:rPr>
                <w:sz w:val="20"/>
                <w:szCs w:val="20"/>
                <w:lang w:val="en-AU"/>
              </w:rPr>
            </w:pPr>
            <w:r w:rsidRPr="00A310DF">
              <w:rPr>
                <w:sz w:val="20"/>
                <w:szCs w:val="20"/>
                <w:lang w:val="en-AU"/>
              </w:rPr>
              <w:t>21/03/2023</w:t>
            </w:r>
          </w:p>
        </w:tc>
      </w:tr>
    </w:tbl>
    <w:p w14:paraId="0F384EBD" w14:textId="77777777" w:rsidR="00A310DF" w:rsidRDefault="00A310DF">
      <w:pPr>
        <w:suppressAutoHyphens w:val="0"/>
        <w:autoSpaceDE/>
        <w:autoSpaceDN/>
        <w:adjustRightInd/>
        <w:spacing w:after="0" w:line="240" w:lineRule="auto"/>
        <w:textAlignment w:val="auto"/>
        <w:rPr>
          <w:sz w:val="20"/>
          <w:szCs w:val="20"/>
        </w:rPr>
        <w:sectPr w:rsidR="00A310DF" w:rsidSect="009A6DC9">
          <w:pgSz w:w="16838" w:h="11906" w:orient="landscape" w:code="9"/>
          <w:pgMar w:top="1361" w:right="2268" w:bottom="1361" w:left="1701" w:header="284" w:footer="340" w:gutter="0"/>
          <w:cols w:space="708"/>
          <w:docGrid w:linePitch="360"/>
        </w:sectPr>
      </w:pPr>
      <w:r>
        <w:rPr>
          <w:sz w:val="20"/>
          <w:szCs w:val="20"/>
        </w:rPr>
        <w:br w:type="page"/>
      </w:r>
    </w:p>
    <w:p w14:paraId="2C7439B2" w14:textId="77777777" w:rsidR="005B4DED" w:rsidRPr="00B529CC" w:rsidRDefault="005B4DED" w:rsidP="00B529CC">
      <w:pPr>
        <w:pStyle w:val="Heading2"/>
      </w:pPr>
      <w:bookmarkStart w:id="145" w:name="_Toc92889959"/>
      <w:bookmarkStart w:id="146" w:name="_Toc123820898"/>
      <w:r w:rsidRPr="00B529CC">
        <w:lastRenderedPageBreak/>
        <w:t>CEO Endorsement</w:t>
      </w:r>
      <w:bookmarkEnd w:id="145"/>
      <w:bookmarkEnd w:id="146"/>
    </w:p>
    <w:tbl>
      <w:tblPr>
        <w:tblW w:w="10060" w:type="dxa"/>
        <w:tblLook w:val="04A0" w:firstRow="1" w:lastRow="0" w:firstColumn="1" w:lastColumn="0" w:noHBand="0" w:noVBand="1"/>
      </w:tblPr>
      <w:tblGrid>
        <w:gridCol w:w="4248"/>
        <w:gridCol w:w="5812"/>
      </w:tblGrid>
      <w:tr w:rsidR="007D5F0C" w:rsidRPr="007D5F0C" w14:paraId="02470AC2" w14:textId="77777777" w:rsidTr="00AA3428">
        <w:trPr>
          <w:trHeight w:val="330"/>
        </w:trPr>
        <w:tc>
          <w:tcPr>
            <w:tcW w:w="0" w:type="dxa"/>
            <w:gridSpan w:val="2"/>
            <w:shd w:val="clear" w:color="auto" w:fill="CEDC00" w:themeFill="accent4"/>
            <w:noWrap/>
            <w:hideMark/>
          </w:tcPr>
          <w:p w14:paraId="6AE585B3"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FFFFFF" w:themeColor="background1"/>
                <w:sz w:val="20"/>
                <w:szCs w:val="20"/>
                <w:lang w:val="en-GB"/>
              </w:rPr>
              <w:t>ENDORSEMENT</w:t>
            </w:r>
          </w:p>
        </w:tc>
      </w:tr>
      <w:tr w:rsidR="007D5F0C" w:rsidRPr="007D5F0C" w14:paraId="236C04C8" w14:textId="77777777" w:rsidTr="007D5F0C">
        <w:trPr>
          <w:trHeight w:val="315"/>
        </w:trPr>
        <w:tc>
          <w:tcPr>
            <w:tcW w:w="4248" w:type="dxa"/>
            <w:shd w:val="clear" w:color="auto" w:fill="F2F2F2" w:themeFill="background1" w:themeFillShade="F2"/>
            <w:noWrap/>
            <w:hideMark/>
          </w:tcPr>
          <w:p w14:paraId="7A746926"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Training Provider Trading Name</w:t>
            </w:r>
          </w:p>
        </w:tc>
        <w:tc>
          <w:tcPr>
            <w:tcW w:w="5812" w:type="dxa"/>
            <w:shd w:val="clear" w:color="auto" w:fill="F2F2F2" w:themeFill="background1" w:themeFillShade="F2"/>
            <w:noWrap/>
            <w:hideMark/>
          </w:tcPr>
          <w:p w14:paraId="5EF2CB3E" w14:textId="77777777" w:rsidR="007D5F0C" w:rsidRPr="007D5F0C" w:rsidRDefault="007D5F0C" w:rsidP="007D5F0C">
            <w:pPr>
              <w:suppressAutoHyphens w:val="0"/>
              <w:autoSpaceDE/>
              <w:autoSpaceDN/>
              <w:adjustRightInd/>
              <w:spacing w:after="0" w:line="240" w:lineRule="auto"/>
              <w:textAlignment w:val="auto"/>
              <w:rPr>
                <w:color w:val="53565A"/>
                <w:sz w:val="20"/>
                <w:szCs w:val="20"/>
                <w:lang w:val="en-GB"/>
              </w:rPr>
            </w:pPr>
            <w:r w:rsidRPr="007D5F0C">
              <w:rPr>
                <w:b/>
                <w:bCs/>
                <w:color w:val="53565A"/>
                <w:sz w:val="20"/>
                <w:szCs w:val="20"/>
                <w:lang w:val="en-GB"/>
              </w:rPr>
              <w:t> </w:t>
            </w:r>
          </w:p>
        </w:tc>
      </w:tr>
      <w:tr w:rsidR="007D5F0C" w:rsidRPr="007D5F0C" w14:paraId="51840EDA" w14:textId="77777777" w:rsidTr="007D5F0C">
        <w:trPr>
          <w:trHeight w:val="315"/>
        </w:trPr>
        <w:tc>
          <w:tcPr>
            <w:tcW w:w="4248" w:type="dxa"/>
            <w:shd w:val="clear" w:color="auto" w:fill="F2F2F2" w:themeFill="background1" w:themeFillShade="F2"/>
            <w:noWrap/>
            <w:hideMark/>
          </w:tcPr>
          <w:p w14:paraId="02003EC8"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Training Provider Legal Name</w:t>
            </w:r>
          </w:p>
        </w:tc>
        <w:tc>
          <w:tcPr>
            <w:tcW w:w="5812" w:type="dxa"/>
            <w:shd w:val="clear" w:color="auto" w:fill="F2F2F2" w:themeFill="background1" w:themeFillShade="F2"/>
            <w:noWrap/>
            <w:hideMark/>
          </w:tcPr>
          <w:p w14:paraId="5E753521" w14:textId="77777777" w:rsidR="007D5F0C" w:rsidRPr="007D5F0C" w:rsidRDefault="007D5F0C" w:rsidP="007D5F0C">
            <w:pPr>
              <w:suppressAutoHyphens w:val="0"/>
              <w:autoSpaceDE/>
              <w:autoSpaceDN/>
              <w:adjustRightInd/>
              <w:spacing w:after="0" w:line="240" w:lineRule="auto"/>
              <w:textAlignment w:val="auto"/>
              <w:rPr>
                <w:color w:val="53565A"/>
                <w:sz w:val="20"/>
                <w:szCs w:val="20"/>
                <w:lang w:val="en-GB"/>
              </w:rPr>
            </w:pPr>
            <w:r w:rsidRPr="007D5F0C">
              <w:rPr>
                <w:b/>
                <w:bCs/>
                <w:color w:val="53565A"/>
                <w:sz w:val="20"/>
                <w:szCs w:val="20"/>
                <w:lang w:val="en-GB"/>
              </w:rPr>
              <w:t> </w:t>
            </w:r>
          </w:p>
        </w:tc>
      </w:tr>
      <w:tr w:rsidR="007D5F0C" w:rsidRPr="007D5F0C" w14:paraId="32008DA6" w14:textId="77777777" w:rsidTr="007D5F0C">
        <w:trPr>
          <w:trHeight w:val="330"/>
        </w:trPr>
        <w:tc>
          <w:tcPr>
            <w:tcW w:w="4248" w:type="dxa"/>
            <w:shd w:val="clear" w:color="auto" w:fill="F2F2F2" w:themeFill="background1" w:themeFillShade="F2"/>
            <w:noWrap/>
            <w:hideMark/>
          </w:tcPr>
          <w:p w14:paraId="523AA633"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TOID</w:t>
            </w:r>
          </w:p>
        </w:tc>
        <w:tc>
          <w:tcPr>
            <w:tcW w:w="5812" w:type="dxa"/>
            <w:shd w:val="clear" w:color="auto" w:fill="F2F2F2" w:themeFill="background1" w:themeFillShade="F2"/>
            <w:noWrap/>
            <w:hideMark/>
          </w:tcPr>
          <w:p w14:paraId="2F06C6AC"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 </w:t>
            </w:r>
          </w:p>
        </w:tc>
      </w:tr>
      <w:tr w:rsidR="007D5F0C" w:rsidRPr="007D5F0C" w14:paraId="541B0965" w14:textId="77777777" w:rsidTr="007D5F0C">
        <w:trPr>
          <w:trHeight w:val="330"/>
        </w:trPr>
        <w:tc>
          <w:tcPr>
            <w:tcW w:w="4248" w:type="dxa"/>
            <w:shd w:val="clear" w:color="auto" w:fill="F2F2F2" w:themeFill="background1" w:themeFillShade="F2"/>
            <w:noWrap/>
          </w:tcPr>
          <w:p w14:paraId="5A46F8FD"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Date of Contract Commencement</w:t>
            </w:r>
          </w:p>
        </w:tc>
        <w:tc>
          <w:tcPr>
            <w:tcW w:w="5812" w:type="dxa"/>
            <w:shd w:val="clear" w:color="auto" w:fill="F2F2F2" w:themeFill="background1" w:themeFillShade="F2"/>
            <w:noWrap/>
          </w:tcPr>
          <w:p w14:paraId="6FCADA06"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r>
      <w:tr w:rsidR="007D5F0C" w:rsidRPr="007D5F0C" w14:paraId="312F06DA" w14:textId="77777777" w:rsidTr="007D5F0C">
        <w:trPr>
          <w:trHeight w:val="330"/>
        </w:trPr>
        <w:tc>
          <w:tcPr>
            <w:tcW w:w="4248" w:type="dxa"/>
            <w:shd w:val="clear" w:color="auto" w:fill="F2F2F2" w:themeFill="background1" w:themeFillShade="F2"/>
            <w:noWrap/>
          </w:tcPr>
          <w:p w14:paraId="2C445337"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IAT Conducted By</w:t>
            </w:r>
          </w:p>
        </w:tc>
        <w:tc>
          <w:tcPr>
            <w:tcW w:w="5812" w:type="dxa"/>
            <w:shd w:val="clear" w:color="auto" w:fill="F2F2F2" w:themeFill="background1" w:themeFillShade="F2"/>
            <w:noWrap/>
          </w:tcPr>
          <w:p w14:paraId="5439318E"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r>
      <w:tr w:rsidR="007D5F0C" w:rsidRPr="007D5F0C" w14:paraId="49622DE8" w14:textId="77777777" w:rsidTr="007D5F0C">
        <w:trPr>
          <w:trHeight w:val="330"/>
        </w:trPr>
        <w:tc>
          <w:tcPr>
            <w:tcW w:w="4248" w:type="dxa"/>
            <w:shd w:val="clear" w:color="auto" w:fill="F2F2F2" w:themeFill="background1" w:themeFillShade="F2"/>
            <w:noWrap/>
          </w:tcPr>
          <w:p w14:paraId="7426B31B"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Date/s Internal Audit Conducted</w:t>
            </w:r>
          </w:p>
        </w:tc>
        <w:tc>
          <w:tcPr>
            <w:tcW w:w="5812" w:type="dxa"/>
            <w:shd w:val="clear" w:color="auto" w:fill="F2F2F2" w:themeFill="background1" w:themeFillShade="F2"/>
            <w:noWrap/>
          </w:tcPr>
          <w:p w14:paraId="0BB211D1"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r>
      <w:tr w:rsidR="007D5F0C" w:rsidRPr="007D5F0C" w14:paraId="387C594E" w14:textId="77777777" w:rsidTr="007D5F0C">
        <w:trPr>
          <w:trHeight w:val="315"/>
        </w:trPr>
        <w:tc>
          <w:tcPr>
            <w:tcW w:w="10060" w:type="dxa"/>
            <w:gridSpan w:val="2"/>
            <w:shd w:val="clear" w:color="auto" w:fill="F2F2F2" w:themeFill="background1" w:themeFillShade="F2"/>
            <w:hideMark/>
          </w:tcPr>
          <w:p w14:paraId="5687F2D9" w14:textId="748CA1F6" w:rsidR="007D5F0C" w:rsidRPr="007D5F0C" w:rsidRDefault="007D5F0C" w:rsidP="007D5F0C">
            <w:pPr>
              <w:suppressAutoHyphens w:val="0"/>
              <w:autoSpaceDE/>
              <w:autoSpaceDN/>
              <w:adjustRightInd/>
              <w:spacing w:after="0" w:line="240" w:lineRule="auto"/>
              <w:textAlignment w:val="auto"/>
              <w:rPr>
                <w:i/>
                <w:iCs/>
                <w:color w:val="53565A"/>
                <w:sz w:val="20"/>
                <w:szCs w:val="20"/>
                <w:lang w:val="en-GB"/>
              </w:rPr>
            </w:pPr>
            <w:r w:rsidRPr="007D5F0C">
              <w:rPr>
                <w:i/>
                <w:iCs/>
                <w:color w:val="53565A"/>
                <w:sz w:val="20"/>
                <w:szCs w:val="20"/>
                <w:lang w:val="en-GB"/>
              </w:rPr>
              <w:t xml:space="preserve">I certify that this Internal Audit Tool has been completed in accordance with the requirements of the VET Funding Contract Skills First Program. In particular, the internal audit was completed </w:t>
            </w:r>
            <w:r w:rsidR="001D28E0">
              <w:rPr>
                <w:i/>
                <w:iCs/>
                <w:color w:val="53565A"/>
                <w:sz w:val="20"/>
                <w:szCs w:val="20"/>
                <w:lang w:val="en-GB"/>
              </w:rPr>
              <w:t>within 6 months of the commencement date (</w:t>
            </w:r>
            <w:proofErr w:type="spellStart"/>
            <w:r w:rsidR="001D28E0">
              <w:rPr>
                <w:i/>
                <w:iCs/>
                <w:color w:val="53565A"/>
                <w:sz w:val="20"/>
                <w:szCs w:val="20"/>
                <w:lang w:val="en-GB"/>
              </w:rPr>
              <w:t>i.e</w:t>
            </w:r>
            <w:proofErr w:type="spellEnd"/>
            <w:r w:rsidR="001D28E0">
              <w:rPr>
                <w:i/>
                <w:iCs/>
                <w:color w:val="53565A"/>
                <w:sz w:val="20"/>
                <w:szCs w:val="20"/>
                <w:lang w:val="en-GB"/>
              </w:rPr>
              <w:t xml:space="preserve"> by</w:t>
            </w:r>
            <w:r w:rsidRPr="007D5F0C">
              <w:rPr>
                <w:i/>
                <w:iCs/>
                <w:color w:val="53565A"/>
                <w:sz w:val="20"/>
                <w:szCs w:val="20"/>
                <w:lang w:val="en-GB"/>
              </w:rPr>
              <w:t xml:space="preserve"> 30 June 2023</w:t>
            </w:r>
            <w:r w:rsidR="001D28E0">
              <w:rPr>
                <w:i/>
                <w:iCs/>
                <w:color w:val="53565A"/>
                <w:sz w:val="20"/>
                <w:szCs w:val="20"/>
                <w:lang w:val="en-GB"/>
              </w:rPr>
              <w:t>)</w:t>
            </w:r>
            <w:r w:rsidRPr="007D5F0C">
              <w:rPr>
                <w:i/>
                <w:iCs/>
                <w:color w:val="53565A"/>
                <w:sz w:val="20"/>
                <w:szCs w:val="20"/>
                <w:lang w:val="en-GB"/>
              </w:rPr>
              <w:t>.</w:t>
            </w:r>
            <w:r w:rsidRPr="007D5F0C">
              <w:rPr>
                <w:i/>
                <w:iCs/>
                <w:color w:val="53565A"/>
                <w:sz w:val="20"/>
                <w:szCs w:val="20"/>
                <w:lang w:val="en-GB"/>
              </w:rPr>
              <w:br/>
            </w:r>
            <w:r w:rsidRPr="007D5F0C">
              <w:rPr>
                <w:i/>
                <w:iCs/>
                <w:color w:val="53565A"/>
                <w:sz w:val="20"/>
                <w:szCs w:val="20"/>
                <w:lang w:val="en-GB"/>
              </w:rPr>
              <w:br/>
              <w:t xml:space="preserve">I acknowledge that the non-compliances identified through the Internal Audit Tool will be addressed in the rectification plan. </w:t>
            </w:r>
          </w:p>
        </w:tc>
      </w:tr>
      <w:tr w:rsidR="007D5F0C" w:rsidRPr="007D5F0C" w14:paraId="5B5293F9" w14:textId="77777777" w:rsidTr="007D5F0C">
        <w:trPr>
          <w:trHeight w:val="481"/>
        </w:trPr>
        <w:tc>
          <w:tcPr>
            <w:tcW w:w="4248" w:type="dxa"/>
            <w:vMerge w:val="restart"/>
            <w:shd w:val="clear" w:color="auto" w:fill="F2F2F2" w:themeFill="background1" w:themeFillShade="F2"/>
            <w:hideMark/>
          </w:tcPr>
          <w:p w14:paraId="157AE373"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Certified by the Chief Executive Officer (or equivalent) as an accurate appraisal of the Training Provider’s compliance with the provisions of the VET Funding Contract, including the rectification plan where applicable.</w:t>
            </w:r>
          </w:p>
        </w:tc>
        <w:tc>
          <w:tcPr>
            <w:tcW w:w="5812" w:type="dxa"/>
            <w:shd w:val="clear" w:color="auto" w:fill="F2F2F2" w:themeFill="background1" w:themeFillShade="F2"/>
            <w:hideMark/>
          </w:tcPr>
          <w:p w14:paraId="26746BA6"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Name</w:t>
            </w:r>
          </w:p>
        </w:tc>
      </w:tr>
      <w:tr w:rsidR="007D5F0C" w:rsidRPr="007D5F0C" w14:paraId="385C8355" w14:textId="77777777" w:rsidTr="007D5F0C">
        <w:trPr>
          <w:trHeight w:val="478"/>
        </w:trPr>
        <w:tc>
          <w:tcPr>
            <w:tcW w:w="4248" w:type="dxa"/>
            <w:vMerge/>
            <w:shd w:val="clear" w:color="auto" w:fill="F2F2F2" w:themeFill="background1" w:themeFillShade="F2"/>
          </w:tcPr>
          <w:p w14:paraId="0A039B0A"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c>
          <w:tcPr>
            <w:tcW w:w="5812" w:type="dxa"/>
            <w:shd w:val="clear" w:color="auto" w:fill="F2F2F2" w:themeFill="background1" w:themeFillShade="F2"/>
          </w:tcPr>
          <w:p w14:paraId="475F9178"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Role</w:t>
            </w:r>
          </w:p>
        </w:tc>
      </w:tr>
      <w:tr w:rsidR="007D5F0C" w:rsidRPr="007D5F0C" w14:paraId="12F34234" w14:textId="77777777" w:rsidTr="007D5F0C">
        <w:trPr>
          <w:trHeight w:val="478"/>
        </w:trPr>
        <w:tc>
          <w:tcPr>
            <w:tcW w:w="4248" w:type="dxa"/>
            <w:vMerge/>
            <w:shd w:val="clear" w:color="auto" w:fill="F2F2F2" w:themeFill="background1" w:themeFillShade="F2"/>
          </w:tcPr>
          <w:p w14:paraId="50272C72"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c>
          <w:tcPr>
            <w:tcW w:w="5812" w:type="dxa"/>
            <w:shd w:val="clear" w:color="auto" w:fill="F2F2F2" w:themeFill="background1" w:themeFillShade="F2"/>
          </w:tcPr>
          <w:p w14:paraId="09E0DFB8"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Signature</w:t>
            </w:r>
          </w:p>
        </w:tc>
      </w:tr>
      <w:tr w:rsidR="007D5F0C" w:rsidRPr="007D5F0C" w14:paraId="5379F6F0" w14:textId="77777777" w:rsidTr="007D5F0C">
        <w:trPr>
          <w:trHeight w:val="478"/>
        </w:trPr>
        <w:tc>
          <w:tcPr>
            <w:tcW w:w="4248" w:type="dxa"/>
            <w:vMerge/>
            <w:shd w:val="clear" w:color="auto" w:fill="F2F2F2" w:themeFill="background1" w:themeFillShade="F2"/>
          </w:tcPr>
          <w:p w14:paraId="193F8CC0"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p>
        </w:tc>
        <w:tc>
          <w:tcPr>
            <w:tcW w:w="5812" w:type="dxa"/>
            <w:shd w:val="clear" w:color="auto" w:fill="F2F2F2" w:themeFill="background1" w:themeFillShade="F2"/>
          </w:tcPr>
          <w:p w14:paraId="36075CA5" w14:textId="77777777" w:rsidR="007D5F0C" w:rsidRPr="007D5F0C" w:rsidRDefault="007D5F0C" w:rsidP="007D5F0C">
            <w:pPr>
              <w:suppressAutoHyphens w:val="0"/>
              <w:autoSpaceDE/>
              <w:autoSpaceDN/>
              <w:adjustRightInd/>
              <w:spacing w:after="0" w:line="240" w:lineRule="auto"/>
              <w:textAlignment w:val="auto"/>
              <w:rPr>
                <w:b/>
                <w:bCs/>
                <w:color w:val="53565A"/>
                <w:sz w:val="20"/>
                <w:szCs w:val="20"/>
                <w:lang w:val="en-GB"/>
              </w:rPr>
            </w:pPr>
            <w:r w:rsidRPr="007D5F0C">
              <w:rPr>
                <w:b/>
                <w:bCs/>
                <w:color w:val="53565A"/>
                <w:sz w:val="20"/>
                <w:szCs w:val="20"/>
                <w:lang w:val="en-GB"/>
              </w:rPr>
              <w:t>Date</w:t>
            </w:r>
          </w:p>
        </w:tc>
      </w:tr>
    </w:tbl>
    <w:p w14:paraId="2BE12D79" w14:textId="77777777" w:rsidR="00A310DF" w:rsidRDefault="00A310DF">
      <w:pPr>
        <w:suppressAutoHyphens w:val="0"/>
        <w:autoSpaceDE/>
        <w:autoSpaceDN/>
        <w:adjustRightInd/>
        <w:spacing w:after="0" w:line="240" w:lineRule="auto"/>
        <w:textAlignment w:val="auto"/>
        <w:rPr>
          <w:color w:val="53565A"/>
          <w:sz w:val="20"/>
          <w:szCs w:val="20"/>
        </w:rPr>
      </w:pPr>
    </w:p>
    <w:sectPr w:rsidR="00A310DF" w:rsidSect="009A6DC9">
      <w:pgSz w:w="11906" w:h="16838" w:code="9"/>
      <w:pgMar w:top="2268" w:right="1361" w:bottom="1701" w:left="1361"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3C760" w14:textId="77777777" w:rsidR="00F41D67" w:rsidRDefault="00F41D67" w:rsidP="00123BB4">
      <w:r>
        <w:separator/>
      </w:r>
    </w:p>
  </w:endnote>
  <w:endnote w:type="continuationSeparator" w:id="0">
    <w:p w14:paraId="4ACC313E" w14:textId="77777777" w:rsidR="00F41D67" w:rsidRDefault="00F41D67" w:rsidP="00123BB4">
      <w:r>
        <w:continuationSeparator/>
      </w:r>
    </w:p>
  </w:endnote>
  <w:endnote w:type="continuationNotice" w:id="1">
    <w:p w14:paraId="46A6BB51" w14:textId="77777777" w:rsidR="00A442FD" w:rsidRDefault="00A442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1DB1" w14:textId="77777777" w:rsidR="00A976CE" w:rsidRDefault="008770F3" w:rsidP="00123BB4">
    <w:pPr>
      <w:pStyle w:val="Footer"/>
      <w:rPr>
        <w:rStyle w:val="PageNumber"/>
      </w:rPr>
    </w:pPr>
    <w:r>
      <w:rPr>
        <w:noProof/>
      </w:rPr>
      <mc:AlternateContent>
        <mc:Choice Requires="wps">
          <w:drawing>
            <wp:inline distT="0" distB="0" distL="0" distR="0" wp14:anchorId="6DDC8258" wp14:editId="3F8165AD">
              <wp:extent cx="443865" cy="443865"/>
              <wp:effectExtent l="0" t="0" r="18415" b="8890"/>
              <wp:docPr id="122"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5B4591"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6DDC8258" id="_x0000_t202" coordsize="21600,21600" o:spt="202" path="m,l,21600r21600,l21600,xe">
              <v:stroke joinstyle="miter"/>
              <v:path gradientshapeok="t" o:connecttype="rect"/>
            </v:shapetype>
            <v:shape id="Text Box 122" o:spid="_x0000_s102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B6WA1cFAgAAFwQAAA4AAAAAAAAAAAAA&#10;AAAALgIAAGRycy9lMm9Eb2MueG1sUEsBAi0AFAAGAAgAAAAhAPtUaF7WAAAAAwEAAA8AAAAAAAAA&#10;AAAAAAAAXwQAAGRycy9kb3ducmV2LnhtbFBLBQYAAAAABAAEAPMAAABiBQAAAAA=&#10;" filled="f" stroked="f">
              <v:textbox style="mso-fit-shape-to-text:t" inset="0,0,0,0">
                <w:txbxContent>
                  <w:p w14:paraId="5F5B4591"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sdt>
    <w:sdtPr>
      <w:rPr>
        <w:rStyle w:val="PageNumber"/>
      </w:rPr>
      <w:id w:val="-449012044"/>
      <w:docPartObj>
        <w:docPartGallery w:val="Page Numbers (Bottom of Page)"/>
        <w:docPartUnique/>
      </w:docPartObj>
    </w:sdtPr>
    <w:sdtEndPr>
      <w:rPr>
        <w:rStyle w:val="PageNumber"/>
      </w:rPr>
    </w:sdtEndPr>
    <w:sdtContent>
      <w:p w14:paraId="0724CBD9"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ACEE51" w14:textId="77777777" w:rsidR="00A976CE" w:rsidRDefault="00A976CE" w:rsidP="00123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4C6E" w14:textId="77777777" w:rsidR="00A976CE" w:rsidRDefault="00A976CE" w:rsidP="00A976CE">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2CB38" w14:textId="77777777" w:rsidR="009F5143" w:rsidRDefault="008770F3">
    <w:pPr>
      <w:pStyle w:val="Footer"/>
    </w:pPr>
    <w:r>
      <w:rPr>
        <w:noProof/>
      </w:rPr>
      <mc:AlternateContent>
        <mc:Choice Requires="wps">
          <w:drawing>
            <wp:inline distT="0" distB="0" distL="0" distR="0" wp14:anchorId="30B64D53" wp14:editId="5CC14038">
              <wp:extent cx="443865" cy="443865"/>
              <wp:effectExtent l="0" t="0" r="18415" b="8890"/>
              <wp:docPr id="128"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5391E4"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30B64D53" id="_x0000_t202" coordsize="21600,21600" o:spt="202" path="m,l,21600r21600,l21600,xe">
              <v:stroke joinstyle="miter"/>
              <v:path gradientshapeok="t" o:connecttype="rect"/>
            </v:shapetype>
            <v:shape id="Text Box 128" o:spid="_x0000_s1031"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ga5OqAQCAAAXBAAADgAAAAAAAAAAAAAA&#10;AAAuAgAAZHJzL2Uyb0RvYy54bWxQSwECLQAUAAYACAAAACEA+1RoXtYAAAADAQAADwAAAAAAAAAA&#10;AAAAAABeBAAAZHJzL2Rvd25yZXYueG1sUEsFBgAAAAAEAAQA8wAAAGEFAAAAAA==&#10;" filled="f" stroked="f">
              <v:textbox style="mso-fit-shape-to-text:t" inset="0,0,0,0">
                <w:txbxContent>
                  <w:p w14:paraId="555391E4"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59EB" w14:textId="77777777" w:rsidR="0039460F" w:rsidRDefault="0039460F" w:rsidP="00123B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182F" w14:textId="77777777" w:rsidR="009F5143" w:rsidRDefault="008770F3">
    <w:pPr>
      <w:pStyle w:val="Footer"/>
    </w:pPr>
    <w:r>
      <w:rPr>
        <w:noProof/>
      </w:rPr>
      <mc:AlternateContent>
        <mc:Choice Requires="wps">
          <w:drawing>
            <wp:inline distT="0" distB="0" distL="0" distR="0" wp14:anchorId="479C630F" wp14:editId="55911169">
              <wp:extent cx="443865" cy="443865"/>
              <wp:effectExtent l="0" t="0" r="18415" b="8890"/>
              <wp:docPr id="127"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CC22F6"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479C630F" id="_x0000_t202" coordsize="21600,21600" o:spt="202" path="m,l,21600r21600,l21600,xe">
              <v:stroke joinstyle="miter"/>
              <v:path gradientshapeok="t" o:connecttype="rect"/>
            </v:shapetype>
            <v:shape id="Text Box 127" o:spid="_x0000_s1033"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MtEpUsFAgAAFwQAAA4AAAAAAAAAAAAA&#10;AAAALgIAAGRycy9lMm9Eb2MueG1sUEsBAi0AFAAGAAgAAAAhAPtUaF7WAAAAAwEAAA8AAAAAAAAA&#10;AAAAAAAAXwQAAGRycy9kb3ducmV2LnhtbFBLBQYAAAAABAAEAPMAAABiBQAAAAA=&#10;" filled="f" stroked="f">
              <v:textbox style="mso-fit-shape-to-text:t" inset="0,0,0,0">
                <w:txbxContent>
                  <w:p w14:paraId="63CC22F6"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0AAC" w14:textId="77777777" w:rsidR="009F5143" w:rsidRDefault="008770F3">
    <w:pPr>
      <w:pStyle w:val="Footer"/>
    </w:pPr>
    <w:r>
      <w:rPr>
        <w:noProof/>
      </w:rPr>
      <mc:AlternateContent>
        <mc:Choice Requires="wps">
          <w:drawing>
            <wp:inline distT="0" distB="0" distL="0" distR="0" wp14:anchorId="36E84D43" wp14:editId="08E8C189">
              <wp:extent cx="443865" cy="443865"/>
              <wp:effectExtent l="0" t="0" r="18415" b="8890"/>
              <wp:docPr id="131"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5B28A5"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36E84D43" id="_x0000_t202" coordsize="21600,21600" o:spt="202" path="m,l,21600r21600,l21600,xe">
              <v:stroke joinstyle="miter"/>
              <v:path gradientshapeok="t" o:connecttype="rect"/>
            </v:shapetype>
            <v:shape id="Text Box 131" o:spid="_x0000_s1035"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P7ZpY0FAgAAFwQAAA4AAAAAAAAAAAAA&#10;AAAALgIAAGRycy9lMm9Eb2MueG1sUEsBAi0AFAAGAAgAAAAhAPtUaF7WAAAAAwEAAA8AAAAAAAAA&#10;AAAAAAAAXwQAAGRycy9kb3ducmV2LnhtbFBLBQYAAAAABAAEAPMAAABiBQAAAAA=&#10;" filled="f" stroked="f">
              <v:textbox style="mso-fit-shape-to-text:t" inset="0,0,0,0">
                <w:txbxContent>
                  <w:p w14:paraId="015B28A5"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p w14:paraId="7AD81D75" w14:textId="77777777" w:rsidR="00D01B61" w:rsidRDefault="00D01B6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485A" w14:textId="498F1126" w:rsidR="00387A08" w:rsidRDefault="00387A08" w:rsidP="005730CE">
    <w:pPr>
      <w:pStyle w:val="Footer"/>
      <w:tabs>
        <w:tab w:val="clear" w:pos="4513"/>
        <w:tab w:val="center" w:pos="4578"/>
      </w:tabs>
      <w:spacing w:after="0"/>
      <w:rPr>
        <w:rStyle w:val="PageNumber"/>
      </w:rPr>
    </w:pPr>
  </w:p>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02"/>
      <w:gridCol w:w="2410"/>
      <w:gridCol w:w="4211"/>
    </w:tblGrid>
    <w:sdt>
      <w:sdtPr>
        <w:id w:val="1097994085"/>
        <w:docPartObj>
          <w:docPartGallery w:val="Page Numbers (Bottom of Page)"/>
          <w:docPartUnique/>
        </w:docPartObj>
      </w:sdtPr>
      <w:sdtEndPr/>
      <w:sdtContent>
        <w:sdt>
          <w:sdtPr>
            <w:id w:val="-726373178"/>
            <w:docPartObj>
              <w:docPartGallery w:val="Page Numbers (Top of Page)"/>
              <w:docPartUnique/>
            </w:docPartObj>
          </w:sdtPr>
          <w:sdtEndPr/>
          <w:sdtContent>
            <w:tr w:rsidR="00556F3C" w:rsidRPr="00FB0DEA" w14:paraId="59021459" w14:textId="77777777" w:rsidTr="000C04E8">
              <w:tc>
                <w:tcPr>
                  <w:tcW w:w="3402" w:type="dxa"/>
                  <w:vAlign w:val="center"/>
                </w:tcPr>
                <w:p w14:paraId="710D8786" w14:textId="2CA83678" w:rsidR="00556F3C" w:rsidRPr="005723C8" w:rsidRDefault="00556F3C" w:rsidP="00B33F3C">
                  <w:pPr>
                    <w:pStyle w:val="Footer"/>
                    <w:spacing w:after="0"/>
                    <w:jc w:val="left"/>
                  </w:pPr>
                </w:p>
              </w:tc>
              <w:tc>
                <w:tcPr>
                  <w:tcW w:w="2410" w:type="dxa"/>
                  <w:vAlign w:val="center"/>
                </w:tcPr>
                <w:p w14:paraId="2F150FEC" w14:textId="32611BC2" w:rsidR="00556F3C" w:rsidRPr="005723C8" w:rsidRDefault="004D76D6" w:rsidP="00B33F3C">
                  <w:pPr>
                    <w:pStyle w:val="Footer"/>
                    <w:spacing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tc>
              <w:tc>
                <w:tcPr>
                  <w:tcW w:w="4211" w:type="dxa"/>
                </w:tcPr>
                <w:p w14:paraId="5610AE78" w14:textId="77777777" w:rsidR="00556F3C" w:rsidRPr="00FB0DEA" w:rsidRDefault="00556F3C" w:rsidP="00B33F3C">
                  <w:pPr>
                    <w:pStyle w:val="Footer"/>
                    <w:spacing w:after="0"/>
                    <w:jc w:val="right"/>
                  </w:pPr>
                  <w:r w:rsidRPr="00EE5398">
                    <w:rPr>
                      <w:noProof/>
                      <w:lang w:val="en-GB" w:eastAsia="en-GB"/>
                    </w:rPr>
                    <w:drawing>
                      <wp:inline distT="0" distB="0" distL="0" distR="0" wp14:anchorId="64554F1A" wp14:editId="5F02FA1D">
                        <wp:extent cx="1335600" cy="402043"/>
                        <wp:effectExtent l="0" t="0" r="0" b="0"/>
                        <wp:docPr id="82" name="Picture 82" descr="Victoria State Government&#10;Jobs, Skills, Industry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Victoria State Government&#10;Jobs, Skills, Industry and Regions logo"/>
                                <pic:cNvPicPr/>
                              </pic:nvPicPr>
                              <pic:blipFill>
                                <a:blip r:embed="rId1">
                                  <a:extLst>
                                    <a:ext uri="{28A0092B-C50C-407E-A947-70E740481C1C}">
                                      <a14:useLocalDpi xmlns:a14="http://schemas.microsoft.com/office/drawing/2010/main" val="0"/>
                                    </a:ext>
                                  </a:extLst>
                                </a:blip>
                                <a:stretch>
                                  <a:fillRect/>
                                </a:stretch>
                              </pic:blipFill>
                              <pic:spPr>
                                <a:xfrm>
                                  <a:off x="0" y="0"/>
                                  <a:ext cx="1335600" cy="402043"/>
                                </a:xfrm>
                                <a:prstGeom prst="rect">
                                  <a:avLst/>
                                </a:prstGeom>
                              </pic:spPr>
                            </pic:pic>
                          </a:graphicData>
                        </a:graphic>
                      </wp:inline>
                    </w:drawing>
                  </w:r>
                </w:p>
              </w:tc>
            </w:tr>
          </w:sdtContent>
        </w:sdt>
      </w:sdtContent>
    </w:sdt>
  </w:tbl>
  <w:p w14:paraId="3FD3839B" w14:textId="77777777" w:rsidR="00556F3C" w:rsidRPr="005723C8" w:rsidRDefault="00556F3C" w:rsidP="0043293E">
    <w:pPr>
      <w:pStyle w:val="Footer"/>
      <w:tabs>
        <w:tab w:val="right" w:pos="7371"/>
      </w:tabs>
      <w:spacing w:after="0" w:line="240" w:lineRule="auto"/>
      <w:jc w:val="left"/>
      <w:rPr>
        <w:sz w:val="2"/>
        <w:szCs w:val="2"/>
      </w:rPr>
    </w:pPr>
  </w:p>
  <w:p w14:paraId="0A85641E" w14:textId="77777777" w:rsidR="00D01B61" w:rsidRDefault="00D01B6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28A2" w14:textId="77777777" w:rsidR="009F5143" w:rsidRDefault="008770F3">
    <w:pPr>
      <w:pStyle w:val="Footer"/>
    </w:pPr>
    <w:r>
      <w:rPr>
        <w:noProof/>
      </w:rPr>
      <mc:AlternateContent>
        <mc:Choice Requires="wps">
          <w:drawing>
            <wp:inline distT="0" distB="0" distL="0" distR="0" wp14:anchorId="473C101D" wp14:editId="664308BE">
              <wp:extent cx="443865" cy="443865"/>
              <wp:effectExtent l="0" t="0" r="18415" b="8890"/>
              <wp:docPr id="130"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8CAA8"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473C101D" id="_x0000_t202" coordsize="21600,21600" o:spt="202" path="m,l,21600r21600,l21600,xe">
              <v:stroke joinstyle="miter"/>
              <v:path gradientshapeok="t" o:connecttype="rect"/>
            </v:shapetype>
            <v:shape id="Text Box 130" o:spid="_x0000_s103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" filled="f" stroked="f">
              <v:textbox style="mso-fit-shape-to-text:t" inset="0,0,0,0">
                <w:txbxContent>
                  <w:p w14:paraId="10F8CAA8"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8494D" w14:textId="77777777" w:rsidR="00F41D67" w:rsidRDefault="00F41D67" w:rsidP="00123BB4">
      <w:r>
        <w:separator/>
      </w:r>
    </w:p>
  </w:footnote>
  <w:footnote w:type="continuationSeparator" w:id="0">
    <w:p w14:paraId="46917F42" w14:textId="77777777" w:rsidR="00F41D67" w:rsidRDefault="00F41D67" w:rsidP="00123BB4">
      <w:r>
        <w:continuationSeparator/>
      </w:r>
    </w:p>
  </w:footnote>
  <w:footnote w:type="continuationNotice" w:id="1">
    <w:p w14:paraId="6569FFE9" w14:textId="77777777" w:rsidR="00A442FD" w:rsidRDefault="00A442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A6F2" w14:textId="77777777" w:rsidR="00A976CE" w:rsidRDefault="008770F3" w:rsidP="00123BB4">
    <w:pPr>
      <w:pStyle w:val="Header"/>
    </w:pPr>
    <w:r>
      <w:rPr>
        <w:noProof/>
      </w:rPr>
      <mc:AlternateContent>
        <mc:Choice Requires="wps">
          <w:drawing>
            <wp:inline distT="0" distB="0" distL="0" distR="0" wp14:anchorId="5FBF6F2C" wp14:editId="4E18DE73">
              <wp:extent cx="443865" cy="443865"/>
              <wp:effectExtent l="0" t="0" r="18415" b="8890"/>
              <wp:docPr id="110"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0F37A"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5FBF6F2C" id="_x0000_t202" coordsize="21600,21600" o:spt="202" path="m,l,21600r21600,l21600,xe">
              <v:stroke joinstyle="miter"/>
              <v:path gradientshapeok="t" o:connecttype="rect"/>
            </v:shapetype>
            <v:shape id="Text Box 110" o:spid="_x0000_s1027"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" filled="f" stroked="f">
              <v:textbox style="mso-fit-shape-to-text:t" inset="0,0,0,0">
                <w:txbxContent>
                  <w:p w14:paraId="4E60F37A"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B5CA" w14:textId="77777777" w:rsidR="00A976CE" w:rsidRDefault="008770F3" w:rsidP="00123BB4">
    <w:pPr>
      <w:pStyle w:val="Header"/>
    </w:pPr>
    <w:r>
      <w:rPr>
        <w:noProof/>
      </w:rPr>
      <mc:AlternateContent>
        <mc:Choice Requires="wps">
          <w:drawing>
            <wp:inline distT="0" distB="0" distL="0" distR="0" wp14:anchorId="2B1AB819" wp14:editId="3B155426">
              <wp:extent cx="443865" cy="443865"/>
              <wp:effectExtent l="0" t="0" r="18415" b="8890"/>
              <wp:docPr id="111"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6A4D48"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B1AB819" id="_x0000_t202" coordsize="21600,21600" o:spt="202" path="m,l,21600r21600,l21600,xe">
              <v:stroke joinstyle="miter"/>
              <v:path gradientshapeok="t" o:connecttype="rect"/>
            </v:shapetype>
            <v:shape id="Text Box 111" o:spid="_x0000_s102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7D6A4D48"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r w:rsidR="00A976CE">
      <w:rPr>
        <w:noProof/>
      </w:rPr>
      <w:drawing>
        <wp:anchor distT="0" distB="0" distL="114300" distR="114300" simplePos="0" relativeHeight="251658241" behindDoc="1" locked="1" layoutInCell="1" allowOverlap="1" wp14:anchorId="3C4A1111" wp14:editId="007D9C29">
          <wp:simplePos x="0" y="0"/>
          <wp:positionH relativeFrom="page">
            <wp:align>left</wp:align>
          </wp:positionH>
          <wp:positionV relativeFrom="page">
            <wp:align>top</wp:align>
          </wp:positionV>
          <wp:extent cx="7553325" cy="10684510"/>
          <wp:effectExtent l="0" t="0" r="9525" b="2540"/>
          <wp:wrapNone/>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677"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0AEB" w14:textId="387E969B" w:rsidR="00A976CE" w:rsidRDefault="009406AA" w:rsidP="00123BB4">
    <w:pPr>
      <w:pStyle w:val="Header"/>
    </w:pPr>
    <w:r>
      <w:rPr>
        <w:noProof/>
      </w:rPr>
      <w:drawing>
        <wp:anchor distT="0" distB="0" distL="114300" distR="114300" simplePos="0" relativeHeight="251658240" behindDoc="1" locked="1" layoutInCell="1" allowOverlap="1" wp14:anchorId="1379276C" wp14:editId="6B64907F">
          <wp:simplePos x="0" y="0"/>
          <wp:positionH relativeFrom="page">
            <wp:align>left</wp:align>
          </wp:positionH>
          <wp:positionV relativeFrom="page">
            <wp:align>top</wp:align>
          </wp:positionV>
          <wp:extent cx="7552690" cy="10683875"/>
          <wp:effectExtent l="0" t="0" r="0" b="3175"/>
          <wp:wrapNone/>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9A8F" w14:textId="77777777" w:rsidR="009F5143" w:rsidRDefault="008770F3">
    <w:pPr>
      <w:pStyle w:val="Header"/>
    </w:pPr>
    <w:r>
      <w:rPr>
        <w:noProof/>
      </w:rPr>
      <mc:AlternateContent>
        <mc:Choice Requires="wps">
          <w:drawing>
            <wp:inline distT="0" distB="0" distL="0" distR="0" wp14:anchorId="7C026C27" wp14:editId="03FC1FC4">
              <wp:extent cx="443865" cy="443865"/>
              <wp:effectExtent l="0" t="0" r="18415" b="8890"/>
              <wp:docPr id="116"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105CF7"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7C026C27" id="_x0000_t202" coordsize="21600,21600" o:spt="202" path="m,l,21600r21600,l21600,xe">
              <v:stroke joinstyle="miter"/>
              <v:path gradientshapeok="t" o:connecttype="rect"/>
            </v:shapetype>
            <v:shape id="Text Box 116" o:spid="_x0000_s1030"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Dtj9iYFAgAAFwQAAA4AAAAAAAAAAAAA&#10;AAAALgIAAGRycy9lMm9Eb2MueG1sUEsBAi0AFAAGAAgAAAAhAPtUaF7WAAAAAwEAAA8AAAAAAAAA&#10;AAAAAAAAXwQAAGRycy9kb3ducmV2LnhtbFBLBQYAAAAABAAEAPMAAABiBQAAAAA=&#10;" filled="f" stroked="f">
              <v:textbox style="mso-fit-shape-to-text:t" inset="0,0,0,0">
                <w:txbxContent>
                  <w:p w14:paraId="45105CF7"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0A22" w14:textId="77777777" w:rsidR="0039460F" w:rsidRDefault="0039460F" w:rsidP="00123BB4">
    <w:pPr>
      <w:pStyle w:val="Header"/>
    </w:pPr>
    <w:r>
      <w:rPr>
        <w:noProof/>
      </w:rPr>
      <w:drawing>
        <wp:anchor distT="0" distB="0" distL="114300" distR="114300" simplePos="0" relativeHeight="251658242" behindDoc="1" locked="1" layoutInCell="1" allowOverlap="1" wp14:anchorId="7A5B4CFC" wp14:editId="1BA554E3">
          <wp:simplePos x="0" y="0"/>
          <wp:positionH relativeFrom="page">
            <wp:align>left</wp:align>
          </wp:positionH>
          <wp:positionV relativeFrom="page">
            <wp:align>top</wp:align>
          </wp:positionV>
          <wp:extent cx="7560000" cy="10684800"/>
          <wp:effectExtent l="0" t="0" r="0" b="0"/>
          <wp:wrapNone/>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05E2" w14:textId="77777777" w:rsidR="009F5143" w:rsidRDefault="008770F3">
    <w:pPr>
      <w:pStyle w:val="Header"/>
    </w:pPr>
    <w:r>
      <w:rPr>
        <w:noProof/>
      </w:rPr>
      <mc:AlternateContent>
        <mc:Choice Requires="wps">
          <w:drawing>
            <wp:inline distT="0" distB="0" distL="0" distR="0" wp14:anchorId="7CC980BA" wp14:editId="595C5E59">
              <wp:extent cx="443865" cy="443865"/>
              <wp:effectExtent l="0" t="0" r="18415" b="8890"/>
              <wp:docPr id="115"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5FD493"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7CC980BA" id="_x0000_t202" coordsize="21600,21600" o:spt="202" path="m,l,21600r21600,l21600,xe">
              <v:stroke joinstyle="miter"/>
              <v:path gradientshapeok="t" o:connecttype="rect"/>
            </v:shapetype>
            <v:shape id="Text Box 115" o:spid="_x0000_s1032"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KRbu9kFAgAAFwQAAA4AAAAAAAAAAAAA&#10;AAAALgIAAGRycy9lMm9Eb2MueG1sUEsBAi0AFAAGAAgAAAAhAPtUaF7WAAAAAwEAAA8AAAAAAAAA&#10;AAAAAAAAXwQAAGRycy9kb3ducmV2LnhtbFBLBQYAAAAABAAEAPMAAABiBQAAAAA=&#10;" filled="f" stroked="f">
              <v:textbox style="mso-fit-shape-to-text:t" inset="0,0,0,0">
                <w:txbxContent>
                  <w:p w14:paraId="565FD493"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7D26" w14:textId="77777777" w:rsidR="009F5143" w:rsidRDefault="008770F3">
    <w:pPr>
      <w:pStyle w:val="Header"/>
    </w:pPr>
    <w:r>
      <w:rPr>
        <w:noProof/>
      </w:rPr>
      <mc:AlternateContent>
        <mc:Choice Requires="wps">
          <w:drawing>
            <wp:inline distT="0" distB="0" distL="0" distR="0" wp14:anchorId="3955D69E" wp14:editId="2D172D56">
              <wp:extent cx="443865" cy="443865"/>
              <wp:effectExtent l="0" t="0" r="18415" b="8890"/>
              <wp:docPr id="11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3A65B"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3955D69E" id="_x0000_t202" coordsize="21600,21600" o:spt="202" path="m,l,21600r21600,l21600,xe">
              <v:stroke joinstyle="miter"/>
              <v:path gradientshapeok="t" o:connecttype="rect"/>
            </v:shapetype>
            <v:shape id="Text Box 119" o:spid="_x0000_s1034"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O6xUDoFAgAAFwQAAA4AAAAAAAAAAAAA&#10;AAAALgIAAGRycy9lMm9Eb2MueG1sUEsBAi0AFAAGAAgAAAAhAPtUaF7WAAAAAwEAAA8AAAAAAAAA&#10;AAAAAAAAXwQAAGRycy9kb3ducmV2LnhtbFBLBQYAAAAABAAEAPMAAABiBQAAAAA=&#10;" filled="f" stroked="f">
              <v:textbox style="mso-fit-shape-to-text:t" inset="0,0,0,0">
                <w:txbxContent>
                  <w:p w14:paraId="4C83A65B"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p w14:paraId="6C644767" w14:textId="77777777" w:rsidR="00D01B61" w:rsidRDefault="00D01B6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19D4" w14:textId="2918EBC2" w:rsidR="00216EF4" w:rsidRDefault="00216EF4" w:rsidP="00AB0AE6">
    <w:pPr>
      <w:pStyle w:val="Header"/>
      <w:tabs>
        <w:tab w:val="clear" w:pos="4513"/>
        <w:tab w:val="clear" w:pos="9026"/>
        <w:tab w:val="left" w:pos="9705"/>
      </w:tabs>
    </w:pPr>
    <w:r>
      <w:rPr>
        <w:noProof/>
      </w:rPr>
      <w:drawing>
        <wp:anchor distT="0" distB="0" distL="114300" distR="114300" simplePos="0" relativeHeight="251658243" behindDoc="1" locked="1" layoutInCell="1" allowOverlap="1" wp14:anchorId="6D331016" wp14:editId="1C75F731">
          <wp:simplePos x="0" y="0"/>
          <wp:positionH relativeFrom="page">
            <wp:align>left</wp:align>
          </wp:positionH>
          <wp:positionV relativeFrom="page">
            <wp:align>top</wp:align>
          </wp:positionV>
          <wp:extent cx="7559675" cy="9876790"/>
          <wp:effectExtent l="0" t="0" r="3175"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553"/>
                  <a:stretch/>
                </pic:blipFill>
                <pic:spPr bwMode="auto">
                  <a:xfrm>
                    <a:off x="0" y="0"/>
                    <a:ext cx="7559675" cy="987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AE6">
      <w:tab/>
    </w:r>
  </w:p>
  <w:p w14:paraId="5F2719D2" w14:textId="77777777" w:rsidR="00D01B61" w:rsidRDefault="00D01B6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74E5" w14:textId="77777777" w:rsidR="009F5143" w:rsidRDefault="008770F3">
    <w:pPr>
      <w:pStyle w:val="Header"/>
    </w:pPr>
    <w:r>
      <w:rPr>
        <w:noProof/>
      </w:rPr>
      <mc:AlternateContent>
        <mc:Choice Requires="wps">
          <w:drawing>
            <wp:inline distT="0" distB="0" distL="0" distR="0" wp14:anchorId="236FE2AE" wp14:editId="1657F419">
              <wp:extent cx="443865" cy="443865"/>
              <wp:effectExtent l="0" t="0" r="18415" b="8890"/>
              <wp:docPr id="118"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17E5E4" w14:textId="77777777" w:rsidR="008770F3" w:rsidRPr="008770F3" w:rsidRDefault="008770F3">
                          <w:pPr>
                            <w:rPr>
                              <w:rFonts w:eastAsia="Arial"/>
                              <w:sz w:val="24"/>
                              <w:szCs w:val="24"/>
                            </w:rPr>
                          </w:pPr>
                          <w:r w:rsidRPr="008770F3">
                            <w:rPr>
                              <w:rFonts w:eastAsia="Arial"/>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36FE2AE" id="_x0000_t202" coordsize="21600,21600" o:spt="202" path="m,l,21600r21600,l21600,xe">
              <v:stroke joinstyle="miter"/>
              <v:path gradientshapeok="t" o:connecttype="rect"/>
            </v:shapetype>
            <v:shape id="Text Box 118" o:spid="_x0000_s1036"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" filled="f" stroked="f">
              <v:textbox style="mso-fit-shape-to-text:t" inset="0,0,0,0">
                <w:txbxContent>
                  <w:p w14:paraId="3A17E5E4" w14:textId="77777777" w:rsidR="008770F3" w:rsidRPr="008770F3" w:rsidRDefault="008770F3">
                    <w:pPr>
                      <w:rPr>
                        <w:rFonts w:eastAsia="Arial"/>
                        <w:sz w:val="24"/>
                        <w:szCs w:val="24"/>
                      </w:rPr>
                    </w:pPr>
                    <w:r w:rsidRPr="008770F3">
                      <w:rPr>
                        <w:rFonts w:eastAsia="Arial"/>
                        <w:sz w:val="24"/>
                        <w:szCs w:val="24"/>
                      </w:rPr>
                      <w:t>OFFICIAL</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0028"/>
    <w:multiLevelType w:val="hybridMultilevel"/>
    <w:tmpl w:val="7384105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FC3AD5"/>
    <w:multiLevelType w:val="hybridMultilevel"/>
    <w:tmpl w:val="A864B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A63B1"/>
    <w:multiLevelType w:val="hybridMultilevel"/>
    <w:tmpl w:val="8A5E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F534F"/>
    <w:multiLevelType w:val="hybridMultilevel"/>
    <w:tmpl w:val="0220C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5B788C"/>
    <w:multiLevelType w:val="hybridMultilevel"/>
    <w:tmpl w:val="58B81386"/>
    <w:lvl w:ilvl="0" w:tplc="64E2CD4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927BF"/>
    <w:multiLevelType w:val="multilevel"/>
    <w:tmpl w:val="0C52250A"/>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30568E"/>
    <w:multiLevelType w:val="hybridMultilevel"/>
    <w:tmpl w:val="9A92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DE535F"/>
    <w:multiLevelType w:val="hybridMultilevel"/>
    <w:tmpl w:val="8548AEB2"/>
    <w:lvl w:ilvl="0" w:tplc="8BFA62B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4A76D3"/>
    <w:multiLevelType w:val="hybridMultilevel"/>
    <w:tmpl w:val="8AB4C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8B3ADA"/>
    <w:multiLevelType w:val="hybridMultilevel"/>
    <w:tmpl w:val="D6B8FA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CB62C0"/>
    <w:multiLevelType w:val="hybridMultilevel"/>
    <w:tmpl w:val="A6B62864"/>
    <w:lvl w:ilvl="0" w:tplc="068808E4">
      <w:start w:val="1"/>
      <w:numFmt w:val="bullet"/>
      <w:pStyle w:val="bullet1"/>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43C95"/>
    <w:multiLevelType w:val="hybridMultilevel"/>
    <w:tmpl w:val="D2EE8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62F10"/>
    <w:multiLevelType w:val="hybridMultilevel"/>
    <w:tmpl w:val="5E60E3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CA3115"/>
    <w:multiLevelType w:val="hybridMultilevel"/>
    <w:tmpl w:val="5A2A9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5B6ABE"/>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893D80"/>
    <w:multiLevelType w:val="hybridMultilevel"/>
    <w:tmpl w:val="2AB2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EE35A4"/>
    <w:multiLevelType w:val="hybridMultilevel"/>
    <w:tmpl w:val="455C3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413A88"/>
    <w:multiLevelType w:val="hybridMultilevel"/>
    <w:tmpl w:val="4DE8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D97E3F"/>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B16F0A"/>
    <w:multiLevelType w:val="multilevel"/>
    <w:tmpl w:val="645C7622"/>
    <w:styleLink w:val="CurrentList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E7827A5"/>
    <w:multiLevelType w:val="hybridMultilevel"/>
    <w:tmpl w:val="281C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CF2E7C"/>
    <w:multiLevelType w:val="hybridMultilevel"/>
    <w:tmpl w:val="B5503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28145D"/>
    <w:multiLevelType w:val="hybridMultilevel"/>
    <w:tmpl w:val="964433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E43F05"/>
    <w:multiLevelType w:val="hybridMultilevel"/>
    <w:tmpl w:val="F73C4DE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CE5C8C"/>
    <w:multiLevelType w:val="hybridMultilevel"/>
    <w:tmpl w:val="62282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EA0E57"/>
    <w:multiLevelType w:val="hybridMultilevel"/>
    <w:tmpl w:val="8864F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2116B9"/>
    <w:multiLevelType w:val="hybridMultilevel"/>
    <w:tmpl w:val="A1443A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F831D9"/>
    <w:multiLevelType w:val="multilevel"/>
    <w:tmpl w:val="D7A69F46"/>
    <w:styleLink w:val="CurrentList1"/>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4873213"/>
    <w:multiLevelType w:val="multilevel"/>
    <w:tmpl w:val="7A047988"/>
    <w:lvl w:ilvl="0">
      <w:start w:val="10"/>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B46608"/>
    <w:multiLevelType w:val="hybridMultilevel"/>
    <w:tmpl w:val="02D0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BE5F35"/>
    <w:multiLevelType w:val="hybridMultilevel"/>
    <w:tmpl w:val="67F45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194CC3"/>
    <w:multiLevelType w:val="hybridMultilevel"/>
    <w:tmpl w:val="5A5E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856024"/>
    <w:multiLevelType w:val="hybridMultilevel"/>
    <w:tmpl w:val="964433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1822437">
    <w:abstractNumId w:val="10"/>
  </w:num>
  <w:num w:numId="2" w16cid:durableId="1437285393">
    <w:abstractNumId w:val="22"/>
  </w:num>
  <w:num w:numId="3" w16cid:durableId="1070079322">
    <w:abstractNumId w:val="21"/>
  </w:num>
  <w:num w:numId="4" w16cid:durableId="410931619">
    <w:abstractNumId w:val="33"/>
  </w:num>
  <w:num w:numId="5" w16cid:durableId="113183993">
    <w:abstractNumId w:val="20"/>
  </w:num>
  <w:num w:numId="6" w16cid:durableId="307395375">
    <w:abstractNumId w:val="24"/>
  </w:num>
  <w:num w:numId="7" w16cid:durableId="973564943">
    <w:abstractNumId w:val="13"/>
  </w:num>
  <w:num w:numId="8" w16cid:durableId="935945979">
    <w:abstractNumId w:val="23"/>
  </w:num>
  <w:num w:numId="9" w16cid:durableId="1317421263">
    <w:abstractNumId w:val="36"/>
  </w:num>
  <w:num w:numId="10" w16cid:durableId="518351958">
    <w:abstractNumId w:val="25"/>
  </w:num>
  <w:num w:numId="11" w16cid:durableId="1121654671">
    <w:abstractNumId w:val="4"/>
  </w:num>
  <w:num w:numId="12" w16cid:durableId="1821653854">
    <w:abstractNumId w:val="1"/>
  </w:num>
  <w:num w:numId="13" w16cid:durableId="1663509840">
    <w:abstractNumId w:val="6"/>
  </w:num>
  <w:num w:numId="14" w16cid:durableId="1374421823">
    <w:abstractNumId w:val="2"/>
  </w:num>
  <w:num w:numId="15" w16cid:durableId="1665166238">
    <w:abstractNumId w:val="35"/>
  </w:num>
  <w:num w:numId="16" w16cid:durableId="1737513660">
    <w:abstractNumId w:val="37"/>
  </w:num>
  <w:num w:numId="17" w16cid:durableId="29034277">
    <w:abstractNumId w:val="16"/>
  </w:num>
  <w:num w:numId="18" w16cid:durableId="1961495061">
    <w:abstractNumId w:val="34"/>
  </w:num>
  <w:num w:numId="19" w16cid:durableId="660937104">
    <w:abstractNumId w:val="9"/>
  </w:num>
  <w:num w:numId="20" w16cid:durableId="1821731627">
    <w:abstractNumId w:val="0"/>
  </w:num>
  <w:num w:numId="21" w16cid:durableId="963583504">
    <w:abstractNumId w:val="17"/>
  </w:num>
  <w:num w:numId="22" w16cid:durableId="1483041842">
    <w:abstractNumId w:val="30"/>
  </w:num>
  <w:num w:numId="23" w16cid:durableId="424033271">
    <w:abstractNumId w:val="8"/>
  </w:num>
  <w:num w:numId="24" w16cid:durableId="2030717763">
    <w:abstractNumId w:val="14"/>
  </w:num>
  <w:num w:numId="25" w16cid:durableId="233853175">
    <w:abstractNumId w:val="18"/>
  </w:num>
  <w:num w:numId="26" w16cid:durableId="1856532800">
    <w:abstractNumId w:val="11"/>
  </w:num>
  <w:num w:numId="27" w16cid:durableId="318391275">
    <w:abstractNumId w:val="12"/>
  </w:num>
  <w:num w:numId="28" w16cid:durableId="1297640203">
    <w:abstractNumId w:val="31"/>
  </w:num>
  <w:num w:numId="29" w16cid:durableId="1116407767">
    <w:abstractNumId w:val="38"/>
  </w:num>
  <w:num w:numId="30" w16cid:durableId="386535078">
    <w:abstractNumId w:val="26"/>
  </w:num>
  <w:num w:numId="31" w16cid:durableId="854154639">
    <w:abstractNumId w:val="28"/>
  </w:num>
  <w:num w:numId="32" w16cid:durableId="478958924">
    <w:abstractNumId w:val="3"/>
  </w:num>
  <w:num w:numId="33" w16cid:durableId="62722772">
    <w:abstractNumId w:val="15"/>
  </w:num>
  <w:num w:numId="34" w16cid:durableId="1544976626">
    <w:abstractNumId w:val="29"/>
  </w:num>
  <w:num w:numId="35" w16cid:durableId="1307779242">
    <w:abstractNumId w:val="32"/>
  </w:num>
  <w:num w:numId="36" w16cid:durableId="1304316426">
    <w:abstractNumId w:val="19"/>
  </w:num>
  <w:num w:numId="37" w16cid:durableId="20281054">
    <w:abstractNumId w:val="7"/>
  </w:num>
  <w:num w:numId="38" w16cid:durableId="325205890">
    <w:abstractNumId w:val="27"/>
  </w:num>
  <w:num w:numId="39" w16cid:durableId="2046983744">
    <w:abstractNumId w:val="39"/>
  </w:num>
  <w:num w:numId="40" w16cid:durableId="628827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50"/>
    <w:rsid w:val="0000371B"/>
    <w:rsid w:val="0000440C"/>
    <w:rsid w:val="00011DF9"/>
    <w:rsid w:val="00032939"/>
    <w:rsid w:val="000458D8"/>
    <w:rsid w:val="00084324"/>
    <w:rsid w:val="000865C3"/>
    <w:rsid w:val="000A537C"/>
    <w:rsid w:val="000C04E8"/>
    <w:rsid w:val="00106515"/>
    <w:rsid w:val="00106FE4"/>
    <w:rsid w:val="00117980"/>
    <w:rsid w:val="001211E7"/>
    <w:rsid w:val="001213F9"/>
    <w:rsid w:val="00123BB4"/>
    <w:rsid w:val="00133CF6"/>
    <w:rsid w:val="00152F2F"/>
    <w:rsid w:val="001534CF"/>
    <w:rsid w:val="001575B0"/>
    <w:rsid w:val="0015786C"/>
    <w:rsid w:val="00176238"/>
    <w:rsid w:val="0017725F"/>
    <w:rsid w:val="00181347"/>
    <w:rsid w:val="001A528E"/>
    <w:rsid w:val="001A733F"/>
    <w:rsid w:val="001B13B6"/>
    <w:rsid w:val="001C0331"/>
    <w:rsid w:val="001C7344"/>
    <w:rsid w:val="001D287C"/>
    <w:rsid w:val="001D28E0"/>
    <w:rsid w:val="001D37C9"/>
    <w:rsid w:val="001D3B96"/>
    <w:rsid w:val="001D67CF"/>
    <w:rsid w:val="001E3FA6"/>
    <w:rsid w:val="001F317E"/>
    <w:rsid w:val="002107AA"/>
    <w:rsid w:val="0021485C"/>
    <w:rsid w:val="00214CB0"/>
    <w:rsid w:val="00216EF4"/>
    <w:rsid w:val="002330FF"/>
    <w:rsid w:val="00237B61"/>
    <w:rsid w:val="00244FF5"/>
    <w:rsid w:val="002476EC"/>
    <w:rsid w:val="00260B89"/>
    <w:rsid w:val="00270423"/>
    <w:rsid w:val="00281A72"/>
    <w:rsid w:val="002829B6"/>
    <w:rsid w:val="00290144"/>
    <w:rsid w:val="00295845"/>
    <w:rsid w:val="00295950"/>
    <w:rsid w:val="00295C51"/>
    <w:rsid w:val="002A2B8C"/>
    <w:rsid w:val="002A602E"/>
    <w:rsid w:val="002B0B71"/>
    <w:rsid w:val="002B3DDD"/>
    <w:rsid w:val="002B7828"/>
    <w:rsid w:val="002C6159"/>
    <w:rsid w:val="002D0889"/>
    <w:rsid w:val="002E5AB6"/>
    <w:rsid w:val="002F6398"/>
    <w:rsid w:val="003016FC"/>
    <w:rsid w:val="0030315A"/>
    <w:rsid w:val="0030779E"/>
    <w:rsid w:val="00321CB4"/>
    <w:rsid w:val="00325807"/>
    <w:rsid w:val="0033030E"/>
    <w:rsid w:val="0035607D"/>
    <w:rsid w:val="00367A14"/>
    <w:rsid w:val="00374A9A"/>
    <w:rsid w:val="00375E5B"/>
    <w:rsid w:val="00376434"/>
    <w:rsid w:val="00385B58"/>
    <w:rsid w:val="00387A08"/>
    <w:rsid w:val="00392A54"/>
    <w:rsid w:val="00394360"/>
    <w:rsid w:val="0039460F"/>
    <w:rsid w:val="003A3F44"/>
    <w:rsid w:val="003A47BF"/>
    <w:rsid w:val="003B2F35"/>
    <w:rsid w:val="003B5930"/>
    <w:rsid w:val="003C0E93"/>
    <w:rsid w:val="003D0C97"/>
    <w:rsid w:val="003E04FB"/>
    <w:rsid w:val="003E43B1"/>
    <w:rsid w:val="003E4AB1"/>
    <w:rsid w:val="003E51E4"/>
    <w:rsid w:val="003E660C"/>
    <w:rsid w:val="003E6D8F"/>
    <w:rsid w:val="003F152E"/>
    <w:rsid w:val="003F221C"/>
    <w:rsid w:val="0040221B"/>
    <w:rsid w:val="00402E05"/>
    <w:rsid w:val="00403801"/>
    <w:rsid w:val="00412AB5"/>
    <w:rsid w:val="00413123"/>
    <w:rsid w:val="00415C14"/>
    <w:rsid w:val="00423044"/>
    <w:rsid w:val="0042390C"/>
    <w:rsid w:val="0042797B"/>
    <w:rsid w:val="0043212D"/>
    <w:rsid w:val="0043293E"/>
    <w:rsid w:val="00434C3A"/>
    <w:rsid w:val="00442F54"/>
    <w:rsid w:val="004444FD"/>
    <w:rsid w:val="00452E98"/>
    <w:rsid w:val="00465EA9"/>
    <w:rsid w:val="0047378C"/>
    <w:rsid w:val="00474094"/>
    <w:rsid w:val="00480EB2"/>
    <w:rsid w:val="00483558"/>
    <w:rsid w:val="00484ADA"/>
    <w:rsid w:val="004A05A1"/>
    <w:rsid w:val="004A6999"/>
    <w:rsid w:val="004A7616"/>
    <w:rsid w:val="004B183F"/>
    <w:rsid w:val="004B293C"/>
    <w:rsid w:val="004B657D"/>
    <w:rsid w:val="004B661B"/>
    <w:rsid w:val="004C32FC"/>
    <w:rsid w:val="004D0BA1"/>
    <w:rsid w:val="004D199D"/>
    <w:rsid w:val="004D2C60"/>
    <w:rsid w:val="004D76D6"/>
    <w:rsid w:val="004E19DF"/>
    <w:rsid w:val="004F4234"/>
    <w:rsid w:val="00504E10"/>
    <w:rsid w:val="00513231"/>
    <w:rsid w:val="00513813"/>
    <w:rsid w:val="00523DB5"/>
    <w:rsid w:val="0053232B"/>
    <w:rsid w:val="00556F3C"/>
    <w:rsid w:val="00557836"/>
    <w:rsid w:val="00572D1A"/>
    <w:rsid w:val="005730CE"/>
    <w:rsid w:val="005736B7"/>
    <w:rsid w:val="00575ADC"/>
    <w:rsid w:val="0058117C"/>
    <w:rsid w:val="005835ED"/>
    <w:rsid w:val="00583696"/>
    <w:rsid w:val="00590459"/>
    <w:rsid w:val="00596E3D"/>
    <w:rsid w:val="005A7EB4"/>
    <w:rsid w:val="005B4DED"/>
    <w:rsid w:val="005B5FF9"/>
    <w:rsid w:val="005C0672"/>
    <w:rsid w:val="005E0DD8"/>
    <w:rsid w:val="005F479E"/>
    <w:rsid w:val="00603B00"/>
    <w:rsid w:val="00607549"/>
    <w:rsid w:val="006113DE"/>
    <w:rsid w:val="00616C55"/>
    <w:rsid w:val="00617B0D"/>
    <w:rsid w:val="00625C69"/>
    <w:rsid w:val="006263AE"/>
    <w:rsid w:val="00630BDD"/>
    <w:rsid w:val="00634416"/>
    <w:rsid w:val="00634AD7"/>
    <w:rsid w:val="00642A0D"/>
    <w:rsid w:val="00644CCF"/>
    <w:rsid w:val="00647480"/>
    <w:rsid w:val="00647D69"/>
    <w:rsid w:val="00650996"/>
    <w:rsid w:val="00671625"/>
    <w:rsid w:val="006926C4"/>
    <w:rsid w:val="006A36E1"/>
    <w:rsid w:val="006B0B8B"/>
    <w:rsid w:val="006B1F1B"/>
    <w:rsid w:val="006B4C67"/>
    <w:rsid w:val="006C61FF"/>
    <w:rsid w:val="006D52D9"/>
    <w:rsid w:val="006F299D"/>
    <w:rsid w:val="006F7F3A"/>
    <w:rsid w:val="00714F99"/>
    <w:rsid w:val="00724054"/>
    <w:rsid w:val="0072669B"/>
    <w:rsid w:val="00727D73"/>
    <w:rsid w:val="0073329A"/>
    <w:rsid w:val="0074583C"/>
    <w:rsid w:val="00751E0A"/>
    <w:rsid w:val="007639CA"/>
    <w:rsid w:val="00786690"/>
    <w:rsid w:val="007973F6"/>
    <w:rsid w:val="007A004B"/>
    <w:rsid w:val="007A27E2"/>
    <w:rsid w:val="007A66F2"/>
    <w:rsid w:val="007B3526"/>
    <w:rsid w:val="007C43F1"/>
    <w:rsid w:val="007C4946"/>
    <w:rsid w:val="007C6452"/>
    <w:rsid w:val="007D260F"/>
    <w:rsid w:val="007D2AE5"/>
    <w:rsid w:val="007D3AEA"/>
    <w:rsid w:val="007D5F0C"/>
    <w:rsid w:val="007F0578"/>
    <w:rsid w:val="007F0FC6"/>
    <w:rsid w:val="00801299"/>
    <w:rsid w:val="00811276"/>
    <w:rsid w:val="00822532"/>
    <w:rsid w:val="008362C6"/>
    <w:rsid w:val="008405C3"/>
    <w:rsid w:val="00845FAB"/>
    <w:rsid w:val="00852640"/>
    <w:rsid w:val="00856718"/>
    <w:rsid w:val="008715AF"/>
    <w:rsid w:val="008770F3"/>
    <w:rsid w:val="008818C5"/>
    <w:rsid w:val="00881AFB"/>
    <w:rsid w:val="0088446D"/>
    <w:rsid w:val="008859F7"/>
    <w:rsid w:val="00886C96"/>
    <w:rsid w:val="0089516C"/>
    <w:rsid w:val="00897F02"/>
    <w:rsid w:val="008B3282"/>
    <w:rsid w:val="008D3E2A"/>
    <w:rsid w:val="008E3E6F"/>
    <w:rsid w:val="008E7193"/>
    <w:rsid w:val="008F1D8C"/>
    <w:rsid w:val="008F2231"/>
    <w:rsid w:val="008F6617"/>
    <w:rsid w:val="00901F7F"/>
    <w:rsid w:val="0090241F"/>
    <w:rsid w:val="00906E0F"/>
    <w:rsid w:val="00921FF2"/>
    <w:rsid w:val="00924470"/>
    <w:rsid w:val="009307F4"/>
    <w:rsid w:val="009320FC"/>
    <w:rsid w:val="00937D60"/>
    <w:rsid w:val="009406AA"/>
    <w:rsid w:val="00944B80"/>
    <w:rsid w:val="00956EA5"/>
    <w:rsid w:val="0096403F"/>
    <w:rsid w:val="0096488D"/>
    <w:rsid w:val="00992F6F"/>
    <w:rsid w:val="009A0366"/>
    <w:rsid w:val="009A6DC9"/>
    <w:rsid w:val="009B010B"/>
    <w:rsid w:val="009B01DA"/>
    <w:rsid w:val="009C4839"/>
    <w:rsid w:val="009D7819"/>
    <w:rsid w:val="009F0495"/>
    <w:rsid w:val="009F204C"/>
    <w:rsid w:val="009F448D"/>
    <w:rsid w:val="009F5143"/>
    <w:rsid w:val="009F57ED"/>
    <w:rsid w:val="00A034A9"/>
    <w:rsid w:val="00A05DDF"/>
    <w:rsid w:val="00A11ADD"/>
    <w:rsid w:val="00A1362D"/>
    <w:rsid w:val="00A16FE3"/>
    <w:rsid w:val="00A179F7"/>
    <w:rsid w:val="00A27E6D"/>
    <w:rsid w:val="00A310DF"/>
    <w:rsid w:val="00A32BCD"/>
    <w:rsid w:val="00A40ABE"/>
    <w:rsid w:val="00A430D1"/>
    <w:rsid w:val="00A442FD"/>
    <w:rsid w:val="00A5675F"/>
    <w:rsid w:val="00A6062C"/>
    <w:rsid w:val="00A6306A"/>
    <w:rsid w:val="00A705F3"/>
    <w:rsid w:val="00A712EF"/>
    <w:rsid w:val="00A726BF"/>
    <w:rsid w:val="00A75198"/>
    <w:rsid w:val="00A76656"/>
    <w:rsid w:val="00A80E7F"/>
    <w:rsid w:val="00A84D81"/>
    <w:rsid w:val="00A9351E"/>
    <w:rsid w:val="00A9700F"/>
    <w:rsid w:val="00A976CE"/>
    <w:rsid w:val="00AA0C71"/>
    <w:rsid w:val="00AB0AE6"/>
    <w:rsid w:val="00AB2047"/>
    <w:rsid w:val="00AC05D9"/>
    <w:rsid w:val="00AC74C1"/>
    <w:rsid w:val="00AD6B98"/>
    <w:rsid w:val="00AD7EC2"/>
    <w:rsid w:val="00AE3976"/>
    <w:rsid w:val="00AF0D9D"/>
    <w:rsid w:val="00AF4017"/>
    <w:rsid w:val="00AF5B63"/>
    <w:rsid w:val="00B03937"/>
    <w:rsid w:val="00B13896"/>
    <w:rsid w:val="00B16565"/>
    <w:rsid w:val="00B23BE7"/>
    <w:rsid w:val="00B2540D"/>
    <w:rsid w:val="00B33F3C"/>
    <w:rsid w:val="00B3744B"/>
    <w:rsid w:val="00B529CC"/>
    <w:rsid w:val="00B604A2"/>
    <w:rsid w:val="00B60545"/>
    <w:rsid w:val="00B60FED"/>
    <w:rsid w:val="00B633BE"/>
    <w:rsid w:val="00B74941"/>
    <w:rsid w:val="00B77EA9"/>
    <w:rsid w:val="00B83AE9"/>
    <w:rsid w:val="00BA2DE4"/>
    <w:rsid w:val="00BC7444"/>
    <w:rsid w:val="00BF3966"/>
    <w:rsid w:val="00BF7AB7"/>
    <w:rsid w:val="00C1065A"/>
    <w:rsid w:val="00C16965"/>
    <w:rsid w:val="00C25230"/>
    <w:rsid w:val="00C262F3"/>
    <w:rsid w:val="00C3180E"/>
    <w:rsid w:val="00C31B58"/>
    <w:rsid w:val="00C45976"/>
    <w:rsid w:val="00C50F3A"/>
    <w:rsid w:val="00C56648"/>
    <w:rsid w:val="00C568BF"/>
    <w:rsid w:val="00C63050"/>
    <w:rsid w:val="00C73704"/>
    <w:rsid w:val="00C748AC"/>
    <w:rsid w:val="00C76976"/>
    <w:rsid w:val="00C809BB"/>
    <w:rsid w:val="00C83899"/>
    <w:rsid w:val="00C92093"/>
    <w:rsid w:val="00CA0089"/>
    <w:rsid w:val="00CB356E"/>
    <w:rsid w:val="00CB6040"/>
    <w:rsid w:val="00CC45AB"/>
    <w:rsid w:val="00CF4574"/>
    <w:rsid w:val="00D01770"/>
    <w:rsid w:val="00D01B61"/>
    <w:rsid w:val="00D040A9"/>
    <w:rsid w:val="00D145E4"/>
    <w:rsid w:val="00D2558A"/>
    <w:rsid w:val="00D32F50"/>
    <w:rsid w:val="00D34052"/>
    <w:rsid w:val="00D53922"/>
    <w:rsid w:val="00D6321A"/>
    <w:rsid w:val="00D64A5F"/>
    <w:rsid w:val="00D75F95"/>
    <w:rsid w:val="00D820B1"/>
    <w:rsid w:val="00D82D85"/>
    <w:rsid w:val="00D92C56"/>
    <w:rsid w:val="00D962A8"/>
    <w:rsid w:val="00DA23A2"/>
    <w:rsid w:val="00DA5ACC"/>
    <w:rsid w:val="00DB2321"/>
    <w:rsid w:val="00DB654C"/>
    <w:rsid w:val="00DD013A"/>
    <w:rsid w:val="00DD371D"/>
    <w:rsid w:val="00E019ED"/>
    <w:rsid w:val="00E0374D"/>
    <w:rsid w:val="00E1459A"/>
    <w:rsid w:val="00E20487"/>
    <w:rsid w:val="00E22BFC"/>
    <w:rsid w:val="00E419E2"/>
    <w:rsid w:val="00E44E81"/>
    <w:rsid w:val="00E46734"/>
    <w:rsid w:val="00E6749C"/>
    <w:rsid w:val="00E77F35"/>
    <w:rsid w:val="00E90D23"/>
    <w:rsid w:val="00EA3485"/>
    <w:rsid w:val="00EA77F5"/>
    <w:rsid w:val="00ED1BA3"/>
    <w:rsid w:val="00ED3D77"/>
    <w:rsid w:val="00EE6C5B"/>
    <w:rsid w:val="00EF31A6"/>
    <w:rsid w:val="00EF5E9D"/>
    <w:rsid w:val="00F16089"/>
    <w:rsid w:val="00F21730"/>
    <w:rsid w:val="00F2506D"/>
    <w:rsid w:val="00F41D67"/>
    <w:rsid w:val="00F52157"/>
    <w:rsid w:val="00F80777"/>
    <w:rsid w:val="00F83318"/>
    <w:rsid w:val="00F85E8F"/>
    <w:rsid w:val="00FA12E5"/>
    <w:rsid w:val="00FA72C0"/>
    <w:rsid w:val="00FB68BD"/>
    <w:rsid w:val="00FD0B13"/>
    <w:rsid w:val="00FD44EB"/>
    <w:rsid w:val="00FE3765"/>
    <w:rsid w:val="00FE6424"/>
    <w:rsid w:val="00FE7019"/>
    <w:rsid w:val="00FF0541"/>
    <w:rsid w:val="00FF0864"/>
    <w:rsid w:val="00FF53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5D429"/>
  <w15:chartTrackingRefBased/>
  <w15:docId w15:val="{D82B90B2-F4D4-4AB7-83E5-E41ABDD38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387A08"/>
    <w:pPr>
      <w:keepNext/>
      <w:spacing w:before="240" w:after="120" w:line="320" w:lineRule="atLeast"/>
      <w:outlineLvl w:val="0"/>
    </w:pPr>
    <w:rPr>
      <w:color w:val="004C97" w:themeColor="accent1"/>
      <w:sz w:val="28"/>
      <w:szCs w:val="28"/>
    </w:rPr>
  </w:style>
  <w:style w:type="paragraph" w:styleId="Heading2">
    <w:name w:val="heading 2"/>
    <w:basedOn w:val="Normal"/>
    <w:next w:val="Normal"/>
    <w:link w:val="Heading2Char"/>
    <w:uiPriority w:val="9"/>
    <w:unhideWhenUsed/>
    <w:qFormat/>
    <w:rsid w:val="00F83318"/>
    <w:pPr>
      <w:keepNext/>
      <w:spacing w:before="240" w:after="120" w:line="280" w:lineRule="atLeast"/>
      <w:outlineLvl w:val="1"/>
    </w:pPr>
    <w:rPr>
      <w:b/>
      <w:color w:val="004D53" w:themeColor="accent2" w:themeShade="80"/>
      <w:sz w:val="24"/>
      <w:szCs w:val="24"/>
    </w:rPr>
  </w:style>
  <w:style w:type="paragraph" w:styleId="Heading3">
    <w:name w:val="heading 3"/>
    <w:basedOn w:val="Normal"/>
    <w:next w:val="Normal"/>
    <w:link w:val="Heading3Char"/>
    <w:uiPriority w:val="9"/>
    <w:unhideWhenUsed/>
    <w:qFormat/>
    <w:rsid w:val="001D37C9"/>
    <w:pPr>
      <w:keepNext/>
      <w:spacing w:before="240" w:after="120" w:line="240" w:lineRule="atLeast"/>
      <w:outlineLvl w:val="2"/>
    </w:pPr>
    <w:rPr>
      <w:b/>
      <w:bCs/>
      <w:color w:val="004D53" w:themeColor="accent2" w:themeShade="80"/>
      <w:sz w:val="20"/>
      <w:szCs w:val="20"/>
    </w:rPr>
  </w:style>
  <w:style w:type="paragraph" w:styleId="Heading4">
    <w:name w:val="heading 4"/>
    <w:basedOn w:val="Normal"/>
    <w:next w:val="Normal"/>
    <w:link w:val="Heading4Char"/>
    <w:uiPriority w:val="9"/>
    <w:semiHidden/>
    <w:unhideWhenUsed/>
    <w:qFormat/>
    <w:rsid w:val="006113DE"/>
    <w:pPr>
      <w:keepNext/>
      <w:keepLines/>
      <w:spacing w:before="40" w:after="0"/>
      <w:outlineLvl w:val="3"/>
    </w:pPr>
    <w:rPr>
      <w:rFonts w:asciiTheme="majorHAnsi" w:eastAsiaTheme="majorEastAsia" w:hAnsiTheme="majorHAnsi" w:cstheme="majorBidi"/>
      <w:i/>
      <w:iCs/>
      <w:color w:val="0038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881AFB"/>
    <w:pPr>
      <w:spacing w:before="1920" w:after="340" w:line="400" w:lineRule="atLeast"/>
      <w:ind w:right="5103"/>
    </w:pPr>
    <w:rPr>
      <w:caps/>
      <w:color w:val="auto"/>
      <w:spacing w:val="-5"/>
      <w:sz w:val="36"/>
    </w:rPr>
  </w:style>
  <w:style w:type="character" w:customStyle="1" w:styleId="TitleChar">
    <w:name w:val="Title Char"/>
    <w:basedOn w:val="DefaultParagraphFont"/>
    <w:link w:val="Title"/>
    <w:uiPriority w:val="10"/>
    <w:rsid w:val="00881AFB"/>
    <w:rPr>
      <w:rFonts w:ascii="Arial" w:hAnsi="Arial" w:cs="Arial"/>
      <w:caps/>
      <w:spacing w:val="-5"/>
      <w:sz w:val="36"/>
      <w:szCs w:val="18"/>
      <w:lang w:val="en-US"/>
    </w:rPr>
  </w:style>
  <w:style w:type="paragraph" w:styleId="Subtitle">
    <w:name w:val="Subtitle"/>
    <w:basedOn w:val="Normal"/>
    <w:next w:val="Normal"/>
    <w:link w:val="SubtitleChar"/>
    <w:uiPriority w:val="11"/>
    <w:qFormat/>
    <w:rsid w:val="00845FAB"/>
    <w:pPr>
      <w:spacing w:before="480" w:after="800" w:line="240" w:lineRule="auto"/>
      <w:ind w:left="5103"/>
      <w:jc w:val="right"/>
    </w:pPr>
    <w:rPr>
      <w:caps/>
      <w:noProof/>
      <w:color w:val="auto"/>
      <w:spacing w:val="-4"/>
      <w:sz w:val="28"/>
      <w:lang w:val="en-GB"/>
    </w:rPr>
  </w:style>
  <w:style w:type="character" w:customStyle="1" w:styleId="SubtitleChar">
    <w:name w:val="Subtitle Char"/>
    <w:basedOn w:val="DefaultParagraphFont"/>
    <w:link w:val="Subtitle"/>
    <w:uiPriority w:val="11"/>
    <w:rsid w:val="00845FAB"/>
    <w:rPr>
      <w:rFonts w:ascii="Arial" w:hAnsi="Arial" w:cs="Arial"/>
      <w:caps/>
      <w:noProof/>
      <w:spacing w:val="-4"/>
      <w:sz w:val="28"/>
      <w:szCs w:val="18"/>
      <w:lang w:val="en-GB"/>
    </w:rPr>
  </w:style>
  <w:style w:type="character" w:customStyle="1" w:styleId="Heading1Char">
    <w:name w:val="Heading 1 Char"/>
    <w:basedOn w:val="DefaultParagraphFont"/>
    <w:link w:val="Heading1"/>
    <w:uiPriority w:val="9"/>
    <w:rsid w:val="00387A08"/>
    <w:rPr>
      <w:rFonts w:ascii="Arial" w:hAnsi="Arial" w:cs="Arial"/>
      <w:color w:val="004C97" w:themeColor="accent1"/>
      <w:sz w:val="28"/>
      <w:szCs w:val="28"/>
      <w:lang w:val="en-US"/>
    </w:rPr>
  </w:style>
  <w:style w:type="paragraph" w:customStyle="1" w:styleId="bullet1">
    <w:name w:val="bullet 1"/>
    <w:basedOn w:val="Normal"/>
    <w:uiPriority w:val="99"/>
    <w:rsid w:val="00480EB2"/>
    <w:pPr>
      <w:numPr>
        <w:numId w:val="1"/>
      </w:numPr>
      <w:tabs>
        <w:tab w:val="clear" w:pos="284"/>
        <w:tab w:val="left" w:pos="283"/>
      </w:tabs>
      <w:spacing w:line="240" w:lineRule="atLeast"/>
      <w:contextualSpacing/>
    </w:pPr>
  </w:style>
  <w:style w:type="paragraph" w:customStyle="1" w:styleId="bullet2">
    <w:name w:val="bullet 2"/>
    <w:basedOn w:val="Normal"/>
    <w:uiPriority w:val="99"/>
    <w:rsid w:val="00480EB2"/>
    <w:pPr>
      <w:numPr>
        <w:numId w:val="2"/>
      </w:numPr>
      <w:tabs>
        <w:tab w:val="left" w:pos="567"/>
      </w:tabs>
      <w:spacing w:line="240" w:lineRule="atLeast"/>
      <w:ind w:left="568" w:hanging="284"/>
      <w:contextualSpacing/>
    </w:pPr>
  </w:style>
  <w:style w:type="paragraph" w:customStyle="1" w:styleId="bullet3">
    <w:name w:val="bullet 3"/>
    <w:basedOn w:val="Normal"/>
    <w:uiPriority w:val="99"/>
    <w:rsid w:val="00480EB2"/>
    <w:pPr>
      <w:numPr>
        <w:numId w:val="3"/>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5"/>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F83318"/>
    <w:rPr>
      <w:rFonts w:ascii="Arial" w:hAnsi="Arial" w:cs="Arial"/>
      <w:b/>
      <w:color w:val="004D53" w:themeColor="accent2" w:themeShade="80"/>
      <w:lang w:val="en-US"/>
    </w:rPr>
  </w:style>
  <w:style w:type="character" w:customStyle="1" w:styleId="Heading3Char">
    <w:name w:val="Heading 3 Char"/>
    <w:basedOn w:val="DefaultParagraphFont"/>
    <w:link w:val="Heading3"/>
    <w:uiPriority w:val="9"/>
    <w:rsid w:val="001D37C9"/>
    <w:rPr>
      <w:rFonts w:ascii="Arial" w:hAnsi="Arial" w:cs="Arial"/>
      <w:b/>
      <w:bCs/>
      <w:color w:val="004D53" w:themeColor="accent2" w:themeShade="80"/>
      <w:sz w:val="20"/>
      <w:szCs w:val="20"/>
      <w:lang w:val="en-US"/>
    </w:rPr>
  </w:style>
  <w:style w:type="numbering" w:customStyle="1" w:styleId="CurrentList1">
    <w:name w:val="Current List1"/>
    <w:uiPriority w:val="99"/>
    <w:rsid w:val="00822532"/>
    <w:pPr>
      <w:numPr>
        <w:numId w:val="4"/>
      </w:numPr>
    </w:pPr>
  </w:style>
  <w:style w:type="numbering" w:customStyle="1" w:styleId="CurrentList2">
    <w:name w:val="Current List2"/>
    <w:uiPriority w:val="99"/>
    <w:rsid w:val="00822532"/>
    <w:pPr>
      <w:numPr>
        <w:numId w:val="6"/>
      </w:numPr>
    </w:pPr>
  </w:style>
  <w:style w:type="paragraph" w:customStyle="1" w:styleId="Quotation">
    <w:name w:val="Quotation"/>
    <w:basedOn w:val="Normal"/>
    <w:qFormat/>
    <w:rsid w:val="00DA23A2"/>
    <w:pPr>
      <w:spacing w:before="120" w:after="120" w:line="260" w:lineRule="atLeast"/>
    </w:pPr>
    <w:rPr>
      <w:i/>
      <w:iCs/>
      <w:color w:val="004D53" w:themeColor="accent2" w:themeShade="80"/>
      <w:sz w:val="24"/>
      <w:szCs w:val="24"/>
    </w:rPr>
  </w:style>
  <w:style w:type="paragraph" w:customStyle="1" w:styleId="Titlewithborder">
    <w:name w:val="Title with border"/>
    <w:basedOn w:val="Normal"/>
    <w:qFormat/>
    <w:rsid w:val="00FD0B13"/>
    <w:pPr>
      <w:spacing w:line="288" w:lineRule="auto"/>
    </w:pPr>
    <w:rPr>
      <w:b/>
      <w:bCs/>
      <w:color w:val="00747C" w:themeColor="accent2" w:themeShade="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DJSIR">
    <w:name w:val="DJSIR"/>
    <w:basedOn w:val="TableNormal"/>
    <w:uiPriority w:val="99"/>
    <w:rsid w:val="00556F3C"/>
    <w:pPr>
      <w:spacing w:before="60" w:after="60"/>
    </w:pPr>
    <w:rPr>
      <w:sz w:val="18"/>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tblStylePr w:type="firstRow">
      <w:pPr>
        <w:wordWrap/>
        <w:spacing w:beforeLines="0" w:before="60" w:beforeAutospacing="0" w:afterLines="0" w:after="60" w:afterAutospacing="0"/>
      </w:pPr>
      <w:rPr>
        <w:rFonts w:ascii="Arial" w:hAnsi="Arial"/>
        <w:color w:val="FFFFFF" w:themeColor="background1"/>
        <w:sz w:val="18"/>
      </w:rPr>
      <w:tblPr/>
      <w:tcPr>
        <w:shd w:val="clear" w:color="auto" w:fill="004C97" w:themeFill="accent1"/>
      </w:tcPr>
    </w:tblStylePr>
  </w:style>
  <w:style w:type="table" w:styleId="TableGrid">
    <w:name w:val="Table Grid"/>
    <w:basedOn w:val="TableNormal"/>
    <w:uiPriority w:val="59"/>
    <w:rsid w:val="008F2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FD0B13"/>
    <w:pPr>
      <w:keepNext/>
    </w:pPr>
    <w:rPr>
      <w:b/>
      <w:color w:val="FFFFFF" w:themeColor="background1"/>
    </w:rPr>
  </w:style>
  <w:style w:type="paragraph" w:styleId="TOC1">
    <w:name w:val="toc 1"/>
    <w:basedOn w:val="Normal"/>
    <w:next w:val="Normal"/>
    <w:autoRedefine/>
    <w:uiPriority w:val="39"/>
    <w:unhideWhenUsed/>
    <w:rsid w:val="0047378C"/>
    <w:pPr>
      <w:spacing w:before="240" w:after="100"/>
    </w:pPr>
  </w:style>
  <w:style w:type="paragraph" w:styleId="TOC2">
    <w:name w:val="toc 2"/>
    <w:basedOn w:val="Normal"/>
    <w:next w:val="Normal"/>
    <w:autoRedefine/>
    <w:uiPriority w:val="39"/>
    <w:unhideWhenUsed/>
    <w:rsid w:val="002107AA"/>
    <w:pPr>
      <w:tabs>
        <w:tab w:val="right" w:leader="dot" w:pos="9174"/>
      </w:tabs>
      <w:spacing w:after="100"/>
      <w:ind w:left="180"/>
    </w:pPr>
  </w:style>
  <w:style w:type="character" w:styleId="Hyperlink">
    <w:name w:val="Hyperlink"/>
    <w:basedOn w:val="DefaultParagraphFont"/>
    <w:uiPriority w:val="99"/>
    <w:unhideWhenUsed/>
    <w:rsid w:val="0047378C"/>
    <w:rPr>
      <w:color w:val="006864" w:themeColor="hyperlink"/>
      <w:u w:val="single"/>
    </w:rPr>
  </w:style>
  <w:style w:type="paragraph" w:customStyle="1" w:styleId="Sectionheading">
    <w:name w:val="Section heading"/>
    <w:next w:val="Normal"/>
    <w:qFormat/>
    <w:rsid w:val="0039460F"/>
    <w:pPr>
      <w:spacing w:before="4800" w:after="227"/>
      <w:ind w:left="5103"/>
      <w:jc w:val="right"/>
    </w:pPr>
    <w:rPr>
      <w:rFonts w:ascii="Arial" w:hAnsi="Arial" w:cs="Arial"/>
      <w:caps/>
      <w:color w:val="000000"/>
      <w:spacing w:val="-5"/>
      <w:sz w:val="36"/>
      <w:szCs w:val="18"/>
      <w:lang w:val="en-GB"/>
    </w:rPr>
  </w:style>
  <w:style w:type="paragraph" w:customStyle="1" w:styleId="Sectionsubtitle">
    <w:name w:val="Section subtitle"/>
    <w:qFormat/>
    <w:rsid w:val="0039460F"/>
    <w:pPr>
      <w:spacing w:before="480" w:after="800"/>
      <w:ind w:left="5103"/>
      <w:jc w:val="right"/>
    </w:pPr>
    <w:rPr>
      <w:rFonts w:ascii="Arial" w:hAnsi="Arial" w:cs="Arial"/>
      <w:caps/>
      <w:noProof/>
      <w:spacing w:val="-4"/>
      <w:sz w:val="28"/>
      <w:szCs w:val="18"/>
      <w:lang w:val="en-GB"/>
    </w:rPr>
  </w:style>
  <w:style w:type="paragraph" w:customStyle="1" w:styleId="iinstructions">
    <w:name w:val="# iinstructions"/>
    <w:basedOn w:val="Normal"/>
    <w:link w:val="iinstructionsChar"/>
    <w:qFormat/>
    <w:locked/>
    <w:rsid w:val="00556F3C"/>
    <w:pPr>
      <w:suppressAutoHyphens w:val="0"/>
      <w:autoSpaceDE/>
      <w:autoSpaceDN/>
      <w:adjustRightInd/>
      <w:spacing w:before="60" w:after="120" w:line="240" w:lineRule="auto"/>
      <w:textAlignment w:val="auto"/>
    </w:pPr>
    <w:rPr>
      <w:rFonts w:eastAsia="Times New Roman" w:cs="Times New Roman"/>
      <w:color w:val="auto"/>
      <w:szCs w:val="20"/>
      <w:lang w:val="en-AU"/>
    </w:rPr>
  </w:style>
  <w:style w:type="character" w:customStyle="1" w:styleId="iinstructionsChar">
    <w:name w:val="# iinstructions Char"/>
    <w:basedOn w:val="DefaultParagraphFont"/>
    <w:link w:val="iinstructions"/>
    <w:rsid w:val="00556F3C"/>
    <w:rPr>
      <w:rFonts w:ascii="Arial" w:eastAsia="Times New Roman" w:hAnsi="Arial" w:cs="Times New Roman"/>
      <w:sz w:val="18"/>
      <w:szCs w:val="20"/>
    </w:rPr>
  </w:style>
  <w:style w:type="table" w:styleId="TableGridLight">
    <w:name w:val="Grid Table Light"/>
    <w:basedOn w:val="TableNormal"/>
    <w:uiPriority w:val="40"/>
    <w:rsid w:val="003F22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List Paragraph1,List Paragraph11,Recommendation,Bullet point,L,DDM Gen Text,List Paragraph - bullets,NFP GP Bulleted List,bullet point list,Bullet points,Content descriptions,Bullet Point,Dot Points,List Paragraph Number,FooterText,リスト段落"/>
    <w:basedOn w:val="Normal"/>
    <w:link w:val="ListParagraphChar"/>
    <w:uiPriority w:val="34"/>
    <w:qFormat/>
    <w:rsid w:val="00AA0C71"/>
    <w:pPr>
      <w:suppressAutoHyphens w:val="0"/>
      <w:autoSpaceDE/>
      <w:autoSpaceDN/>
      <w:adjustRightInd/>
      <w:spacing w:line="259" w:lineRule="auto"/>
      <w:ind w:left="720"/>
      <w:contextualSpacing/>
      <w:textAlignment w:val="auto"/>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AA0C71"/>
    <w:rPr>
      <w:sz w:val="16"/>
      <w:szCs w:val="16"/>
    </w:rPr>
  </w:style>
  <w:style w:type="paragraph" w:styleId="CommentText">
    <w:name w:val="annotation text"/>
    <w:basedOn w:val="Normal"/>
    <w:link w:val="CommentTextChar"/>
    <w:uiPriority w:val="99"/>
    <w:unhideWhenUsed/>
    <w:rsid w:val="00AA0C71"/>
    <w:pPr>
      <w:suppressAutoHyphens w:val="0"/>
      <w:autoSpaceDE/>
      <w:autoSpaceDN/>
      <w:adjustRightInd/>
      <w:spacing w:after="120" w:line="240" w:lineRule="auto"/>
      <w:textAlignment w:val="auto"/>
    </w:pPr>
    <w:rPr>
      <w:rFonts w:asciiTheme="minorHAnsi" w:hAnsiTheme="minorHAnsi" w:cstheme="minorBidi"/>
      <w:color w:val="auto"/>
      <w:sz w:val="20"/>
      <w:szCs w:val="20"/>
      <w:lang w:val="en-GB"/>
    </w:rPr>
  </w:style>
  <w:style w:type="character" w:customStyle="1" w:styleId="CommentTextChar">
    <w:name w:val="Comment Text Char"/>
    <w:basedOn w:val="DefaultParagraphFont"/>
    <w:link w:val="CommentText"/>
    <w:uiPriority w:val="99"/>
    <w:rsid w:val="00AA0C71"/>
    <w:rPr>
      <w:sz w:val="20"/>
      <w:szCs w:val="20"/>
      <w:lang w:val="en-GB"/>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link w:val="ListParagraph"/>
    <w:uiPriority w:val="34"/>
    <w:qFormat/>
    <w:locked/>
    <w:rsid w:val="00AA0C71"/>
    <w:rPr>
      <w:sz w:val="22"/>
      <w:szCs w:val="22"/>
    </w:rPr>
  </w:style>
  <w:style w:type="table" w:customStyle="1" w:styleId="TableGrid4">
    <w:name w:val="Table Grid4"/>
    <w:basedOn w:val="TableNormal"/>
    <w:next w:val="TableGrid"/>
    <w:uiPriority w:val="39"/>
    <w:rsid w:val="00AA0C71"/>
    <w:rPr>
      <w:sz w:val="20"/>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000000" w:themeFill="text1"/>
      </w:tcPr>
    </w:tblStylePr>
    <w:tblStylePr w:type="firstCol">
      <w:rPr>
        <w:color w:val="000000" w:themeColor="text1"/>
      </w:rPr>
    </w:tblStylePr>
  </w:style>
  <w:style w:type="table" w:customStyle="1" w:styleId="TableGrid2">
    <w:name w:val="Table Grid2"/>
    <w:basedOn w:val="TableNormal"/>
    <w:next w:val="TableGrid"/>
    <w:uiPriority w:val="39"/>
    <w:rsid w:val="006F7F3A"/>
    <w:rPr>
      <w:sz w:val="20"/>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000000" w:themeFill="text1"/>
      </w:tcPr>
    </w:tblStylePr>
    <w:tblStylePr w:type="firstCol">
      <w:rPr>
        <w:color w:val="000000" w:themeColor="text1"/>
      </w:rPr>
    </w:tblStylePr>
  </w:style>
  <w:style w:type="character" w:styleId="UnresolvedMention">
    <w:name w:val="Unresolved Mention"/>
    <w:basedOn w:val="DefaultParagraphFont"/>
    <w:uiPriority w:val="99"/>
    <w:semiHidden/>
    <w:unhideWhenUsed/>
    <w:rsid w:val="001A528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83AE9"/>
    <w:pPr>
      <w:suppressAutoHyphens/>
      <w:autoSpaceDE w:val="0"/>
      <w:autoSpaceDN w:val="0"/>
      <w:adjustRightInd w:val="0"/>
      <w:spacing w:after="160"/>
      <w:textAlignment w:val="center"/>
    </w:pPr>
    <w:rPr>
      <w:rFonts w:ascii="Arial" w:hAnsi="Arial" w:cs="Arial"/>
      <w:b/>
      <w:bCs/>
      <w:color w:val="000000"/>
      <w:lang w:val="en-US"/>
    </w:rPr>
  </w:style>
  <w:style w:type="character" w:customStyle="1" w:styleId="CommentSubjectChar">
    <w:name w:val="Comment Subject Char"/>
    <w:basedOn w:val="CommentTextChar"/>
    <w:link w:val="CommentSubject"/>
    <w:uiPriority w:val="99"/>
    <w:semiHidden/>
    <w:rsid w:val="00B83AE9"/>
    <w:rPr>
      <w:rFonts w:ascii="Arial" w:hAnsi="Arial" w:cs="Arial"/>
      <w:b/>
      <w:bCs/>
      <w:color w:val="000000"/>
      <w:sz w:val="20"/>
      <w:szCs w:val="20"/>
      <w:lang w:val="en-US"/>
    </w:rPr>
  </w:style>
  <w:style w:type="character" w:customStyle="1" w:styleId="Heading4Char">
    <w:name w:val="Heading 4 Char"/>
    <w:basedOn w:val="DefaultParagraphFont"/>
    <w:link w:val="Heading4"/>
    <w:uiPriority w:val="9"/>
    <w:semiHidden/>
    <w:rsid w:val="006113DE"/>
    <w:rPr>
      <w:rFonts w:asciiTheme="majorHAnsi" w:eastAsiaTheme="majorEastAsia" w:hAnsiTheme="majorHAnsi" w:cstheme="majorBidi"/>
      <w:i/>
      <w:iCs/>
      <w:color w:val="003871" w:themeColor="accent1" w:themeShade="BF"/>
      <w:sz w:val="18"/>
      <w:szCs w:val="18"/>
      <w:lang w:val="en-US"/>
    </w:rPr>
  </w:style>
  <w:style w:type="paragraph" w:styleId="NoSpacing">
    <w:name w:val="No Spacing"/>
    <w:link w:val="NoSpacingChar"/>
    <w:uiPriority w:val="1"/>
    <w:qFormat/>
    <w:rsid w:val="00714F99"/>
    <w:rPr>
      <w:sz w:val="22"/>
      <w:lang w:val="en-GB"/>
    </w:rPr>
  </w:style>
  <w:style w:type="character" w:customStyle="1" w:styleId="NoSpacingChar">
    <w:name w:val="No Spacing Char"/>
    <w:basedOn w:val="DefaultParagraphFont"/>
    <w:link w:val="NoSpacing"/>
    <w:uiPriority w:val="1"/>
    <w:rsid w:val="00714F99"/>
    <w:rPr>
      <w:sz w:val="22"/>
      <w:lang w:val="en-GB"/>
    </w:rPr>
  </w:style>
  <w:style w:type="character" w:styleId="FollowedHyperlink">
    <w:name w:val="FollowedHyperlink"/>
    <w:basedOn w:val="DefaultParagraphFont"/>
    <w:uiPriority w:val="99"/>
    <w:semiHidden/>
    <w:unhideWhenUsed/>
    <w:rsid w:val="00321CB4"/>
    <w:rPr>
      <w:color w:val="073041" w:themeColor="followedHyperlink"/>
      <w:u w:val="single"/>
    </w:rPr>
  </w:style>
  <w:style w:type="paragraph" w:styleId="Revision">
    <w:name w:val="Revision"/>
    <w:hidden/>
    <w:uiPriority w:val="99"/>
    <w:semiHidden/>
    <w:rsid w:val="00D2558A"/>
    <w:rPr>
      <w:rFonts w:ascii="Arial" w:hAnsi="Arial" w:cs="Arial"/>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hyperlink" Target="https://www.education.vic.gov.au/Documents/training/providers/rto/practicalplacementguidelines.pdf" TargetMode="External"/><Relationship Id="rId21" Type="http://schemas.openxmlformats.org/officeDocument/2006/relationships/header" Target="header6.xml"/><Relationship Id="rId34" Type="http://schemas.openxmlformats.org/officeDocument/2006/relationships/image" Target="media/image13.png"/><Relationship Id="rId42" Type="http://schemas.openxmlformats.org/officeDocument/2006/relationships/header" Target="header7.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education.vic.gov.au/Documents/training/providers/rto/Skills_First_Quality_Charter_Final.pdf" TargetMode="External"/><Relationship Id="rId37" Type="http://schemas.openxmlformats.org/officeDocument/2006/relationships/hyperlink" Target="https://vdc.edu.au/" TargetMode="External"/><Relationship Id="rId40" Type="http://schemas.openxmlformats.org/officeDocument/2006/relationships/hyperlink" Target="https://www.education.vic.gov.au/Documents/training/providers/rto/currlnsupportlitnum.pdf"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yperlink" Target="https://www.skills.vic.gov.au/s/" TargetMode="Externa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hyperlink" Target="https://www.education.vic.gov.au/Documents/training/providers/rto/Skills_First_Quality_Charter_Final.pdf" TargetMode="External"/><Relationship Id="rId38" Type="http://schemas.openxmlformats.org/officeDocument/2006/relationships/hyperlink" Target="https://www.education.vic.gov.au/training/providers/funding/Pages/serviceagree.aspx?Redirect=1" TargetMode="External"/><Relationship Id="rId46" Type="http://schemas.openxmlformats.org/officeDocument/2006/relationships/header" Target="header9.xml"/><Relationship Id="rId20" Type="http://schemas.openxmlformats.org/officeDocument/2006/relationships/footer" Target="footer4.xml"/><Relationship Id="rId41" Type="http://schemas.openxmlformats.org/officeDocument/2006/relationships/hyperlink" Target="https://www.education.vic.gov.au/training/providers/funding/Pages/serviceagree.aspx?Redirect=1"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7.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327366\Downloads\DJSIR-Report-A4-Portrait-with-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C5D6C3636148D9BF8F72D64FE28E96"/>
        <w:category>
          <w:name w:val="General"/>
          <w:gallery w:val="placeholder"/>
        </w:category>
        <w:types>
          <w:type w:val="bbPlcHdr"/>
        </w:types>
        <w:behaviors>
          <w:behavior w:val="content"/>
        </w:behaviors>
        <w:guid w:val="{BF1AFDAF-6916-480B-B3E3-A6381CF88005}"/>
      </w:docPartPr>
      <w:docPartBody>
        <w:p w:rsidR="00422059" w:rsidRDefault="00B564E7">
          <w:pPr>
            <w:pStyle w:val="7FC5D6C3636148D9BF8F72D64FE28E96"/>
          </w:pPr>
          <w:r w:rsidRPr="00881AFB">
            <w:rPr>
              <w:rStyle w:val="PlaceholderText"/>
            </w:rPr>
            <w:t>Click or tap here to enter title text.</w:t>
          </w:r>
        </w:p>
      </w:docPartBody>
    </w:docPart>
    <w:docPart>
      <w:docPartPr>
        <w:name w:val="AF4B2D7BDEB84C909FBAA69D6369B308"/>
        <w:category>
          <w:name w:val="General"/>
          <w:gallery w:val="placeholder"/>
        </w:category>
        <w:types>
          <w:type w:val="bbPlcHdr"/>
        </w:types>
        <w:behaviors>
          <w:behavior w:val="content"/>
        </w:behaviors>
        <w:guid w:val="{7F322B41-23CF-4AC6-89CB-029F67FFED20}"/>
      </w:docPartPr>
      <w:docPartBody>
        <w:p w:rsidR="00422059" w:rsidRDefault="00B564E7">
          <w:pPr>
            <w:pStyle w:val="AF4B2D7BDEB84C909FBAA69D6369B308"/>
          </w:pPr>
          <w:r w:rsidRPr="00845FAB">
            <w:rPr>
              <w:rStyle w:val="PlaceholderText"/>
            </w:rPr>
            <w:t>Click or tap here to enter SUBTITLE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4E7"/>
    <w:rsid w:val="001715D2"/>
    <w:rsid w:val="00422059"/>
    <w:rsid w:val="00B564E7"/>
    <w:rsid w:val="00B65A4D"/>
    <w:rsid w:val="00C72CE6"/>
    <w:rsid w:val="00D12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1732C6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210F"/>
    <w:rPr>
      <w:color w:val="808080"/>
    </w:rPr>
  </w:style>
  <w:style w:type="paragraph" w:customStyle="1" w:styleId="7FC5D6C3636148D9BF8F72D64FE28E96">
    <w:name w:val="7FC5D6C3636148D9BF8F72D64FE28E96"/>
  </w:style>
  <w:style w:type="paragraph" w:customStyle="1" w:styleId="AF4B2D7BDEB84C909FBAA69D6369B308">
    <w:name w:val="AF4B2D7BDEB84C909FBAA69D6369B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SIR">
      <a:dk1>
        <a:srgbClr val="000000"/>
      </a:dk1>
      <a:lt1>
        <a:srgbClr val="FFFFFF"/>
      </a:lt1>
      <a:dk2>
        <a:srgbClr val="535659"/>
      </a:dk2>
      <a:lt2>
        <a:srgbClr val="D9D9D6"/>
      </a:lt2>
      <a:accent1>
        <a:srgbClr val="004C97"/>
      </a:accent1>
      <a:accent2>
        <a:srgbClr val="009CA6"/>
      </a:accent2>
      <a:accent3>
        <a:srgbClr val="78BE20"/>
      </a:accent3>
      <a:accent4>
        <a:srgbClr val="CEDC00"/>
      </a:accent4>
      <a:accent5>
        <a:srgbClr val="003868"/>
      </a:accent5>
      <a:accent6>
        <a:srgbClr val="61A300"/>
      </a:accent6>
      <a:hlink>
        <a:srgbClr val="006864"/>
      </a:hlink>
      <a:folHlink>
        <a:srgbClr val="07304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MQ Document" ma:contentTypeID="0x0101002073FC038AB5E84E8557A48A05A512B10400C9B890A42E1C49418A7C45236806B023" ma:contentTypeVersion="6" ma:contentTypeDescription="Create a new document" ma:contentTypeScope="" ma:versionID="7034b826d4c89f9498849d69bf404b77">
  <xsd:schema xmlns:xsd="http://www.w3.org/2001/XMLSchema" xmlns:xs="http://www.w3.org/2001/XMLSchema" xmlns:p="http://schemas.microsoft.com/office/2006/metadata/properties" xmlns:ns1="http://schemas.microsoft.com/sharepoint/v3" xmlns:ns2="http://schemas.microsoft.com/Sharepoint/v3" xmlns:ns3="6e2460a2-3e09-40bc-a665-6e5b313d5e13" xmlns:ns4="http://schemas.microsoft.com/sharepoint/v4" targetNamespace="http://schemas.microsoft.com/office/2006/metadata/properties" ma:root="true" ma:fieldsID="a209361fca384b416469d1411bc9a8f0" ns1:_="" ns2:_="" ns3:_="" ns4:_="">
    <xsd:import namespace="http://schemas.microsoft.com/sharepoint/v3"/>
    <xsd:import namespace="http://schemas.microsoft.com/Sharepoint/v3"/>
    <xsd:import namespace="6e2460a2-3e09-40bc-a665-6e5b313d5e13"/>
    <xsd:import namespace="http://schemas.microsoft.com/sharepoint/v4"/>
    <xsd:element name="properties">
      <xsd:complexType>
        <xsd:sequence>
          <xsd:element name="documentManagement">
            <xsd:complexType>
              <xsd:all>
                <xsd:element ref="ns2:DET_EDRMS_Description" minOccurs="0"/>
                <xsd:element ref="ns3:TMQ_x0020_Document_x0020_Sate"/>
                <xsd:element ref="ns3:TMQ_x0020_Document_x0020_Type"/>
                <xsd:element ref="ns3:TMQ_x0020_Business_x0020_Unit"/>
                <xsd:element ref="ns3:TMQ_x0020_Document_x0020_Status"/>
                <xsd:element ref="ns3:Year"/>
                <xsd:element ref="ns3:TaxCatchAll" minOccurs="0"/>
                <xsd:element ref="ns3:TaxCatchAllLabel" minOccurs="0"/>
                <xsd:element ref="ns1:PublishingContactNa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0" nillable="true" ma:displayName="Contact Name - DO NOT USE" ma:description=""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2460a2-3e09-40bc-a665-6e5b313d5e13" elementFormDefault="qualified">
    <xsd:import namespace="http://schemas.microsoft.com/office/2006/documentManagement/types"/>
    <xsd:import namespace="http://schemas.microsoft.com/office/infopath/2007/PartnerControls"/>
    <xsd:element name="TMQ_x0020_Document_x0020_Sate" ma:index="2" ma:displayName="Document Date" ma:default="[today]" ma:format="DateOnly" ma:indexed="true" ma:internalName="TMQ_x0020_Document_x0020_Sate" ma:readOnly="false">
      <xsd:simpleType>
        <xsd:restriction base="dms:DateTime"/>
      </xsd:simpleType>
    </xsd:element>
    <xsd:element name="TMQ_x0020_Document_x0020_Type" ma:index="3" ma:displayName="TMQ Document Type" ma:description="TMQ Document Type" ma:format="Dropdown" ma:indexed="true" ma:internalName="TMQ_x0020_Document_x0020_Type" ma:readOnly="false">
      <xsd:simpleType>
        <xsd:restriction base="dms:Choice">
          <xsd:enumeration value="Administration"/>
          <xsd:enumeration value="Advice"/>
          <xsd:enumeration value="Agenda/Meetings/Notes"/>
          <xsd:enumeration value="Analysis"/>
          <xsd:enumeration value="Audit"/>
          <xsd:enumeration value="Audit Cover Letter"/>
          <xsd:enumeration value="Audit Data"/>
          <xsd:enumeration value="Audit Report"/>
          <xsd:enumeration value="Audit Scope"/>
          <xsd:enumeration value="Briefing"/>
          <xsd:enumeration value="Budget"/>
          <xsd:enumeration value="Business/Strategic Plan"/>
          <xsd:enumeration value="Contract/Agreement"/>
          <xsd:enumeration value="Contract Notification"/>
          <xsd:enumeration value="Correspondence"/>
          <xsd:enumeration value="Documentation"/>
          <xsd:enumeration value="Enquiry"/>
          <xsd:enumeration value="Evaluation"/>
          <xsd:enumeration value="Evidence"/>
          <xsd:enumeration value="Factsheets"/>
          <xsd:enumeration value="Financial"/>
          <xsd:enumeration value="Guide and Procedure"/>
          <xsd:enumeration value="HR Management"/>
          <xsd:enumeration value="Invoice"/>
          <xsd:enumeration value="Memorandum"/>
          <xsd:enumeration value="Plan"/>
          <xsd:enumeration value="Policy"/>
          <xsd:enumeration value="PPQ"/>
          <xsd:enumeration value="Presentation"/>
          <xsd:enumeration value="Reclaim"/>
          <xsd:enumeration value="Report"/>
          <xsd:enumeration value="Script"/>
          <xsd:enumeration value="Template/Form"/>
        </xsd:restriction>
      </xsd:simpleType>
    </xsd:element>
    <xsd:element name="TMQ_x0020_Business_x0020_Unit" ma:index="4" ma:displayName="TMQ Business Unit" ma:description="TMQ Business Unit" ma:format="Dropdown" ma:indexed="true" ma:internalName="TMQ_x0020_Business_x0020_Unit" ma:readOnly="false">
      <xsd:simpleType>
        <xsd:restriction base="dms:Choice">
          <xsd:enumeration value="Administration"/>
          <xsd:enumeration value="Analytics &amp; Monitoring"/>
          <xsd:enumeration value="Enforcement"/>
          <xsd:enumeration value="Executive"/>
          <xsd:enumeration value="Operations Policy &amp; Standards"/>
          <xsd:enumeration value="PPA-Planned"/>
          <xsd:enumeration value="PPA-Targeted"/>
          <xsd:enumeration value="Provider Contracts Management"/>
          <xsd:enumeration value="Provider Selection Process"/>
          <xsd:enumeration value="Quality Reform Coordination"/>
          <xsd:enumeration value="Special Investigations"/>
        </xsd:restriction>
      </xsd:simpleType>
    </xsd:element>
    <xsd:element name="TMQ_x0020_Document_x0020_Status" ma:index="5" ma:displayName="Document Status" ma:default="Draft" ma:format="Dropdown" ma:indexed="true" ma:internalName="TMQ_x0020_Document_x0020_Status" ma:readOnly="false">
      <xsd:simpleType>
        <xsd:restriction base="dms:Choice">
          <xsd:enumeration value="Draft"/>
          <xsd:enumeration value="Final"/>
          <xsd:enumeration value="Ongoing"/>
        </xsd:restriction>
      </xsd:simpleType>
    </xsd:element>
    <xsd:element name="Year" ma:index="6" ma:displayName="Year" ma:default="2022" ma:description="The year the document was created" ma:indexed="true" ma:internalName="Year">
      <xsd:simpleType>
        <xsd:restriction base="dms:Text">
          <xsd:maxLength value="4"/>
        </xsd:restriction>
      </xsd:simpleType>
    </xsd:element>
    <xsd:element name="TaxCatchAll" ma:index="7" nillable="true" ma:displayName="Taxonomy Catch All Column" ma:hidden="true" ma:list="{e5310c64-53fc-444b-9c3a-7d3e94b1a280}" ma:internalName="TaxCatchAll" ma:showField="CatchAllData" ma:web="6e2460a2-3e09-40bc-a665-6e5b313d5e13">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e5310c64-53fc-444b-9c3a-7d3e94b1a280}" ma:internalName="TaxCatchAllLabel" ma:readOnly="true" ma:showField="CatchAllDataLabel" ma:web="6e2460a2-3e09-40bc-a665-6e5b313d5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 DO NOT U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6e2460a2-3e09-40bc-a665-6e5b313d5e13">
      <Value>3</Value>
    </TaxCatchAll>
    <IconOverlay xmlns="http://schemas.microsoft.com/sharepoint/v4" xsi:nil="true"/>
    <TMQ_x0020_Document_x0020_Status xmlns="6e2460a2-3e09-40bc-a665-6e5b313d5e13">Draft</TMQ_x0020_Document_x0020_Status>
    <TMQ_x0020_Document_x0020_Type xmlns="6e2460a2-3e09-40bc-a665-6e5b313d5e13">Documentation</TMQ_x0020_Document_x0020_Type>
    <Year xmlns="6e2460a2-3e09-40bc-a665-6e5b313d5e13">2022</Year>
    <TMQ_x0020_Business_x0020_Unit xmlns="6e2460a2-3e09-40bc-a665-6e5b313d5e13">PPA-Planned</TMQ_x0020_Business_x0020_Unit>
    <PublishingContactName xmlns="http://schemas.microsoft.com/sharepoint/v3" xsi:nil="true"/>
    <DET_EDRMS_Description xmlns="http://schemas.microsoft.com/Sharepoint/v3" xsi:nil="true"/>
    <TMQ_x0020_Document_x0020_Sate xmlns="6e2460a2-3e09-40bc-a665-6e5b313d5e13">2023-01-08T13:00:00+00:00</TMQ_x0020_Document_x0020_Sate>
  </documentManagement>
</p:properties>
</file>

<file path=customXml/itemProps1.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2.xml><?xml version="1.0" encoding="utf-8"?>
<ds:datastoreItem xmlns:ds="http://schemas.openxmlformats.org/officeDocument/2006/customXml" ds:itemID="{D37B54BD-7674-4CC6-AFEE-0862C371D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6e2460a2-3e09-40bc-a665-6e5b313d5e1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customXml/itemProps4.xml><?xml version="1.0" encoding="utf-8"?>
<ds:datastoreItem xmlns:ds="http://schemas.openxmlformats.org/officeDocument/2006/customXml" ds:itemID="{9758B971-EEFC-4AFB-ADA0-8EEBF1A13FFD}">
  <ds:schemaRefs>
    <ds:schemaRef ds:uri="http://schemas.microsoft.com/sharepoint/events"/>
  </ds:schemaRefs>
</ds:datastoreItem>
</file>

<file path=customXml/itemProps5.xml><?xml version="1.0" encoding="utf-8"?>
<ds:datastoreItem xmlns:ds="http://schemas.openxmlformats.org/officeDocument/2006/customXml" ds:itemID="{99DE9292-7268-4D84-B5BC-86A5AD3E3F9D}">
  <ds:schemaRefs>
    <ds:schemaRef ds:uri="http://purl.org/dc/dcmitype/"/>
    <ds:schemaRef ds:uri="http://schemas.microsoft.com/office/2006/metadata/properties"/>
    <ds:schemaRef ds:uri="http://schemas.microsoft.com/Sharepoint/v3"/>
    <ds:schemaRef ds:uri="http://purl.org/dc/terms/"/>
    <ds:schemaRef ds:uri="http://purl.org/dc/elements/1.1/"/>
    <ds:schemaRef ds:uri="http://schemas.microsoft.com/office/infopath/2007/PartnerControls"/>
    <ds:schemaRef ds:uri="http://schemas.microsoft.com/sharepoint/v3"/>
    <ds:schemaRef ds:uri="http://www.w3.org/XML/1998/namespace"/>
    <ds:schemaRef ds:uri="http://schemas.microsoft.com/office/2006/documentManagement/types"/>
    <ds:schemaRef ds:uri="http://schemas.openxmlformats.org/package/2006/metadata/core-properties"/>
    <ds:schemaRef ds:uri="http://schemas.microsoft.com/sharepoint/v4"/>
    <ds:schemaRef ds:uri="6e2460a2-3e09-40bc-a665-6e5b313d5e13"/>
  </ds:schemaRefs>
</ds:datastoreItem>
</file>

<file path=docProps/app.xml><?xml version="1.0" encoding="utf-8"?>
<Properties xmlns="http://schemas.openxmlformats.org/officeDocument/2006/extended-properties" xmlns:vt="http://schemas.openxmlformats.org/officeDocument/2006/docPropsVTypes">
  <Template>DJSIR-Report-A4-Portrait-with-image</Template>
  <TotalTime>8</TotalTime>
  <Pages>71</Pages>
  <Words>11435</Words>
  <Characters>65182</Characters>
  <Application>Microsoft Office Word</Application>
  <DocSecurity>4</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Morieson</dc:creator>
  <cp:keywords/>
  <dc:description/>
  <cp:lastModifiedBy>Vivian Meade</cp:lastModifiedBy>
  <cp:revision>2</cp:revision>
  <cp:lastPrinted>2022-12-14T22:32:00Z</cp:lastPrinted>
  <dcterms:created xsi:type="dcterms:W3CDTF">2023-03-05T22:14:00Z</dcterms:created>
  <dcterms:modified xsi:type="dcterms:W3CDTF">2023-03-05T22:14:00Z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4,5,22,27,2a,2d,55,5a,5d,60,6d,6e,6f,70,71,72,73,74,75,76,77,78</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6,7,8,2e,33,36,3f,61,66,69,6c,79,7a,7b,7c,7d,7e,7f,80,81,82,83,84</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2022-12-16T03:18:35Z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c05e2725-23eb-4fc1-986e-7697e1e863b2</vt:lpwstr>
  </property>
  <property fmtid="{D5CDD505-2E9C-101B-9397-08002B2CF9AE}" pid="14" name="MSIP_Label_d00a4df9-c942-4b09-b23a-6c1023f6de27_ContentBits">
    <vt:lpwstr>3</vt:lpwstr>
  </property>
  <property fmtid="{D5CDD505-2E9C-101B-9397-08002B2CF9AE}" pid="15" name="ContentTypeId">
    <vt:lpwstr>0x0101002073FC038AB5E84E8557A48A05A512B10400C9B890A42E1C49418A7C45236806B023</vt:lpwstr>
  </property>
  <property fmtid="{D5CDD505-2E9C-101B-9397-08002B2CF9AE}" pid="16" name="DET_EDRMS_RCSTaxHTField0">
    <vt:lpwstr>1.2.2 Project Documentation|a3ce4c3c-7960-4756-834e-8cbbf9028802</vt:lpwstr>
  </property>
  <property fmtid="{D5CDD505-2E9C-101B-9397-08002B2CF9AE}" pid="17" name="DET_EDRMS_RCS">
    <vt:lpwstr>3;#1.2.2 Project Documentation|a3ce4c3c-7960-4756-834e-8cbbf9028802</vt:lpwstr>
  </property>
  <property fmtid="{D5CDD505-2E9C-101B-9397-08002B2CF9AE}" pid="18" name="RecordPoint_WorkflowType">
    <vt:lpwstr>ActiveSubmitStub</vt:lpwstr>
  </property>
  <property fmtid="{D5CDD505-2E9C-101B-9397-08002B2CF9AE}" pid="19" name="RecordPoint_ActiveItemWebId">
    <vt:lpwstr>{6e2460a2-3e09-40bc-a665-6e5b313d5e13}</vt:lpwstr>
  </property>
  <property fmtid="{D5CDD505-2E9C-101B-9397-08002B2CF9AE}" pid="20" name="RecordPoint_ActiveItemSiteId">
    <vt:lpwstr>{b3cca25b-f07d-4239-8a3c-b7d682f9d566}</vt:lpwstr>
  </property>
  <property fmtid="{D5CDD505-2E9C-101B-9397-08002B2CF9AE}" pid="21" name="RecordPoint_ActiveItemListId">
    <vt:lpwstr>{7cb14e1a-a019-413d-94bd-79a92c2bb5b0}</vt:lpwstr>
  </property>
  <property fmtid="{D5CDD505-2E9C-101B-9397-08002B2CF9AE}" pid="22" name="RecordPoint_ActiveItemUniqueId">
    <vt:lpwstr>{24f364f1-dda0-4379-b1ce-5a826bc3c7cb}</vt:lpwstr>
  </property>
  <property fmtid="{D5CDD505-2E9C-101B-9397-08002B2CF9AE}" pid="23" name="RecordPoint_RecordNumberSubmitted">
    <vt:lpwstr>R20230002873</vt:lpwstr>
  </property>
  <property fmtid="{D5CDD505-2E9C-101B-9397-08002B2CF9AE}" pid="24" name="RecordPoint_SubmissionCompleted">
    <vt:lpwstr>2023-02-09T16:35:37.5626296+11:00</vt:lpwstr>
  </property>
</Properties>
</file>