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450046871" w:id="0"/>
    <w:p w:rsidRPr="00E77204" w:rsidR="006F7DA3" w:rsidP="006F7DA3" w:rsidRDefault="006F7DA3" w14:paraId="206B6535" w14:textId="5DA33935" w14:noSpellErr="1">
      <w:pPr>
        <w:pStyle w:val="FedL2HeadBW"/>
        <w:rPr>
          <w:rFonts w:ascii="Calibri" w:hAnsi="Calibri" w:cs="Calibri"/>
          <w:color w:val="auto"/>
          <w:sz w:val="22"/>
          <w:szCs w:val="22"/>
        </w:rPr>
      </w:pPr>
      <w:r w:rsidRPr="57DD038F" w:rsidR="006F7DA3">
        <w:rPr>
          <w:rFonts w:ascii="Calibri" w:hAnsi="Calibri" w:cs="Calibri"/>
          <w:color w:val="auto"/>
          <w:sz w:val="22"/>
          <w:szCs w:val="22"/>
        </w:rPr>
        <w:t>Promotion Terms &amp; Conditions</w:t>
      </w:r>
      <w:bookmarkEnd w:id="0"/>
      <w:r w:rsidRPr="57DD038F" w:rsidR="006F7DA3">
        <w:rPr>
          <w:rFonts w:ascii="Calibri" w:hAnsi="Calibri" w:cs="Calibri"/>
          <w:color w:val="auto"/>
          <w:sz w:val="22"/>
          <w:szCs w:val="22"/>
        </w:rPr>
        <w:t xml:space="preserve"> </w:t>
      </w:r>
      <w:r w:rsidRPr="57DD038F" w:rsidR="00A0420B">
        <w:rPr>
          <w:rFonts w:ascii="Calibri" w:hAnsi="Calibri" w:cs="Calibri"/>
          <w:color w:val="auto"/>
          <w:sz w:val="22"/>
          <w:szCs w:val="22"/>
        </w:rPr>
        <w:t>– GAME OF CHANCE</w:t>
      </w:r>
    </w:p>
    <w:p w:rsidRPr="007D3E64" w:rsidR="006F7DA3" w:rsidP="006F7DA3" w:rsidRDefault="006F7DA3" w14:paraId="531673DA" w14:textId="77777777">
      <w:pPr>
        <w:pStyle w:val="exampletext"/>
        <w:rPr>
          <w:rFonts w:ascii="Calibri" w:hAnsi="Calibri" w:cs="Calibri"/>
          <w:b/>
          <w:sz w:val="22"/>
        </w:rPr>
      </w:pPr>
    </w:p>
    <w:p w:rsidRPr="007D3E64" w:rsidR="006F7DA3" w:rsidP="006F7DA3" w:rsidRDefault="006F7DA3" w14:paraId="1F67449E" w14:textId="77777777">
      <w:pPr>
        <w:pStyle w:val="exampletext"/>
        <w:rPr>
          <w:rFonts w:ascii="Calibri" w:hAnsi="Calibri" w:cs="Calibri"/>
          <w:b/>
          <w:sz w:val="22"/>
        </w:rPr>
      </w:pPr>
      <w:r w:rsidRPr="007D3E64">
        <w:rPr>
          <w:rFonts w:ascii="Calibri" w:hAnsi="Calibri" w:cs="Calibri"/>
          <w:b/>
          <w:sz w:val="22"/>
        </w:rPr>
        <w:t xml:space="preserve">Competition: Terms &amp; Conditions of Entry: </w:t>
      </w:r>
    </w:p>
    <w:p w:rsidRPr="007D3E64" w:rsidR="006F7DA3" w:rsidP="006F7DA3" w:rsidRDefault="00C40EA4" w14:paraId="57C033BE" w14:textId="38DE4BE2">
      <w:pPr>
        <w:pStyle w:val="exampletext"/>
        <w:rPr>
          <w:rFonts w:ascii="Calibri" w:hAnsi="Calibri" w:eastAsia="Trade Gothic" w:cs="Calibri"/>
          <w:b/>
          <w:sz w:val="22"/>
        </w:rPr>
      </w:pPr>
      <w:r>
        <w:rPr>
          <w:rFonts w:ascii="Calibri" w:hAnsi="Calibri" w:cs="Calibri"/>
          <w:b/>
          <w:sz w:val="22"/>
        </w:rPr>
        <w:t>STUDENT COOKBOOK</w:t>
      </w:r>
    </w:p>
    <w:p w:rsidRPr="007D3E64" w:rsidR="006F7DA3" w:rsidP="006F7DA3" w:rsidRDefault="006F7DA3" w14:paraId="038DF1C5" w14:textId="77777777">
      <w:pPr>
        <w:pStyle w:val="exampletext"/>
        <w:rPr>
          <w:rFonts w:ascii="Calibri" w:hAnsi="Calibri" w:eastAsia="Trade Gothic" w:cs="Calibri"/>
          <w:sz w:val="22"/>
        </w:rPr>
      </w:pPr>
    </w:p>
    <w:p w:rsidRPr="007D3E64" w:rsidR="006F7DA3" w:rsidP="006F7DA3" w:rsidRDefault="006F7DA3" w14:paraId="7780BBB3" w14:textId="77777777">
      <w:pPr>
        <w:pStyle w:val="exampletext"/>
        <w:rPr>
          <w:rFonts w:ascii="Calibri" w:hAnsi="Calibri" w:eastAsia="Trade Gothic" w:cs="Calibri"/>
          <w:sz w:val="22"/>
        </w:rPr>
      </w:pPr>
      <w:r w:rsidRPr="007D3E64">
        <w:rPr>
          <w:rFonts w:ascii="Calibri" w:hAnsi="Calibri" w:cs="Calibri"/>
          <w:sz w:val="22"/>
        </w:rPr>
        <w:t>Information on prizes and how to enter form part of these Terms and Conditions of Entry (“the Conditions”).</w:t>
      </w:r>
    </w:p>
    <w:p w:rsidRPr="007D3E64" w:rsidR="006F7DA3" w:rsidP="006F7DA3" w:rsidRDefault="006F7DA3" w14:paraId="20ADB784" w14:textId="77777777">
      <w:pPr>
        <w:pStyle w:val="exampletext"/>
        <w:rPr>
          <w:rFonts w:ascii="Calibri" w:hAnsi="Calibri" w:eastAsia="Trade Gothic" w:cs="Calibri"/>
          <w:sz w:val="22"/>
        </w:rPr>
      </w:pPr>
      <w:r w:rsidRPr="007D3E64">
        <w:rPr>
          <w:rFonts w:ascii="Calibri" w:hAnsi="Calibri" w:cs="Calibri"/>
          <w:sz w:val="22"/>
        </w:rPr>
        <w:t> </w:t>
      </w:r>
    </w:p>
    <w:p w:rsidRPr="007D3E64" w:rsidR="006F7DA3" w:rsidP="006F7DA3" w:rsidRDefault="006F7DA3" w14:paraId="43661599" w14:textId="77777777">
      <w:pPr>
        <w:pStyle w:val="exampletext"/>
        <w:rPr>
          <w:rFonts w:ascii="Calibri" w:hAnsi="Calibri" w:cs="Calibri"/>
          <w:sz w:val="22"/>
        </w:rPr>
      </w:pPr>
      <w:r w:rsidRPr="007D3E64">
        <w:rPr>
          <w:rFonts w:ascii="Calibri" w:hAnsi="Calibri" w:cs="Calibri"/>
          <w:sz w:val="22"/>
        </w:rPr>
        <w:t xml:space="preserve">By entering this Promotion, all Entrants will be deemed to have accepted and agreed to be bound by these terms and conditions. </w:t>
      </w:r>
    </w:p>
    <w:p w:rsidRPr="007D3E64" w:rsidR="006F7DA3" w:rsidP="006F7DA3" w:rsidRDefault="006F7DA3" w14:paraId="3E5775D5" w14:textId="77777777">
      <w:pPr>
        <w:pStyle w:val="exampletext"/>
        <w:rPr>
          <w:rFonts w:ascii="Calibri" w:hAnsi="Calibri" w:cs="Calibri"/>
          <w:sz w:val="22"/>
        </w:rPr>
      </w:pPr>
    </w:p>
    <w:p w:rsidRPr="007D3E64" w:rsidR="006F7DA3" w:rsidP="006F7DA3" w:rsidRDefault="006F7DA3" w14:paraId="3C5051C2" w14:textId="77777777">
      <w:pPr>
        <w:pStyle w:val="exampletext"/>
        <w:rPr>
          <w:rFonts w:ascii="Calibri" w:hAnsi="Calibri" w:cs="Calibri"/>
          <w:sz w:val="22"/>
        </w:rPr>
      </w:pPr>
      <w:r w:rsidRPr="007D3E64">
        <w:rPr>
          <w:rFonts w:ascii="Calibri" w:hAnsi="Calibri" w:cs="Calibri"/>
          <w:sz w:val="22"/>
        </w:rPr>
        <w:t xml:space="preserve">The Terms and Conditions of this Promotion are governed by the laws of the State of Victoria. </w:t>
      </w:r>
    </w:p>
    <w:p w:rsidRPr="007D3E64" w:rsidR="006F7DA3" w:rsidP="006F7DA3" w:rsidRDefault="006F7DA3" w14:paraId="705D5019" w14:textId="77777777">
      <w:pPr>
        <w:pStyle w:val="exampletext"/>
        <w:rPr>
          <w:rFonts w:ascii="Calibri" w:hAnsi="Calibri" w:cs="Calibri"/>
          <w:sz w:val="22"/>
        </w:rPr>
      </w:pPr>
    </w:p>
    <w:p w:rsidRPr="007D3E64" w:rsidR="006F7DA3" w:rsidP="006F7DA3" w:rsidRDefault="006F7DA3" w14:paraId="46D6BA01" w14:textId="36DC2B1B">
      <w:pPr>
        <w:pStyle w:val="exampletext"/>
        <w:rPr>
          <w:rFonts w:ascii="Calibri" w:hAnsi="Calibri" w:cs="Calibri"/>
          <w:sz w:val="22"/>
        </w:rPr>
      </w:pPr>
      <w:r w:rsidRPr="007D3E64">
        <w:rPr>
          <w:rFonts w:ascii="Calibri" w:hAnsi="Calibri" w:cs="Calibri"/>
          <w:sz w:val="22"/>
        </w:rPr>
        <w:t>Entry to the Promotion is open to all current</w:t>
      </w:r>
      <w:r w:rsidR="00C40EA4">
        <w:rPr>
          <w:rFonts w:ascii="Calibri" w:hAnsi="Calibri" w:cs="Calibri"/>
          <w:sz w:val="22"/>
        </w:rPr>
        <w:t>ly enrolled</w:t>
      </w:r>
      <w:r w:rsidRPr="00C40EA4" w:rsidR="00C40EA4">
        <w:rPr>
          <w:rFonts w:ascii="Calibri" w:hAnsi="Calibri" w:cs="Calibri"/>
          <w:sz w:val="22"/>
        </w:rPr>
        <w:t xml:space="preserve"> Federation University Australia </w:t>
      </w:r>
      <w:r w:rsidRPr="007D3E64">
        <w:rPr>
          <w:rFonts w:ascii="Calibri" w:hAnsi="Calibri" w:cs="Calibri"/>
          <w:sz w:val="22"/>
        </w:rPr>
        <w:t xml:space="preserve">students at the time of entry into the Promotion. Employees and immediate family members of the Promoter and/or any agencies associated with this Promotion are ineligible for entry. Entrants under 18 years of age must have parental and/or guardian approval to enter and it is the Entrant’s responsibility to ensure that the parent and/or guardian of the Entrant has read and consented to these Terms and Conditions.  </w:t>
      </w:r>
    </w:p>
    <w:p w:rsidRPr="007D3E64" w:rsidR="006F7DA3" w:rsidP="006F7DA3" w:rsidRDefault="006F7DA3" w14:paraId="36AA99FF" w14:textId="77777777">
      <w:pPr>
        <w:pStyle w:val="exampletext"/>
        <w:rPr>
          <w:rFonts w:ascii="Calibri" w:hAnsi="Calibri" w:cs="Calibri"/>
          <w:sz w:val="22"/>
        </w:rPr>
      </w:pPr>
    </w:p>
    <w:p w:rsidRPr="007D3E64" w:rsidR="006F7DA3" w:rsidP="006F7DA3" w:rsidRDefault="006F7DA3" w14:paraId="49E2991D" w14:textId="3E40D1A9">
      <w:pPr>
        <w:pStyle w:val="exampletext"/>
        <w:rPr>
          <w:rFonts w:ascii="Calibri" w:hAnsi="Calibri" w:eastAsia="Trade Gothic" w:cs="Calibri"/>
          <w:sz w:val="22"/>
        </w:rPr>
      </w:pPr>
      <w:r w:rsidRPr="007D3E64">
        <w:rPr>
          <w:rFonts w:ascii="Calibri" w:hAnsi="Calibri" w:cs="Calibri"/>
          <w:sz w:val="22"/>
        </w:rPr>
        <w:t>This Promotion is a game of chance. Each winning entry will be drawn randomly. All entries must be</w:t>
      </w:r>
      <w:r w:rsidR="005C126A">
        <w:rPr>
          <w:rFonts w:ascii="Calibri" w:hAnsi="Calibri" w:cs="Calibri"/>
          <w:sz w:val="22"/>
        </w:rPr>
        <w:t xml:space="preserve"> submitted via our online form</w:t>
      </w:r>
      <w:r w:rsidRPr="007D3E64">
        <w:rPr>
          <w:rFonts w:ascii="Calibri" w:hAnsi="Calibri" w:cs="Calibri"/>
          <w:sz w:val="22"/>
        </w:rPr>
        <w:t xml:space="preserve"> and by the Entrant and free of any claims that they infringe any </w:t>
      </w:r>
      <w:r w:rsidRPr="007D3E64" w:rsidR="00834A79">
        <w:rPr>
          <w:rFonts w:ascii="Calibri" w:hAnsi="Calibri" w:cs="Calibri"/>
          <w:sz w:val="22"/>
        </w:rPr>
        <w:t>third-party</w:t>
      </w:r>
      <w:r w:rsidRPr="007D3E64">
        <w:rPr>
          <w:rFonts w:ascii="Calibri" w:hAnsi="Calibri" w:cs="Calibri"/>
          <w:sz w:val="22"/>
        </w:rPr>
        <w:t xml:space="preserve"> rights. The promoter accepts no responsibility for late, </w:t>
      </w:r>
      <w:r w:rsidRPr="007D3E64" w:rsidR="00834A79">
        <w:rPr>
          <w:rFonts w:ascii="Calibri" w:hAnsi="Calibri" w:cs="Calibri"/>
          <w:sz w:val="22"/>
        </w:rPr>
        <w:t>lost,</w:t>
      </w:r>
      <w:r w:rsidRPr="007D3E64">
        <w:rPr>
          <w:rFonts w:ascii="Calibri" w:hAnsi="Calibri" w:cs="Calibri"/>
          <w:sz w:val="22"/>
        </w:rPr>
        <w:t xml:space="preserve"> or misdirected entries.</w:t>
      </w:r>
    </w:p>
    <w:p w:rsidRPr="007D3E64" w:rsidR="006F7DA3" w:rsidP="006F7DA3" w:rsidRDefault="006F7DA3" w14:paraId="1518C055" w14:textId="77777777">
      <w:pPr>
        <w:pStyle w:val="exampletext"/>
        <w:rPr>
          <w:rFonts w:ascii="Calibri" w:hAnsi="Calibri" w:eastAsia="Trade Gothic" w:cs="Calibri"/>
          <w:sz w:val="22"/>
        </w:rPr>
      </w:pPr>
      <w:r w:rsidRPr="007D3E64">
        <w:rPr>
          <w:rFonts w:ascii="Calibri" w:hAnsi="Calibri" w:cs="Calibri"/>
          <w:sz w:val="22"/>
        </w:rPr>
        <w:t> </w:t>
      </w:r>
    </w:p>
    <w:p w:rsidRPr="007D3E64" w:rsidR="006F7DA3" w:rsidP="006F7DA3" w:rsidRDefault="006F7DA3" w14:paraId="71974BB3" w14:textId="4F740780">
      <w:pPr>
        <w:pStyle w:val="exampletext"/>
        <w:rPr>
          <w:rFonts w:ascii="Calibri" w:hAnsi="Calibri" w:cs="Calibri"/>
          <w:sz w:val="22"/>
        </w:rPr>
      </w:pPr>
      <w:r w:rsidRPr="007D3E64">
        <w:rPr>
          <w:rFonts w:ascii="Calibri" w:hAnsi="Calibri" w:cs="Calibri"/>
          <w:sz w:val="22"/>
          <w:lang w:val="fr-FR"/>
        </w:rPr>
        <w:t>Promotion commences</w:t>
      </w:r>
      <w:r w:rsidR="00C40EA4">
        <w:rPr>
          <w:rFonts w:ascii="Calibri" w:hAnsi="Calibri" w:cs="Calibri"/>
          <w:sz w:val="22"/>
          <w:lang w:val="fr-FR"/>
        </w:rPr>
        <w:t xml:space="preserve"> on </w:t>
      </w:r>
      <w:proofErr w:type="spellStart"/>
      <w:r w:rsidR="00C40EA4">
        <w:rPr>
          <w:rFonts w:ascii="Calibri" w:hAnsi="Calibri" w:cs="Calibri"/>
          <w:sz w:val="22"/>
          <w:lang w:val="fr-FR"/>
        </w:rPr>
        <w:t>Monday</w:t>
      </w:r>
      <w:proofErr w:type="spellEnd"/>
      <w:r w:rsidR="00DE7DFA">
        <w:rPr>
          <w:rFonts w:ascii="Calibri" w:hAnsi="Calibri" w:cs="Calibri"/>
          <w:sz w:val="22"/>
          <w:lang w:val="fr-FR"/>
        </w:rPr>
        <w:t xml:space="preserve"> </w:t>
      </w:r>
      <w:r w:rsidR="001372D4">
        <w:rPr>
          <w:rFonts w:ascii="Calibri" w:hAnsi="Calibri" w:cs="Calibri"/>
          <w:sz w:val="22"/>
          <w:lang w:val="fr-FR"/>
        </w:rPr>
        <w:t xml:space="preserve">22 </w:t>
      </w:r>
      <w:r w:rsidR="00C40EA4">
        <w:rPr>
          <w:rFonts w:ascii="Calibri" w:hAnsi="Calibri" w:cs="Calibri"/>
          <w:sz w:val="22"/>
          <w:lang w:val="fr-FR"/>
        </w:rPr>
        <w:t>July</w:t>
      </w:r>
      <w:r w:rsidR="001372D4">
        <w:rPr>
          <w:rFonts w:ascii="Calibri" w:hAnsi="Calibri" w:cs="Calibri"/>
          <w:sz w:val="22"/>
          <w:lang w:val="fr-FR"/>
        </w:rPr>
        <w:t xml:space="preserve"> </w:t>
      </w:r>
      <w:r w:rsidR="00C40EA4">
        <w:rPr>
          <w:rFonts w:ascii="Calibri" w:hAnsi="Calibri" w:cs="Calibri"/>
          <w:sz w:val="22"/>
          <w:lang w:val="fr-FR"/>
        </w:rPr>
        <w:t>2024</w:t>
      </w:r>
      <w:r w:rsidRPr="007D3E64">
        <w:rPr>
          <w:rFonts w:ascii="Calibri" w:hAnsi="Calibri" w:cs="Calibri"/>
          <w:sz w:val="22"/>
        </w:rPr>
        <w:t xml:space="preserve"> AEST on </w:t>
      </w:r>
      <w:r w:rsidR="00834A79">
        <w:rPr>
          <w:rFonts w:ascii="Calibri" w:hAnsi="Calibri" w:cs="Calibri"/>
          <w:sz w:val="22"/>
        </w:rPr>
        <w:t>8.00am</w:t>
      </w:r>
      <w:r w:rsidR="00911C5F">
        <w:rPr>
          <w:rFonts w:ascii="Calibri" w:hAnsi="Calibri" w:cs="Calibri"/>
          <w:sz w:val="22"/>
        </w:rPr>
        <w:t>.</w:t>
      </w:r>
      <w:r w:rsidRPr="007D3E64">
        <w:rPr>
          <w:rFonts w:ascii="Calibri" w:hAnsi="Calibri" w:cs="Calibri"/>
          <w:sz w:val="22"/>
        </w:rPr>
        <w:t xml:space="preserve"> Promotion closes </w:t>
      </w:r>
      <w:r w:rsidR="00911C5F">
        <w:rPr>
          <w:rFonts w:ascii="Calibri" w:hAnsi="Calibri" w:cs="Calibri"/>
          <w:sz w:val="22"/>
        </w:rPr>
        <w:t>Friday 30</w:t>
      </w:r>
      <w:r w:rsidR="00DE7DFA">
        <w:rPr>
          <w:rFonts w:ascii="Calibri" w:hAnsi="Calibri" w:cs="Calibri"/>
          <w:sz w:val="22"/>
        </w:rPr>
        <w:t xml:space="preserve"> </w:t>
      </w:r>
      <w:r w:rsidR="00911C5F">
        <w:rPr>
          <w:rFonts w:ascii="Calibri" w:hAnsi="Calibri" w:cs="Calibri"/>
          <w:sz w:val="22"/>
        </w:rPr>
        <w:t xml:space="preserve">August </w:t>
      </w:r>
      <w:r w:rsidR="001372D4">
        <w:rPr>
          <w:rFonts w:ascii="Calibri" w:hAnsi="Calibri" w:cs="Calibri"/>
          <w:sz w:val="22"/>
        </w:rPr>
        <w:t xml:space="preserve">2024 </w:t>
      </w:r>
      <w:r w:rsidRPr="007D3E64">
        <w:rPr>
          <w:rFonts w:ascii="Calibri" w:hAnsi="Calibri" w:cs="Calibri"/>
          <w:sz w:val="22"/>
        </w:rPr>
        <w:t xml:space="preserve">on </w:t>
      </w:r>
      <w:r w:rsidR="00834A79">
        <w:rPr>
          <w:rFonts w:ascii="Calibri" w:hAnsi="Calibri" w:cs="Calibri"/>
          <w:sz w:val="22"/>
        </w:rPr>
        <w:t xml:space="preserve">5.00pm </w:t>
      </w:r>
      <w:r w:rsidRPr="007D3E64">
        <w:rPr>
          <w:rFonts w:ascii="Calibri" w:hAnsi="Calibri" w:cs="Calibri"/>
          <w:sz w:val="22"/>
        </w:rPr>
        <w:t>(the Promotion Period).</w:t>
      </w:r>
    </w:p>
    <w:p w:rsidRPr="007D3E64" w:rsidR="006F7DA3" w:rsidP="006F7DA3" w:rsidRDefault="006F7DA3" w14:paraId="54401587" w14:textId="77777777">
      <w:pPr>
        <w:pStyle w:val="exampletext"/>
        <w:rPr>
          <w:rFonts w:ascii="Calibri" w:hAnsi="Calibri" w:cs="Calibri"/>
          <w:sz w:val="22"/>
        </w:rPr>
      </w:pPr>
    </w:p>
    <w:p w:rsidRPr="007D3E64" w:rsidR="006F7DA3" w:rsidP="006F7DA3" w:rsidRDefault="006F7DA3" w14:paraId="3986AD7E" w14:textId="63270C57">
      <w:pPr>
        <w:pStyle w:val="exampletext"/>
        <w:rPr>
          <w:rFonts w:ascii="Calibri" w:hAnsi="Calibri" w:cs="Calibri"/>
          <w:sz w:val="22"/>
        </w:rPr>
      </w:pPr>
      <w:r w:rsidRPr="007D3E64">
        <w:rPr>
          <w:rFonts w:ascii="Calibri" w:hAnsi="Calibri" w:cs="Calibri"/>
          <w:sz w:val="22"/>
        </w:rPr>
        <w:t xml:space="preserve">Only one (1) entry per Entrant is permitted. Any subsequent entry after the first valid entry is received will be deemed invalid. Entries are deemed to be received at the time of receipt </w:t>
      </w:r>
      <w:r w:rsidR="004F78E8">
        <w:rPr>
          <w:rFonts w:ascii="Calibri" w:hAnsi="Calibri" w:cs="Calibri"/>
          <w:sz w:val="22"/>
        </w:rPr>
        <w:t xml:space="preserve">by </w:t>
      </w:r>
      <w:r w:rsidRPr="007D3E64">
        <w:rPr>
          <w:rFonts w:ascii="Calibri" w:hAnsi="Calibri" w:cs="Calibri"/>
          <w:sz w:val="22"/>
        </w:rPr>
        <w:t xml:space="preserve">Federation University Australia </w:t>
      </w:r>
      <w:r w:rsidR="00912B87">
        <w:rPr>
          <w:rFonts w:ascii="Calibri" w:hAnsi="Calibri" w:cs="Calibri"/>
          <w:sz w:val="22"/>
        </w:rPr>
        <w:t xml:space="preserve">to </w:t>
      </w:r>
      <w:hyperlink w:history="1" r:id="rId14">
        <w:r w:rsidRPr="00FB1E33" w:rsidR="00912B87">
          <w:rPr>
            <w:rStyle w:val="Hyperlink"/>
            <w:rFonts w:ascii="Calibri" w:hAnsi="Calibri" w:cs="Calibri"/>
            <w:sz w:val="22"/>
          </w:rPr>
          <w:t>studentengagement@federation.edu.au</w:t>
        </w:r>
      </w:hyperlink>
      <w:r w:rsidR="00912B87">
        <w:rPr>
          <w:rFonts w:ascii="Calibri" w:hAnsi="Calibri" w:cs="Calibri"/>
          <w:sz w:val="22"/>
        </w:rPr>
        <w:t xml:space="preserve"> </w:t>
      </w:r>
      <w:r w:rsidRPr="007D3E64">
        <w:rPr>
          <w:rFonts w:ascii="Calibri" w:hAnsi="Calibri" w:cs="Calibri"/>
          <w:sz w:val="22"/>
        </w:rPr>
        <w:t xml:space="preserve">and NOT at the time of transmission by the Entrant. </w:t>
      </w:r>
    </w:p>
    <w:p w:rsidRPr="007D3E64" w:rsidR="006F7DA3" w:rsidP="006F7DA3" w:rsidRDefault="006F7DA3" w14:paraId="7EBA7F41" w14:textId="77777777">
      <w:pPr>
        <w:pStyle w:val="exampletext"/>
        <w:rPr>
          <w:rFonts w:ascii="Calibri" w:hAnsi="Calibri" w:eastAsia="Trade Gothic" w:cs="Calibri"/>
          <w:sz w:val="22"/>
        </w:rPr>
      </w:pPr>
      <w:r w:rsidRPr="007D3E64">
        <w:rPr>
          <w:rFonts w:ascii="Calibri" w:hAnsi="Calibri" w:cs="Calibri"/>
          <w:sz w:val="22"/>
        </w:rPr>
        <w:t> </w:t>
      </w:r>
    </w:p>
    <w:p w:rsidRPr="007D3E64" w:rsidR="006F7DA3" w:rsidP="006F7DA3" w:rsidRDefault="006F7DA3" w14:paraId="53B0E190" w14:textId="6841A13C">
      <w:pPr>
        <w:pStyle w:val="exampletext"/>
        <w:rPr>
          <w:rFonts w:ascii="Calibri" w:hAnsi="Calibri" w:cs="Calibri"/>
          <w:sz w:val="22"/>
        </w:rPr>
      </w:pPr>
      <w:r w:rsidRPr="007D3E64">
        <w:rPr>
          <w:rFonts w:ascii="Calibri" w:hAnsi="Calibri" w:cs="Calibri"/>
          <w:sz w:val="22"/>
        </w:rPr>
        <w:lastRenderedPageBreak/>
        <w:t>The judging will be conducted</w:t>
      </w:r>
      <w:r w:rsidR="00911C5F">
        <w:rPr>
          <w:rFonts w:ascii="Calibri" w:hAnsi="Calibri" w:cs="Calibri"/>
          <w:sz w:val="22"/>
        </w:rPr>
        <w:t xml:space="preserve"> by electronic random selection on Thursday 26</w:t>
      </w:r>
      <w:r w:rsidR="00433F8E">
        <w:rPr>
          <w:rFonts w:ascii="Calibri" w:hAnsi="Calibri" w:cs="Calibri"/>
          <w:sz w:val="22"/>
          <w:vertAlign w:val="superscript"/>
        </w:rPr>
        <w:t xml:space="preserve"> </w:t>
      </w:r>
      <w:r w:rsidR="00911C5F">
        <w:rPr>
          <w:rFonts w:ascii="Calibri" w:hAnsi="Calibri" w:cs="Calibri"/>
          <w:sz w:val="22"/>
        </w:rPr>
        <w:t>September 2024</w:t>
      </w:r>
      <w:r w:rsidRPr="007D3E64">
        <w:rPr>
          <w:rFonts w:ascii="Calibri" w:hAnsi="Calibri" w:cs="Calibri"/>
          <w:sz w:val="22"/>
        </w:rPr>
        <w:t xml:space="preserve"> at Federation University’s </w:t>
      </w:r>
      <w:r w:rsidR="00911C5F">
        <w:rPr>
          <w:rFonts w:ascii="Calibri" w:hAnsi="Calibri" w:cs="Calibri"/>
          <w:sz w:val="22"/>
        </w:rPr>
        <w:t>Mount Helen</w:t>
      </w:r>
      <w:r w:rsidR="00504F5A">
        <w:rPr>
          <w:rFonts w:ascii="Calibri" w:hAnsi="Calibri" w:cs="Calibri"/>
          <w:sz w:val="22"/>
        </w:rPr>
        <w:t xml:space="preserve"> </w:t>
      </w:r>
      <w:r w:rsidR="00CF10A5">
        <w:rPr>
          <w:rFonts w:ascii="Calibri" w:hAnsi="Calibri" w:cs="Calibri"/>
          <w:sz w:val="22"/>
        </w:rPr>
        <w:t>Campus</w:t>
      </w:r>
      <w:r w:rsidR="00911C5F">
        <w:rPr>
          <w:rFonts w:ascii="Calibri" w:hAnsi="Calibri" w:cs="Calibri"/>
          <w:sz w:val="22"/>
        </w:rPr>
        <w:t xml:space="preserve"> at 11am</w:t>
      </w:r>
      <w:r w:rsidRPr="007D3E64">
        <w:rPr>
          <w:rFonts w:ascii="Calibri" w:hAnsi="Calibri" w:cs="Calibri"/>
          <w:sz w:val="22"/>
        </w:rPr>
        <w:t>. The winning entrant will be the ones drawn randomly first, at Federation University’s</w:t>
      </w:r>
      <w:r w:rsidR="00834A79">
        <w:rPr>
          <w:rFonts w:ascii="Calibri" w:hAnsi="Calibri" w:cs="Calibri"/>
          <w:sz w:val="22"/>
        </w:rPr>
        <w:t xml:space="preserve"> Student Engagement</w:t>
      </w:r>
      <w:r w:rsidRPr="007D3E64">
        <w:rPr>
          <w:rFonts w:ascii="Calibri" w:hAnsi="Calibri" w:cs="Calibri"/>
          <w:sz w:val="22"/>
        </w:rPr>
        <w:t xml:space="preserve"> Office. The winning Entrants will be announced on the official </w:t>
      </w:r>
      <w:r w:rsidRPr="00CC7A0A">
        <w:rPr>
          <w:rFonts w:ascii="Calibri" w:hAnsi="Calibri" w:cs="Calibri"/>
          <w:sz w:val="22"/>
        </w:rPr>
        <w:t>Federation University Australia Facebook page</w:t>
      </w:r>
      <w:r w:rsidR="00834A79">
        <w:rPr>
          <w:rFonts w:ascii="Calibri" w:hAnsi="Calibri" w:cs="Calibri"/>
          <w:sz w:val="22"/>
        </w:rPr>
        <w:t xml:space="preserve"> and the FedUni Current Students Facebook and Instagram </w:t>
      </w:r>
      <w:r w:rsidR="00CC7A0A">
        <w:rPr>
          <w:rFonts w:ascii="Calibri" w:hAnsi="Calibri" w:cs="Calibri"/>
          <w:sz w:val="22"/>
        </w:rPr>
        <w:t>pages and</w:t>
      </w:r>
      <w:r w:rsidRPr="007D3E64">
        <w:rPr>
          <w:rFonts w:ascii="Calibri" w:hAnsi="Calibri" w:cs="Calibri"/>
          <w:sz w:val="22"/>
        </w:rPr>
        <w:t xml:space="preserve"> will also be notified via </w:t>
      </w:r>
      <w:r w:rsidR="00BC34AA">
        <w:rPr>
          <w:rFonts w:ascii="Calibri" w:hAnsi="Calibri" w:cs="Calibri"/>
          <w:sz w:val="22"/>
        </w:rPr>
        <w:t xml:space="preserve">the email that was inputted with the entry, </w:t>
      </w:r>
      <w:r w:rsidRPr="007D3E64">
        <w:rPr>
          <w:rFonts w:ascii="Calibri" w:hAnsi="Calibri" w:cs="Calibri"/>
          <w:sz w:val="22"/>
        </w:rPr>
        <w:t xml:space="preserve">within 24 hours of the competition closing date. Judges' decision is </w:t>
      </w:r>
      <w:r w:rsidRPr="007D3E64" w:rsidR="00BC34AA">
        <w:rPr>
          <w:rFonts w:ascii="Calibri" w:hAnsi="Calibri" w:cs="Calibri"/>
          <w:sz w:val="22"/>
        </w:rPr>
        <w:t>final,</w:t>
      </w:r>
      <w:r w:rsidRPr="007D3E64">
        <w:rPr>
          <w:rFonts w:ascii="Calibri" w:hAnsi="Calibri" w:cs="Calibri"/>
          <w:sz w:val="22"/>
        </w:rPr>
        <w:t xml:space="preserve"> and no correspondence will be entered into.</w:t>
      </w:r>
    </w:p>
    <w:p w:rsidRPr="007D3E64" w:rsidR="006F7DA3" w:rsidP="006F7DA3" w:rsidRDefault="006F7DA3" w14:paraId="43CA4261" w14:textId="77777777">
      <w:pPr>
        <w:pStyle w:val="exampletext"/>
        <w:rPr>
          <w:rFonts w:ascii="Calibri" w:hAnsi="Calibri" w:eastAsia="Trade Gothic" w:cs="Calibri"/>
          <w:sz w:val="22"/>
        </w:rPr>
      </w:pPr>
      <w:r w:rsidRPr="007D3E64">
        <w:rPr>
          <w:rFonts w:ascii="Calibri" w:hAnsi="Calibri" w:cs="Calibri"/>
          <w:sz w:val="22"/>
        </w:rPr>
        <w:t> </w:t>
      </w:r>
    </w:p>
    <w:p w:rsidRPr="007D3E64" w:rsidR="006F7DA3" w:rsidP="006F7DA3" w:rsidRDefault="006F7DA3" w14:paraId="416160C0" w14:textId="50AD697C">
      <w:pPr>
        <w:pStyle w:val="exampletext"/>
        <w:rPr>
          <w:rFonts w:ascii="Calibri" w:hAnsi="Calibri" w:cs="Calibri"/>
          <w:sz w:val="22"/>
        </w:rPr>
      </w:pPr>
      <w:r w:rsidRPr="007D3E64">
        <w:rPr>
          <w:rFonts w:ascii="Calibri" w:hAnsi="Calibri" w:cs="Calibri"/>
          <w:sz w:val="22"/>
        </w:rPr>
        <w:t xml:space="preserve">To enter, Entrant’s must </w:t>
      </w:r>
      <w:r w:rsidR="00911C5F">
        <w:rPr>
          <w:rFonts w:ascii="Calibri" w:hAnsi="Calibri" w:cs="Calibri"/>
          <w:sz w:val="22"/>
        </w:rPr>
        <w:t>submit a completed recipe submission through the promotions event website</w:t>
      </w:r>
      <w:r w:rsidRPr="007D3E64">
        <w:rPr>
          <w:rFonts w:ascii="Calibri" w:hAnsi="Calibri" w:cs="Calibri"/>
          <w:sz w:val="22"/>
        </w:rPr>
        <w:t xml:space="preserve"> within the competition timelines. </w:t>
      </w:r>
    </w:p>
    <w:p w:rsidRPr="007D3E64" w:rsidR="006F7DA3" w:rsidP="006F7DA3" w:rsidRDefault="006F7DA3" w14:paraId="4FC9739A" w14:textId="77777777">
      <w:pPr>
        <w:pStyle w:val="exampletext"/>
        <w:rPr>
          <w:rFonts w:ascii="Calibri" w:hAnsi="Calibri" w:eastAsia="Trade Gothic" w:cs="Calibri"/>
          <w:sz w:val="22"/>
        </w:rPr>
      </w:pPr>
    </w:p>
    <w:p w:rsidR="00911C5F" w:rsidP="006F7DA3" w:rsidRDefault="006F7DA3" w14:paraId="218A3210" w14:textId="77777777">
      <w:pPr>
        <w:pStyle w:val="exampletext"/>
        <w:rPr>
          <w:rFonts w:ascii="Calibri" w:hAnsi="Calibri" w:cs="Calibri"/>
          <w:sz w:val="22"/>
        </w:rPr>
      </w:pPr>
      <w:r w:rsidRPr="007D3E64">
        <w:rPr>
          <w:rFonts w:ascii="Calibri" w:hAnsi="Calibri" w:cs="Calibri"/>
          <w:sz w:val="22"/>
        </w:rPr>
        <w:t>The first complete entry randomly selected will receive a</w:t>
      </w:r>
      <w:r w:rsidR="00421034">
        <w:rPr>
          <w:rFonts w:ascii="Calibri" w:hAnsi="Calibri" w:cs="Calibri"/>
          <w:sz w:val="22"/>
        </w:rPr>
        <w:t xml:space="preserve"> </w:t>
      </w:r>
      <w:r w:rsidR="00911C5F">
        <w:rPr>
          <w:rFonts w:ascii="Calibri" w:hAnsi="Calibri" w:cs="Calibri"/>
          <w:sz w:val="22"/>
        </w:rPr>
        <w:t xml:space="preserve">$500.00 </w:t>
      </w:r>
      <w:proofErr w:type="spellStart"/>
      <w:r w:rsidR="00911C5F">
        <w:rPr>
          <w:rFonts w:ascii="Calibri" w:hAnsi="Calibri" w:cs="Calibri"/>
          <w:sz w:val="22"/>
        </w:rPr>
        <w:t>Prezzie</w:t>
      </w:r>
      <w:proofErr w:type="spellEnd"/>
      <w:r w:rsidR="00911C5F">
        <w:rPr>
          <w:rFonts w:ascii="Calibri" w:hAnsi="Calibri" w:cs="Calibri"/>
          <w:sz w:val="22"/>
        </w:rPr>
        <w:t xml:space="preserve"> gift voucher.</w:t>
      </w:r>
    </w:p>
    <w:p w:rsidR="00A97C2D" w:rsidP="006F7DA3" w:rsidRDefault="00A97C2D" w14:paraId="4C1C9743" w14:textId="77777777">
      <w:pPr>
        <w:pStyle w:val="exampletext"/>
        <w:rPr>
          <w:rFonts w:ascii="Calibri" w:hAnsi="Calibri" w:cs="Calibri"/>
          <w:sz w:val="22"/>
        </w:rPr>
      </w:pPr>
    </w:p>
    <w:p w:rsidRPr="007D3E64" w:rsidR="006F7DA3" w:rsidP="006F7DA3" w:rsidRDefault="006F7DA3" w14:paraId="7E8D912E" w14:textId="5B081946">
      <w:pPr>
        <w:pStyle w:val="exampletext"/>
        <w:rPr>
          <w:rFonts w:ascii="Calibri" w:hAnsi="Calibri" w:eastAsia="Trade Gothic" w:cs="Calibri"/>
          <w:sz w:val="22"/>
        </w:rPr>
      </w:pPr>
      <w:r w:rsidRPr="007D3E64">
        <w:rPr>
          <w:rFonts w:ascii="Calibri" w:hAnsi="Calibri" w:cs="Calibri"/>
          <w:sz w:val="22"/>
        </w:rPr>
        <w:t>Total prize pool value is up to AUD $</w:t>
      </w:r>
      <w:r w:rsidR="00C40EA4">
        <w:rPr>
          <w:rFonts w:ascii="Calibri" w:hAnsi="Calibri" w:cs="Calibri"/>
          <w:sz w:val="22"/>
        </w:rPr>
        <w:t>500.00</w:t>
      </w:r>
      <w:r w:rsidRPr="007D3E64">
        <w:rPr>
          <w:rFonts w:ascii="Calibri" w:hAnsi="Calibri" w:cs="Calibri"/>
          <w:sz w:val="22"/>
        </w:rPr>
        <w:t xml:space="preserve"> RRP incl. GST. The Promoter accepts no responsibility for any variation in the prize value. Prizes, or any unused portion of a prize, are non-transferable or exchangeable and cannot be taken as cash. </w:t>
      </w:r>
      <w:r w:rsidRPr="007D3E64" w:rsidR="00911C5F">
        <w:rPr>
          <w:rFonts w:ascii="Calibri" w:hAnsi="Calibri" w:cs="Calibri"/>
          <w:sz w:val="22"/>
        </w:rPr>
        <w:t>If</w:t>
      </w:r>
      <w:r w:rsidRPr="007D3E64">
        <w:rPr>
          <w:rFonts w:ascii="Calibri" w:hAnsi="Calibri" w:cs="Calibri"/>
          <w:sz w:val="22"/>
        </w:rPr>
        <w:t xml:space="preserve"> a prize, or an element of a prize, is/are not available, the Promoter reserves the right to substitute prize(s) in its discretion to the same and equal recommended retail value and/or specification subject to any written directions from the various lottery Departments.</w:t>
      </w:r>
    </w:p>
    <w:p w:rsidRPr="007D3E64" w:rsidR="006F7DA3" w:rsidP="006F7DA3" w:rsidRDefault="006F7DA3" w14:paraId="18077EE2" w14:textId="77777777">
      <w:pPr>
        <w:pStyle w:val="exampletext"/>
        <w:rPr>
          <w:rFonts w:ascii="Calibri" w:hAnsi="Calibri" w:eastAsia="Trade Gothic" w:cs="Calibri"/>
          <w:sz w:val="22"/>
        </w:rPr>
      </w:pPr>
      <w:r w:rsidRPr="007D3E64">
        <w:rPr>
          <w:rFonts w:ascii="Calibri" w:hAnsi="Calibri" w:cs="Calibri"/>
          <w:sz w:val="22"/>
        </w:rPr>
        <w:t> </w:t>
      </w:r>
    </w:p>
    <w:p w:rsidRPr="007D3E64" w:rsidR="006F7DA3" w:rsidP="006F7DA3" w:rsidRDefault="006F7DA3" w14:paraId="729B709A" w14:textId="53490D25">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 xml:space="preserve">If this Promotion is not capable of running as planned, for example, due to infection of computer virus, bugs, tampering, </w:t>
      </w:r>
      <w:proofErr w:type="spellStart"/>
      <w:r w:rsidRPr="007D3E64" w:rsidR="00BC34AA">
        <w:rPr>
          <w:rFonts w:ascii="Calibri" w:hAnsi="Calibri" w:cs="Calibri"/>
          <w:sz w:val="22"/>
        </w:rPr>
        <w:t>unauthori</w:t>
      </w:r>
      <w:r w:rsidR="00BC34AA">
        <w:rPr>
          <w:rFonts w:ascii="Calibri" w:hAnsi="Calibri" w:cs="Calibri"/>
          <w:sz w:val="22"/>
        </w:rPr>
        <w:t>s</w:t>
      </w:r>
      <w:r w:rsidRPr="007D3E64" w:rsidR="00BC34AA">
        <w:rPr>
          <w:rFonts w:ascii="Calibri" w:hAnsi="Calibri" w:cs="Calibri"/>
          <w:sz w:val="22"/>
        </w:rPr>
        <w:t>ed</w:t>
      </w:r>
      <w:proofErr w:type="spellEnd"/>
      <w:r w:rsidRPr="007D3E64">
        <w:rPr>
          <w:rFonts w:ascii="Calibri" w:hAnsi="Calibri" w:cs="Calibri"/>
          <w:sz w:val="22"/>
        </w:rPr>
        <w:t xml:space="preserve"> intervention, fraud, technical failures or any other causes beyond the control of the Promoter, which corrupts or affects the administration security, fairness, integrity or proper conduct of this Promotion, the Promoter reserves the right in its sole discretion to disqualify any individual who tampers with the entry process, and, subject to any written directions, given by the various Lottery Departments, to cancel, terminate, modify or suspend the Promotion. </w:t>
      </w:r>
    </w:p>
    <w:p w:rsidRPr="007D3E64" w:rsidR="006F7DA3" w:rsidP="006F7DA3" w:rsidRDefault="006F7DA3" w14:paraId="503BAF3E"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1CBEBB90"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 xml:space="preserve">The Promoter is not responsible for any issues or technical malfunctions of any telephone network or lines, computer online systems, servers, providers, computer equipment, software, or traffic congestion on the internet or on any web page, or any combination thereof (including, but not limited to) any injury, or damage to participants or any other person’s computer, related to or resulting from participation in, or downloading of, any materials in this Promotion. </w:t>
      </w:r>
    </w:p>
    <w:p w:rsidRPr="007D3E64" w:rsidR="006F7DA3" w:rsidP="006F7DA3" w:rsidRDefault="006F7DA3" w14:paraId="5C2E3537"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73BC57C5" w14:textId="2104A1AD">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Any costs associated with entering this Promotion and/or accessing</w:t>
      </w:r>
      <w:r w:rsidR="00CC7A0A">
        <w:rPr>
          <w:rFonts w:ascii="Calibri" w:hAnsi="Calibri" w:cs="Calibri"/>
          <w:sz w:val="22"/>
        </w:rPr>
        <w:t xml:space="preserve"> resources</w:t>
      </w:r>
      <w:r w:rsidRPr="007D3E64">
        <w:rPr>
          <w:rFonts w:ascii="Calibri" w:hAnsi="Calibri" w:cs="Calibri"/>
          <w:sz w:val="22"/>
        </w:rPr>
        <w:t xml:space="preserve"> is the Entrant’s responsibility and dependent on the Internet Service Provider used. </w:t>
      </w:r>
    </w:p>
    <w:p w:rsidRPr="007D3E64" w:rsidR="006F7DA3" w:rsidP="006F7DA3" w:rsidRDefault="006F7DA3" w14:paraId="1B8003C6"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191D894A" w14:textId="2B1F162A">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 xml:space="preserve">The Promoter shall not be liable for any loss or damage suffered, either indirectly or via consequential loss, for personal injury suffered or sustained, </w:t>
      </w:r>
      <w:r w:rsidRPr="007D3E64" w:rsidR="00CC7A0A">
        <w:rPr>
          <w:rFonts w:ascii="Calibri" w:hAnsi="Calibri" w:cs="Calibri"/>
          <w:sz w:val="22"/>
        </w:rPr>
        <w:t>because of</w:t>
      </w:r>
      <w:r w:rsidRPr="007D3E64">
        <w:rPr>
          <w:rFonts w:ascii="Calibri" w:hAnsi="Calibri" w:cs="Calibri"/>
          <w:sz w:val="22"/>
        </w:rPr>
        <w:t xml:space="preserve"> participating in this Promotion or accepting any of the prizes, except for any liability which cannot be excluded by law. </w:t>
      </w:r>
    </w:p>
    <w:p w:rsidRPr="007D3E64" w:rsidR="006F7DA3" w:rsidP="006F7DA3" w:rsidRDefault="006F7DA3" w14:paraId="1D28A4DE"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3B4988FA" w14:textId="311DB50D">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 xml:space="preserve">In the event of war, terrorism, state of emergency or disaster, the Promoter reserves the right to cancel, terminate, </w:t>
      </w:r>
      <w:r w:rsidRPr="007D3E64" w:rsidR="00CC7A0A">
        <w:rPr>
          <w:rFonts w:ascii="Calibri" w:hAnsi="Calibri" w:cs="Calibri"/>
          <w:sz w:val="22"/>
        </w:rPr>
        <w:t>modify,</w:t>
      </w:r>
      <w:r w:rsidRPr="007D3E64">
        <w:rPr>
          <w:rFonts w:ascii="Calibri" w:hAnsi="Calibri" w:cs="Calibri"/>
          <w:sz w:val="22"/>
        </w:rPr>
        <w:t xml:space="preserve"> or suspend the Promotion. </w:t>
      </w:r>
    </w:p>
    <w:p w:rsidRPr="007D3E64" w:rsidR="006F7DA3" w:rsidP="006F7DA3" w:rsidRDefault="006F7DA3" w14:paraId="0F18BEBB"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4359D297" w14:textId="45379A84">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 xml:space="preserve">The Promoter shall not be liable for any prizes and/or merchandise that is lost, stolen, forged, </w:t>
      </w:r>
      <w:r w:rsidRPr="007D3E64" w:rsidR="00CC7A0A">
        <w:rPr>
          <w:rFonts w:ascii="Calibri" w:hAnsi="Calibri" w:cs="Calibri"/>
          <w:sz w:val="22"/>
        </w:rPr>
        <w:t>damaged,</w:t>
      </w:r>
      <w:r w:rsidRPr="007D3E64">
        <w:rPr>
          <w:rFonts w:ascii="Calibri" w:hAnsi="Calibri" w:cs="Calibri"/>
          <w:sz w:val="22"/>
        </w:rPr>
        <w:t xml:space="preserve"> or tampered with in any way.</w:t>
      </w:r>
    </w:p>
    <w:p w:rsidRPr="007D3E64" w:rsidR="006F7DA3" w:rsidP="006F7DA3" w:rsidRDefault="006F7DA3" w14:paraId="67F0CFB5"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1C5D3F54" w14:textId="3611E88E">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lastRenderedPageBreak/>
        <w:t xml:space="preserve">The Promoter collects Entrant’s personal information </w:t>
      </w:r>
      <w:proofErr w:type="gramStart"/>
      <w:r w:rsidRPr="007D3E64">
        <w:rPr>
          <w:rFonts w:ascii="Calibri" w:hAnsi="Calibri" w:cs="Calibri"/>
          <w:sz w:val="22"/>
        </w:rPr>
        <w:t>in order to</w:t>
      </w:r>
      <w:proofErr w:type="gramEnd"/>
      <w:r w:rsidRPr="007D3E64">
        <w:rPr>
          <w:rFonts w:ascii="Calibri" w:hAnsi="Calibri" w:cs="Calibri"/>
          <w:sz w:val="22"/>
        </w:rPr>
        <w:t xml:space="preserve"> conduct the Promotion. If the information requested is not provided, the Entrant may not participate in the Promotion. Entry into the Promotion, unless otherwise advised, allows the Promoter to use personal information in any media for the purpose of public announcements. If they are the winning Entrant, without any further reference, </w:t>
      </w:r>
      <w:proofErr w:type="gramStart"/>
      <w:r w:rsidRPr="007D3E64">
        <w:rPr>
          <w:rFonts w:ascii="Calibri" w:hAnsi="Calibri" w:cs="Calibri"/>
          <w:sz w:val="22"/>
        </w:rPr>
        <w:t>payment</w:t>
      </w:r>
      <w:proofErr w:type="gramEnd"/>
      <w:r w:rsidRPr="007D3E64">
        <w:rPr>
          <w:rFonts w:ascii="Calibri" w:hAnsi="Calibri" w:cs="Calibri"/>
          <w:sz w:val="22"/>
        </w:rPr>
        <w:t xml:space="preserve"> or other compensation to the Entrant, including sending the Entrant electronic or personal messages. Entrant’s personal information may be disclosed to State and Territory lottery departments and names of winning Entrant’s may be published, as required, under the relevant lottery legislation. A request to access, update or correct any information should be directed to the Promoter at their address set out below. All personal information collected will be in accordance with the Federation University Australia Privacy Policy, which can be found on the Federation University Australia website: </w:t>
      </w:r>
      <w:proofErr w:type="gramStart"/>
      <w:r w:rsidRPr="007D3E64" w:rsidR="00CC7A0A">
        <w:rPr>
          <w:rFonts w:ascii="Calibri" w:hAnsi="Calibri" w:cs="Calibri"/>
          <w:sz w:val="22"/>
        </w:rPr>
        <w:t>http://federation.edu.au/privacy</w:t>
      </w:r>
      <w:proofErr w:type="gramEnd"/>
      <w:r w:rsidRPr="007D3E64">
        <w:rPr>
          <w:rFonts w:ascii="Calibri" w:hAnsi="Calibri" w:cs="Calibri"/>
          <w:sz w:val="22"/>
        </w:rPr>
        <w:t xml:space="preserve"> </w:t>
      </w:r>
    </w:p>
    <w:p w:rsidRPr="007D3E64" w:rsidR="006F7DA3" w:rsidP="006F7DA3" w:rsidRDefault="006F7DA3" w14:paraId="4053348F"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p>
    <w:p w:rsidRPr="007D3E64" w:rsidR="006F7DA3" w:rsidP="006F7DA3" w:rsidRDefault="006F7DA3" w14:paraId="531430E2"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cs="Calibri"/>
          <w:sz w:val="22"/>
        </w:rPr>
      </w:pPr>
      <w:r w:rsidRPr="007D3E64">
        <w:rPr>
          <w:rFonts w:ascii="Calibri" w:hAnsi="Calibri" w:cs="Calibri"/>
          <w:sz w:val="22"/>
        </w:rPr>
        <w:t xml:space="preserve">Consent by the Entrant’s includes use by the Promoter of the Entrant’s name, likeness, image and/or voice in the event that they are a winning Entrant (including photograph, film and/or recording of the same) in any media for an unlimited period without remuneration for the purpose of promoting this Promotion (including an outcome), and promoting any services or products manufactured, distributed and/or supplied by the Promoter. </w:t>
      </w:r>
    </w:p>
    <w:p w:rsidRPr="007D3E64" w:rsidR="006F7DA3" w:rsidP="006F7DA3" w:rsidRDefault="006F7DA3" w14:paraId="48A42D43"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rade Gothic" w:cs="Calibri"/>
          <w:sz w:val="22"/>
        </w:rPr>
      </w:pPr>
      <w:r w:rsidRPr="007D3E64">
        <w:rPr>
          <w:rFonts w:ascii="Calibri" w:hAnsi="Calibri" w:cs="Calibri"/>
          <w:sz w:val="22"/>
        </w:rPr>
        <w:t> </w:t>
      </w:r>
    </w:p>
    <w:p w:rsidRPr="007D3E64" w:rsidR="006F7DA3" w:rsidP="006F7DA3" w:rsidRDefault="006F7DA3" w14:paraId="5D69310A" w14:textId="7A37AA5E">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rade Gothic" w:cs="Calibri"/>
          <w:sz w:val="22"/>
        </w:rPr>
      </w:pPr>
      <w:r w:rsidRPr="007D3E64">
        <w:rPr>
          <w:rFonts w:ascii="Calibri" w:hAnsi="Calibri" w:cs="Calibri"/>
          <w:sz w:val="22"/>
        </w:rPr>
        <w:t>The Promoter is </w:t>
      </w:r>
      <w:r w:rsidR="00BC34AA">
        <w:rPr>
          <w:rFonts w:ascii="Calibri" w:hAnsi="Calibri" w:cs="Calibri"/>
          <w:sz w:val="22"/>
        </w:rPr>
        <w:t>Student Engagement and Partnerships</w:t>
      </w:r>
      <w:r w:rsidRPr="007D3E64">
        <w:rPr>
          <w:rFonts w:ascii="Calibri" w:hAnsi="Calibri" w:cs="Calibri"/>
          <w:sz w:val="22"/>
        </w:rPr>
        <w:t xml:space="preserve">, </w:t>
      </w:r>
      <w:r w:rsidRPr="007D3E64">
        <w:rPr>
          <w:rFonts w:ascii="Calibri" w:hAnsi="Calibri" w:cs="Calibri"/>
          <w:b/>
          <w:sz w:val="22"/>
        </w:rPr>
        <w:t>Federation University Australia Pty Ltd of University Drive, Mt Helen, VIC, 3350. ABN 51 818 692 256</w:t>
      </w:r>
      <w:r w:rsidRPr="007D3E64">
        <w:rPr>
          <w:rFonts w:ascii="Calibri" w:hAnsi="Calibri" w:cs="Calibri"/>
          <w:sz w:val="22"/>
        </w:rPr>
        <w:t xml:space="preserve">. Phone number </w:t>
      </w:r>
      <w:r w:rsidRPr="007D3E64">
        <w:rPr>
          <w:rFonts w:ascii="Calibri" w:hAnsi="Calibri" w:cs="Calibri"/>
          <w:b/>
          <w:sz w:val="22"/>
        </w:rPr>
        <w:t>1800 333 864</w:t>
      </w:r>
    </w:p>
    <w:p w:rsidRPr="007D3E64" w:rsidR="006F7DA3" w:rsidP="006F7DA3" w:rsidRDefault="006F7DA3" w14:paraId="278B3456" w14:textId="77777777">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rade Gothic" w:cs="Calibri"/>
          <w:sz w:val="22"/>
        </w:rPr>
      </w:pPr>
      <w:r w:rsidRPr="007D3E64">
        <w:rPr>
          <w:rFonts w:ascii="Calibri" w:hAnsi="Calibri" w:cs="Calibri"/>
          <w:sz w:val="22"/>
        </w:rPr>
        <w:t>  </w:t>
      </w:r>
    </w:p>
    <w:p w:rsidRPr="007D3E64" w:rsidR="006F7DA3" w:rsidP="006F7DA3" w:rsidRDefault="006F7DA3" w14:paraId="226389B5" w14:textId="554CF3BB">
      <w:pPr>
        <w:pStyle w:val="exampletext"/>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rade Gothic" w:cs="Calibri"/>
          <w:sz w:val="22"/>
        </w:rPr>
      </w:pPr>
      <w:r w:rsidRPr="007D3E64">
        <w:rPr>
          <w:rFonts w:ascii="Calibri" w:hAnsi="Calibri" w:cs="Calibri"/>
          <w:sz w:val="22"/>
        </w:rPr>
        <w:t xml:space="preserve">Entrants understand that they are providing their information to the Promoter. Any questions, comments or complaints regarding the promotion must be directed to </w:t>
      </w:r>
      <w:r w:rsidR="00CC7A0A">
        <w:rPr>
          <w:rFonts w:ascii="Calibri" w:hAnsi="Calibri" w:cs="Calibri"/>
          <w:b/>
          <w:sz w:val="22"/>
        </w:rPr>
        <w:t xml:space="preserve">Sarah Stapleton, </w:t>
      </w:r>
      <w:r w:rsidRPr="00CC7A0A" w:rsidR="00CC7A0A">
        <w:rPr>
          <w:rFonts w:ascii="Calibri" w:hAnsi="Calibri" w:cs="Calibri"/>
          <w:b/>
          <w:sz w:val="22"/>
        </w:rPr>
        <w:t>Coordinator, Student Partnerships and Engagement</w:t>
      </w:r>
      <w:r w:rsidRPr="007D3E64">
        <w:rPr>
          <w:rFonts w:ascii="Calibri" w:hAnsi="Calibri" w:cs="Calibri"/>
          <w:sz w:val="22"/>
        </w:rPr>
        <w:t xml:space="preserve">, </w:t>
      </w:r>
      <w:r w:rsidRPr="007D3E64">
        <w:rPr>
          <w:rFonts w:ascii="Calibri" w:hAnsi="Calibri" w:cs="Calibri"/>
          <w:b/>
          <w:sz w:val="22"/>
        </w:rPr>
        <w:t>Federation University Australia Pty Ltd of University Drive, Mt Helen, VIC, 3350. ABN 51 818 692 256</w:t>
      </w:r>
      <w:r w:rsidRPr="007D3E64">
        <w:rPr>
          <w:rFonts w:ascii="Calibri" w:hAnsi="Calibri" w:cs="Calibri"/>
          <w:sz w:val="22"/>
        </w:rPr>
        <w:t xml:space="preserve">. Phone number </w:t>
      </w:r>
      <w:r w:rsidRPr="007D3E64">
        <w:rPr>
          <w:rFonts w:ascii="Calibri" w:hAnsi="Calibri" w:cs="Calibri"/>
          <w:b/>
          <w:sz w:val="22"/>
        </w:rPr>
        <w:t>1800 333 864</w:t>
      </w:r>
      <w:r w:rsidRPr="007D3E64">
        <w:rPr>
          <w:rFonts w:ascii="Calibri" w:hAnsi="Calibri" w:cs="Calibri"/>
          <w:sz w:val="22"/>
        </w:rPr>
        <w:t>. The information you provide will only be used in the ways outlined in these Terms and Conditions.</w:t>
      </w:r>
    </w:p>
    <w:p w:rsidRPr="007D3E64" w:rsidR="00680997" w:rsidRDefault="00680997" w14:paraId="5307BB0C" w14:textId="77777777">
      <w:pPr>
        <w:spacing w:after="160" w:line="259" w:lineRule="auto"/>
        <w:rPr>
          <w:rFonts w:ascii="Calibri" w:hAnsi="Calibri" w:cs="Calibri"/>
        </w:rPr>
      </w:pPr>
      <w:r w:rsidRPr="007D3E64">
        <w:rPr>
          <w:rFonts w:ascii="Calibri" w:hAnsi="Calibri" w:cs="Calibri"/>
        </w:rPr>
        <w:br w:type="page"/>
      </w:r>
    </w:p>
    <w:p w:rsidRPr="007D3E64" w:rsidR="00955DDD" w:rsidP="00955DDD" w:rsidRDefault="00955DDD" w14:paraId="6A9F8CBB" w14:textId="77777777">
      <w:pPr>
        <w:rPr>
          <w:rFonts w:ascii="Calibri" w:hAnsi="Calibri" w:cs="Calibri"/>
        </w:rPr>
      </w:pPr>
    </w:p>
    <w:p w:rsidRPr="007D3E64" w:rsidR="00955DDD" w:rsidP="00955DDD" w:rsidRDefault="00955DDD" w14:paraId="05E6C5D1" w14:textId="77777777">
      <w:pPr>
        <w:rPr>
          <w:rFonts w:ascii="Calibri" w:hAnsi="Calibri" w:cs="Calibri"/>
        </w:rPr>
      </w:pPr>
    </w:p>
    <w:p w:rsidRPr="007D3E64" w:rsidR="00955DDD" w:rsidP="00955DDD" w:rsidRDefault="00955DDD" w14:paraId="013F9B47" w14:textId="77777777">
      <w:pPr>
        <w:rPr>
          <w:rFonts w:ascii="Calibri" w:hAnsi="Calibri" w:cs="Calibri"/>
        </w:rPr>
      </w:pPr>
    </w:p>
    <w:p w:rsidRPr="007D3E64" w:rsidR="00955DDD" w:rsidP="00955DDD" w:rsidRDefault="00955DDD" w14:paraId="003496B0" w14:textId="77777777">
      <w:pPr>
        <w:rPr>
          <w:rFonts w:ascii="Calibri" w:hAnsi="Calibri" w:cs="Calibri"/>
        </w:rPr>
      </w:pPr>
    </w:p>
    <w:p w:rsidRPr="007D3E64" w:rsidR="00955DDD" w:rsidP="00955DDD" w:rsidRDefault="00955DDD" w14:paraId="7C8591A3" w14:textId="77777777">
      <w:pPr>
        <w:rPr>
          <w:rFonts w:ascii="Calibri" w:hAnsi="Calibri" w:cs="Calibri"/>
        </w:rPr>
      </w:pPr>
    </w:p>
    <w:p w:rsidRPr="007D3E64" w:rsidR="00955DDD" w:rsidP="00955DDD" w:rsidRDefault="00955DDD" w14:paraId="2B310C4B" w14:textId="77777777">
      <w:pPr>
        <w:rPr>
          <w:rFonts w:ascii="Calibri" w:hAnsi="Calibri" w:cs="Calibri"/>
        </w:rPr>
      </w:pPr>
    </w:p>
    <w:p w:rsidRPr="007D3E64" w:rsidR="00955DDD" w:rsidP="00955DDD" w:rsidRDefault="00955DDD" w14:paraId="13B160CE" w14:textId="77777777">
      <w:pPr>
        <w:rPr>
          <w:rFonts w:ascii="Calibri" w:hAnsi="Calibri" w:cs="Calibri"/>
        </w:rPr>
      </w:pPr>
    </w:p>
    <w:p w:rsidRPr="007D3E64" w:rsidR="00955DDD" w:rsidP="00955DDD" w:rsidRDefault="00955DDD" w14:paraId="16DB8439" w14:textId="77777777">
      <w:pPr>
        <w:rPr>
          <w:rFonts w:ascii="Calibri" w:hAnsi="Calibri" w:cs="Calibri"/>
        </w:rPr>
      </w:pPr>
    </w:p>
    <w:p w:rsidRPr="007D3E64" w:rsidR="00955DDD" w:rsidP="00955DDD" w:rsidRDefault="00955DDD" w14:paraId="7E6C39D2" w14:textId="77777777">
      <w:pPr>
        <w:rPr>
          <w:rFonts w:ascii="Calibri" w:hAnsi="Calibri" w:cs="Calibri"/>
        </w:rPr>
      </w:pPr>
    </w:p>
    <w:p w:rsidRPr="007D3E64" w:rsidR="00955DDD" w:rsidP="00955DDD" w:rsidRDefault="00955DDD" w14:paraId="18F3398F" w14:textId="77777777">
      <w:pPr>
        <w:rPr>
          <w:rFonts w:ascii="Calibri" w:hAnsi="Calibri" w:cs="Calibri"/>
        </w:rPr>
      </w:pPr>
    </w:p>
    <w:p w:rsidRPr="007D3E64" w:rsidR="00955DDD" w:rsidP="00955DDD" w:rsidRDefault="00955DDD" w14:paraId="45F3D7A0" w14:textId="77777777">
      <w:pPr>
        <w:rPr>
          <w:rFonts w:ascii="Calibri" w:hAnsi="Calibri" w:cs="Calibri"/>
        </w:rPr>
      </w:pPr>
    </w:p>
    <w:p w:rsidRPr="007D3E64" w:rsidR="00955DDD" w:rsidP="00955DDD" w:rsidRDefault="00955DDD" w14:paraId="36A3E334" w14:textId="77777777">
      <w:pPr>
        <w:rPr>
          <w:rFonts w:ascii="Calibri" w:hAnsi="Calibri" w:cs="Calibri"/>
        </w:rPr>
      </w:pPr>
    </w:p>
    <w:p w:rsidRPr="007D3E64" w:rsidR="00955DDD" w:rsidP="00955DDD" w:rsidRDefault="00955DDD" w14:paraId="484FFFB5" w14:textId="77777777">
      <w:pPr>
        <w:rPr>
          <w:rFonts w:ascii="Calibri" w:hAnsi="Calibri" w:cs="Calibri"/>
        </w:rPr>
      </w:pPr>
    </w:p>
    <w:p w:rsidRPr="007D3E64" w:rsidR="00955DDD" w:rsidP="00955DDD" w:rsidRDefault="00955DDD" w14:paraId="401196F9" w14:textId="77777777">
      <w:pPr>
        <w:rPr>
          <w:rFonts w:ascii="Calibri" w:hAnsi="Calibri" w:cs="Calibri"/>
        </w:rPr>
      </w:pPr>
    </w:p>
    <w:p w:rsidRPr="007D3E64" w:rsidR="00955DDD" w:rsidP="00955DDD" w:rsidRDefault="00955DDD" w14:paraId="7DD9AE96" w14:textId="77777777">
      <w:pPr>
        <w:rPr>
          <w:rFonts w:ascii="Calibri" w:hAnsi="Calibri" w:cs="Calibri"/>
        </w:rPr>
      </w:pPr>
    </w:p>
    <w:p w:rsidRPr="007D3E64" w:rsidR="00955DDD" w:rsidP="00955DDD" w:rsidRDefault="00955DDD" w14:paraId="230BB26C" w14:textId="77777777">
      <w:pPr>
        <w:rPr>
          <w:rFonts w:ascii="Calibri" w:hAnsi="Calibri" w:cs="Calibri"/>
        </w:rPr>
      </w:pPr>
    </w:p>
    <w:p w:rsidRPr="007D3E64" w:rsidR="00955DDD" w:rsidP="00955DDD" w:rsidRDefault="00955DDD" w14:paraId="12C88B84" w14:textId="77777777">
      <w:pPr>
        <w:rPr>
          <w:rFonts w:ascii="Calibri" w:hAnsi="Calibri" w:cs="Calibri"/>
        </w:rPr>
      </w:pPr>
    </w:p>
    <w:p w:rsidRPr="007D3E64" w:rsidR="00955DDD" w:rsidP="00955DDD" w:rsidRDefault="00955DDD" w14:paraId="329CF5DC" w14:textId="77777777">
      <w:pPr>
        <w:rPr>
          <w:rFonts w:ascii="Calibri" w:hAnsi="Calibri" w:cs="Calibri"/>
        </w:rPr>
      </w:pPr>
    </w:p>
    <w:p w:rsidRPr="007D3E64" w:rsidR="00955DDD" w:rsidP="00955DDD" w:rsidRDefault="00955DDD" w14:paraId="4A90C785" w14:textId="77777777">
      <w:pPr>
        <w:rPr>
          <w:rFonts w:ascii="Calibri" w:hAnsi="Calibri" w:cs="Calibri"/>
        </w:rPr>
      </w:pPr>
    </w:p>
    <w:p w:rsidRPr="007D3E64" w:rsidR="00955DDD" w:rsidP="00955DDD" w:rsidRDefault="00955DDD" w14:paraId="2F4327E9" w14:textId="77777777">
      <w:pPr>
        <w:rPr>
          <w:rFonts w:ascii="Calibri" w:hAnsi="Calibri" w:cs="Calibri"/>
        </w:rPr>
      </w:pPr>
    </w:p>
    <w:p w:rsidRPr="007D3E64" w:rsidR="00955DDD" w:rsidP="00955DDD" w:rsidRDefault="00955DDD" w14:paraId="3E5EF361" w14:textId="77777777">
      <w:pPr>
        <w:rPr>
          <w:rFonts w:ascii="Calibri" w:hAnsi="Calibri" w:cs="Calibri"/>
        </w:rPr>
      </w:pPr>
    </w:p>
    <w:p w:rsidRPr="007D3E64" w:rsidR="00955DDD" w:rsidP="00955DDD" w:rsidRDefault="00955DDD" w14:paraId="5BABB2FE" w14:textId="77777777">
      <w:pPr>
        <w:rPr>
          <w:rFonts w:ascii="Calibri" w:hAnsi="Calibri" w:cs="Calibri"/>
        </w:rPr>
      </w:pPr>
    </w:p>
    <w:p w:rsidRPr="007D3E64" w:rsidR="00955DDD" w:rsidP="00955DDD" w:rsidRDefault="00955DDD" w14:paraId="64FEA38C" w14:textId="77777777">
      <w:pPr>
        <w:rPr>
          <w:rFonts w:ascii="Calibri" w:hAnsi="Calibri" w:cs="Calibri"/>
        </w:rPr>
      </w:pPr>
    </w:p>
    <w:p w:rsidRPr="007D3E64" w:rsidR="00955DDD" w:rsidP="00955DDD" w:rsidRDefault="00955DDD" w14:paraId="17D51392" w14:textId="77777777">
      <w:pPr>
        <w:rPr>
          <w:rFonts w:ascii="Calibri" w:hAnsi="Calibri" w:cs="Calibri"/>
        </w:rPr>
      </w:pPr>
    </w:p>
    <w:p w:rsidRPr="007D3E64" w:rsidR="00955DDD" w:rsidP="00955DDD" w:rsidRDefault="00955DDD" w14:paraId="645C761E" w14:textId="77777777">
      <w:pPr>
        <w:rPr>
          <w:rFonts w:ascii="Calibri" w:hAnsi="Calibri" w:cs="Calibri"/>
        </w:rPr>
      </w:pPr>
    </w:p>
    <w:p w:rsidRPr="007D3E64" w:rsidR="00955DDD" w:rsidP="00955DDD" w:rsidRDefault="00955DDD" w14:paraId="4A2C51F0" w14:textId="77777777">
      <w:pPr>
        <w:rPr>
          <w:rFonts w:ascii="Calibri" w:hAnsi="Calibri" w:cs="Calibri"/>
        </w:rPr>
      </w:pPr>
    </w:p>
    <w:p w:rsidRPr="007D3E64" w:rsidR="00955DDD" w:rsidP="00955DDD" w:rsidRDefault="00955DDD" w14:paraId="21503364" w14:textId="77777777">
      <w:pPr>
        <w:rPr>
          <w:rFonts w:ascii="Calibri" w:hAnsi="Calibri" w:cs="Calibri"/>
        </w:rPr>
      </w:pPr>
    </w:p>
    <w:p w:rsidRPr="007D3E64" w:rsidR="00955DDD" w:rsidP="00955DDD" w:rsidRDefault="00955DDD" w14:paraId="1CD03695" w14:textId="77777777">
      <w:pPr>
        <w:rPr>
          <w:rFonts w:ascii="Calibri" w:hAnsi="Calibri" w:cs="Calibri"/>
        </w:rPr>
      </w:pPr>
    </w:p>
    <w:p w:rsidRPr="007D3E64" w:rsidR="00955DDD" w:rsidP="00955DDD" w:rsidRDefault="00955DDD" w14:paraId="7ACAAEE4" w14:textId="77777777">
      <w:pPr>
        <w:rPr>
          <w:rFonts w:ascii="Calibri" w:hAnsi="Calibri" w:cs="Calibri"/>
        </w:rPr>
      </w:pPr>
    </w:p>
    <w:p w:rsidRPr="007D3E64" w:rsidR="00955DDD" w:rsidP="00955DDD" w:rsidRDefault="00955DDD" w14:paraId="4CA46CF2" w14:textId="77777777">
      <w:pPr>
        <w:rPr>
          <w:rFonts w:ascii="Calibri" w:hAnsi="Calibri" w:cs="Calibri"/>
        </w:rPr>
      </w:pPr>
    </w:p>
    <w:p w:rsidRPr="007D3E64" w:rsidR="00955DDD" w:rsidP="00955DDD" w:rsidRDefault="00955DDD" w14:paraId="5AF44D2A" w14:textId="77777777">
      <w:pPr>
        <w:rPr>
          <w:rFonts w:ascii="Calibri" w:hAnsi="Calibri" w:cs="Calibri"/>
        </w:rPr>
      </w:pPr>
    </w:p>
    <w:p w:rsidRPr="007D3E64" w:rsidR="00955DDD" w:rsidP="00955DDD" w:rsidRDefault="00955DDD" w14:paraId="69412882" w14:textId="77777777">
      <w:pPr>
        <w:rPr>
          <w:rFonts w:ascii="Calibri" w:hAnsi="Calibri" w:cs="Calibri"/>
        </w:rPr>
      </w:pPr>
    </w:p>
    <w:p w:rsidRPr="007D3E64" w:rsidR="00955DDD" w:rsidP="00955DDD" w:rsidRDefault="00955DDD" w14:paraId="03BC04C8" w14:textId="77777777">
      <w:pPr>
        <w:rPr>
          <w:rFonts w:ascii="Calibri" w:hAnsi="Calibri" w:cs="Calibri"/>
        </w:rPr>
      </w:pPr>
    </w:p>
    <w:p w:rsidRPr="007D3E64" w:rsidR="00955DDD" w:rsidP="00955DDD" w:rsidRDefault="00955DDD" w14:paraId="5F10224E" w14:textId="77777777">
      <w:pPr>
        <w:rPr>
          <w:rFonts w:ascii="Calibri" w:hAnsi="Calibri" w:cs="Calibri"/>
        </w:rPr>
      </w:pPr>
    </w:p>
    <w:p w:rsidRPr="007D3E64" w:rsidR="00955DDD" w:rsidP="00955DDD" w:rsidRDefault="00955DDD" w14:paraId="0900E647" w14:textId="77777777">
      <w:pPr>
        <w:rPr>
          <w:rFonts w:ascii="Calibri" w:hAnsi="Calibri" w:cs="Calibri"/>
        </w:rPr>
      </w:pPr>
    </w:p>
    <w:p w:rsidRPr="007D3E64" w:rsidR="00955DDD" w:rsidP="00955DDD" w:rsidRDefault="00955DDD" w14:paraId="028EE067" w14:textId="77777777">
      <w:pPr>
        <w:rPr>
          <w:rFonts w:ascii="Calibri" w:hAnsi="Calibri" w:cs="Calibri"/>
        </w:rPr>
      </w:pPr>
    </w:p>
    <w:p w:rsidRPr="007D3E64" w:rsidR="00955DDD" w:rsidP="00955DDD" w:rsidRDefault="00955DDD" w14:paraId="3E438225" w14:textId="77777777">
      <w:pPr>
        <w:rPr>
          <w:rFonts w:ascii="Calibri" w:hAnsi="Calibri" w:cs="Calibri"/>
        </w:rPr>
      </w:pPr>
    </w:p>
    <w:p w:rsidRPr="007D3E64" w:rsidR="00955DDD" w:rsidP="00955DDD" w:rsidRDefault="00955DDD" w14:paraId="3EE49E29" w14:textId="77777777">
      <w:pPr>
        <w:rPr>
          <w:rFonts w:ascii="Calibri" w:hAnsi="Calibri" w:cs="Calibri"/>
        </w:rPr>
      </w:pPr>
    </w:p>
    <w:p w:rsidRPr="007D3E64" w:rsidR="00955DDD" w:rsidP="00955DDD" w:rsidRDefault="00955DDD" w14:paraId="639457C5" w14:textId="77777777">
      <w:pPr>
        <w:rPr>
          <w:rFonts w:ascii="Calibri" w:hAnsi="Calibri" w:cs="Calibri"/>
        </w:rPr>
      </w:pPr>
    </w:p>
    <w:p w:rsidRPr="007D3E64" w:rsidR="00680997" w:rsidP="00711749" w:rsidRDefault="00680997" w14:paraId="4CF80857" w14:textId="68136A79">
      <w:pPr>
        <w:rPr>
          <w:rFonts w:ascii="Calibri" w:hAnsi="Calibri" w:cs="Calibri"/>
        </w:rPr>
      </w:pPr>
    </w:p>
    <w:sectPr w:rsidRPr="007D3E64" w:rsidR="00680997" w:rsidSect="009611B0">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code="9"/>
      <w:pgMar w:top="993" w:right="1418" w:bottom="1418" w:left="1418" w:header="1135"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89F" w:rsidP="00C37A29" w:rsidRDefault="00BB289F" w14:paraId="2BD5B7F9" w14:textId="77777777">
      <w:pPr>
        <w:spacing w:after="0"/>
      </w:pPr>
      <w:r>
        <w:separator/>
      </w:r>
    </w:p>
  </w:endnote>
  <w:endnote w:type="continuationSeparator" w:id="0">
    <w:p w:rsidR="00BB289F" w:rsidP="00C37A29" w:rsidRDefault="00BB289F" w14:paraId="2938F48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e Gothic">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DDD" w:rsidRDefault="00955DDD" w14:paraId="7E1801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DDD" w:rsidRDefault="00955DDD" w14:paraId="6708885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55DDD" w:rsidR="00680997" w:rsidP="00955DDD" w:rsidRDefault="00955DDD" w14:paraId="6CEDCE7C" w14:textId="77777777">
    <w:pPr>
      <w:pStyle w:val="Footer"/>
    </w:pPr>
    <w:r>
      <w:rPr>
        <w:noProof/>
      </w:rPr>
      <w:drawing>
        <wp:anchor distT="0" distB="0" distL="114300" distR="114300" simplePos="0" relativeHeight="251662336" behindDoc="0" locked="0" layoutInCell="1" allowOverlap="1" wp14:anchorId="0C843B82" wp14:editId="47EB8F9E">
          <wp:simplePos x="0" y="0"/>
          <wp:positionH relativeFrom="column">
            <wp:posOffset>-257175</wp:posOffset>
          </wp:positionH>
          <wp:positionV relativeFrom="bottomMargin">
            <wp:posOffset>22431</wp:posOffset>
          </wp:positionV>
          <wp:extent cx="6226377" cy="7386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26377" cy="738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89F" w:rsidP="00C37A29" w:rsidRDefault="00BB289F" w14:paraId="050BC723" w14:textId="77777777">
      <w:pPr>
        <w:spacing w:after="0"/>
      </w:pPr>
      <w:r>
        <w:separator/>
      </w:r>
    </w:p>
  </w:footnote>
  <w:footnote w:type="continuationSeparator" w:id="0">
    <w:p w:rsidR="00BB289F" w:rsidP="00C37A29" w:rsidRDefault="00BB289F" w14:paraId="3AEEBB2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DDD" w:rsidRDefault="00955DDD" w14:paraId="133088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p w:rsidR="00572B56" w:rsidRDefault="00572B56" w14:paraId="58EF3413" w14:textId="77777777">
    <w:pPr>
      <w:pStyle w:val="Header"/>
    </w:pPr>
    <w:r w:rsidRPr="007740F3">
      <w:rPr>
        <w:noProof/>
      </w:rPr>
      <w:drawing>
        <wp:anchor distT="0" distB="323850" distL="114300" distR="114300" simplePos="0" relativeHeight="251659264" behindDoc="1" locked="1" layoutInCell="1" allowOverlap="1" wp14:anchorId="2E01FC74" wp14:editId="1D3EC7FB">
          <wp:simplePos x="0" y="0"/>
          <wp:positionH relativeFrom="page">
            <wp:posOffset>234950</wp:posOffset>
          </wp:positionH>
          <wp:positionV relativeFrom="page">
            <wp:posOffset>285115</wp:posOffset>
          </wp:positionV>
          <wp:extent cx="1144270" cy="300990"/>
          <wp:effectExtent l="0" t="0" r="0" b="3810"/>
          <wp:wrapTopAndBottom/>
          <wp:docPr id="15" name="Graphic 15">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4270" cy="30099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p w:rsidR="00680997" w:rsidRDefault="00680997" w14:paraId="6EC3719C" w14:textId="77777777">
    <w:pPr>
      <w:pStyle w:val="Header"/>
    </w:pPr>
    <w:r w:rsidRPr="007740F3">
      <w:rPr>
        <w:noProof/>
      </w:rPr>
      <w:drawing>
        <wp:anchor distT="0" distB="323850" distL="114300" distR="114300" simplePos="0" relativeHeight="251661312" behindDoc="1" locked="1" layoutInCell="1" allowOverlap="1" wp14:anchorId="0C8AB9DC" wp14:editId="4108DFF3">
          <wp:simplePos x="0" y="0"/>
          <wp:positionH relativeFrom="page">
            <wp:posOffset>245745</wp:posOffset>
          </wp:positionH>
          <wp:positionV relativeFrom="page">
            <wp:posOffset>548005</wp:posOffset>
          </wp:positionV>
          <wp:extent cx="1998000" cy="525600"/>
          <wp:effectExtent l="0" t="0" r="2540" b="8255"/>
          <wp:wrapTopAndBottom/>
          <wp:docPr id="16" name="Graphic 7">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80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E63D5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D1E9E7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4CADE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4A86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C43676"/>
    <w:multiLevelType w:val="multilevel"/>
    <w:tmpl w:val="868065E0"/>
    <w:numStyleLink w:val="Numbering"/>
  </w:abstractNum>
  <w:abstractNum w:abstractNumId="11"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868065E0"/>
    <w:numStyleLink w:val="Numbering"/>
  </w:abstractNum>
  <w:abstractNum w:abstractNumId="13" w15:restartNumberingAfterBreak="0">
    <w:nsid w:val="0D5A5E93"/>
    <w:multiLevelType w:val="multilevel"/>
    <w:tmpl w:val="3D18187A"/>
    <w:numStyleLink w:val="Bullets"/>
  </w:abstractNum>
  <w:abstractNum w:abstractNumId="14" w15:restartNumberingAfterBreak="0">
    <w:nsid w:val="0F6F37EA"/>
    <w:multiLevelType w:val="multilevel"/>
    <w:tmpl w:val="868065E0"/>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868065E0"/>
    <w:numStyleLink w:val="Numbering"/>
  </w:abstractNum>
  <w:abstractNum w:abstractNumId="16" w15:restartNumberingAfterBreak="0">
    <w:nsid w:val="1825733B"/>
    <w:multiLevelType w:val="multilevel"/>
    <w:tmpl w:val="4F9C7D60"/>
    <w:styleLink w:val="Lists"/>
    <w:lvl w:ilvl="0">
      <w:start w:val="1"/>
      <w:numFmt w:val="lowerLetter"/>
      <w:pStyle w:val="List"/>
      <w:lvlText w:val="%1."/>
      <w:lvlJc w:val="left"/>
      <w:pPr>
        <w:ind w:left="170" w:hanging="170"/>
      </w:pPr>
      <w:rPr>
        <w:rFonts w:hint="default"/>
      </w:rPr>
    </w:lvl>
    <w:lvl w:ilvl="1">
      <w:start w:val="1"/>
      <w:numFmt w:val="lowerRoman"/>
      <w:pStyle w:val="List2"/>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7C3A0C"/>
    <w:multiLevelType w:val="multilevel"/>
    <w:tmpl w:val="3D18187A"/>
    <w:numStyleLink w:val="Bullets"/>
  </w:abstractNum>
  <w:abstractNum w:abstractNumId="18" w15:restartNumberingAfterBreak="0">
    <w:nsid w:val="23C86F86"/>
    <w:multiLevelType w:val="multilevel"/>
    <w:tmpl w:val="4F9C7D60"/>
    <w:numStyleLink w:val="Lists"/>
  </w:abstractNum>
  <w:abstractNum w:abstractNumId="19" w15:restartNumberingAfterBreak="0">
    <w:nsid w:val="27EA6714"/>
    <w:multiLevelType w:val="hybridMultilevel"/>
    <w:tmpl w:val="502AF0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21F1D0F"/>
    <w:multiLevelType w:val="multilevel"/>
    <w:tmpl w:val="3D18187A"/>
    <w:numStyleLink w:val="Bullets"/>
  </w:abstractNum>
  <w:abstractNum w:abstractNumId="21" w15:restartNumberingAfterBreak="0">
    <w:nsid w:val="3D6212FF"/>
    <w:multiLevelType w:val="multilevel"/>
    <w:tmpl w:val="868065E0"/>
    <w:numStyleLink w:val="Numbering"/>
  </w:abstractNum>
  <w:abstractNum w:abstractNumId="22" w15:restartNumberingAfterBreak="0">
    <w:nsid w:val="41397427"/>
    <w:multiLevelType w:val="multilevel"/>
    <w:tmpl w:val="868065E0"/>
    <w:numStyleLink w:val="Numbering"/>
  </w:abstractNum>
  <w:abstractNum w:abstractNumId="23" w15:restartNumberingAfterBreak="0">
    <w:nsid w:val="4B6402CD"/>
    <w:multiLevelType w:val="hybridMultilevel"/>
    <w:tmpl w:val="F7809E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4E7F1CD0"/>
    <w:multiLevelType w:val="multilevel"/>
    <w:tmpl w:val="868065E0"/>
    <w:numStyleLink w:val="Numbering"/>
  </w:abstractNum>
  <w:abstractNum w:abstractNumId="25" w15:restartNumberingAfterBreak="0">
    <w:nsid w:val="5FA339AA"/>
    <w:multiLevelType w:val="multilevel"/>
    <w:tmpl w:val="3D18187A"/>
    <w:numStyleLink w:val="Bullets"/>
  </w:abstractNum>
  <w:abstractNum w:abstractNumId="26" w15:restartNumberingAfterBreak="0">
    <w:nsid w:val="60E1502C"/>
    <w:multiLevelType w:val="multilevel"/>
    <w:tmpl w:val="3D18187A"/>
    <w:styleLink w:val="Bullets"/>
    <w:lvl w:ilvl="0">
      <w:start w:val="1"/>
      <w:numFmt w:val="bullet"/>
      <w:pStyle w:val="ListBullet"/>
      <w:lvlText w:val="•"/>
      <w:lvlJc w:val="left"/>
      <w:pPr>
        <w:ind w:left="170" w:hanging="170"/>
      </w:pPr>
      <w:rPr>
        <w:rFonts w:hint="default" w:ascii="Arial" w:hAnsi="Arial"/>
        <w:color w:val="auto"/>
      </w:rPr>
    </w:lvl>
    <w:lvl w:ilvl="1">
      <w:start w:val="1"/>
      <w:numFmt w:val="bullet"/>
      <w:pStyle w:val="ListBullet2"/>
      <w:lvlText w:val="-"/>
      <w:lvlJc w:val="left"/>
      <w:pPr>
        <w:ind w:left="340" w:hanging="170"/>
      </w:pPr>
      <w:rPr>
        <w:rFonts w:hint="default" w:ascii="Calibri" w:hAnsi="Calibri"/>
        <w:color w:val="auto"/>
      </w:rPr>
    </w:lvl>
    <w:lvl w:ilvl="2">
      <w:start w:val="1"/>
      <w:numFmt w:val="bullet"/>
      <w:pStyle w:val="ListBullet3"/>
      <w:lvlText w:val="-"/>
      <w:lvlJc w:val="left"/>
      <w:pPr>
        <w:ind w:left="510" w:hanging="170"/>
      </w:pPr>
      <w:rPr>
        <w:rFonts w:hint="default" w:ascii="Arial" w:hAnsi="Arial"/>
        <w:color w:val="auto"/>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7" w15:restartNumberingAfterBreak="0">
    <w:nsid w:val="643520E2"/>
    <w:multiLevelType w:val="multilevel"/>
    <w:tmpl w:val="3D18187A"/>
    <w:numStyleLink w:val="Bullets"/>
  </w:abstractNum>
  <w:abstractNum w:abstractNumId="28" w15:restartNumberingAfterBreak="0">
    <w:nsid w:val="660D51AD"/>
    <w:multiLevelType w:val="multilevel"/>
    <w:tmpl w:val="868065E0"/>
    <w:numStyleLink w:val="Numbering"/>
  </w:abstractNum>
  <w:abstractNum w:abstractNumId="29" w15:restartNumberingAfterBreak="0">
    <w:nsid w:val="72672D8C"/>
    <w:multiLevelType w:val="multilevel"/>
    <w:tmpl w:val="3D18187A"/>
    <w:numStyleLink w:val="Bullets"/>
  </w:abstractNum>
  <w:abstractNum w:abstractNumId="30" w15:restartNumberingAfterBreak="0">
    <w:nsid w:val="744D0736"/>
    <w:multiLevelType w:val="multilevel"/>
    <w:tmpl w:val="868065E0"/>
    <w:numStyleLink w:val="Numbering"/>
  </w:abstractNum>
  <w:num w:numId="1" w16cid:durableId="374891424">
    <w:abstractNumId w:val="9"/>
  </w:num>
  <w:num w:numId="2" w16cid:durableId="473565213">
    <w:abstractNumId w:val="7"/>
  </w:num>
  <w:num w:numId="3" w16cid:durableId="1811094470">
    <w:abstractNumId w:val="6"/>
  </w:num>
  <w:num w:numId="4" w16cid:durableId="339545971">
    <w:abstractNumId w:val="5"/>
  </w:num>
  <w:num w:numId="5" w16cid:durableId="1676687498">
    <w:abstractNumId w:val="4"/>
  </w:num>
  <w:num w:numId="6" w16cid:durableId="795414929">
    <w:abstractNumId w:val="8"/>
  </w:num>
  <w:num w:numId="7" w16cid:durableId="360783750">
    <w:abstractNumId w:val="3"/>
  </w:num>
  <w:num w:numId="8" w16cid:durableId="1250383402">
    <w:abstractNumId w:val="2"/>
  </w:num>
  <w:num w:numId="9" w16cid:durableId="1689719136">
    <w:abstractNumId w:val="1"/>
  </w:num>
  <w:num w:numId="10" w16cid:durableId="1177887294">
    <w:abstractNumId w:val="0"/>
  </w:num>
  <w:num w:numId="11" w16cid:durableId="498039996">
    <w:abstractNumId w:val="26"/>
  </w:num>
  <w:num w:numId="12" w16cid:durableId="3018443">
    <w:abstractNumId w:val="27"/>
  </w:num>
  <w:num w:numId="13" w16cid:durableId="1022630170">
    <w:abstractNumId w:val="20"/>
  </w:num>
  <w:num w:numId="14" w16cid:durableId="1441686783">
    <w:abstractNumId w:val="14"/>
  </w:num>
  <w:num w:numId="15" w16cid:durableId="988632995">
    <w:abstractNumId w:val="30"/>
  </w:num>
  <w:num w:numId="16" w16cid:durableId="328488325">
    <w:abstractNumId w:val="24"/>
  </w:num>
  <w:num w:numId="17" w16cid:durableId="900023041">
    <w:abstractNumId w:val="28"/>
  </w:num>
  <w:num w:numId="18" w16cid:durableId="1943950036">
    <w:abstractNumId w:val="10"/>
  </w:num>
  <w:num w:numId="19" w16cid:durableId="286934754">
    <w:abstractNumId w:val="12"/>
  </w:num>
  <w:num w:numId="20" w16cid:durableId="654188675">
    <w:abstractNumId w:val="22"/>
  </w:num>
  <w:num w:numId="21" w16cid:durableId="1260526457">
    <w:abstractNumId w:val="15"/>
  </w:num>
  <w:num w:numId="22" w16cid:durableId="286738901">
    <w:abstractNumId w:val="11"/>
  </w:num>
  <w:num w:numId="23" w16cid:durableId="1517502360">
    <w:abstractNumId w:val="13"/>
  </w:num>
  <w:num w:numId="24" w16cid:durableId="709307379">
    <w:abstractNumId w:val="25"/>
  </w:num>
  <w:num w:numId="25" w16cid:durableId="208421694">
    <w:abstractNumId w:val="29"/>
  </w:num>
  <w:num w:numId="26" w16cid:durableId="1865166666">
    <w:abstractNumId w:val="17"/>
  </w:num>
  <w:num w:numId="27" w16cid:durableId="1725832437">
    <w:abstractNumId w:val="21"/>
  </w:num>
  <w:num w:numId="28" w16cid:durableId="207647060">
    <w:abstractNumId w:val="16"/>
  </w:num>
  <w:num w:numId="29" w16cid:durableId="1151560880">
    <w:abstractNumId w:val="18"/>
  </w:num>
  <w:num w:numId="30" w16cid:durableId="731974446">
    <w:abstractNumId w:val="19"/>
  </w:num>
  <w:num w:numId="31" w16cid:durableId="6901072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4E"/>
    <w:rsid w:val="00042EB0"/>
    <w:rsid w:val="00043254"/>
    <w:rsid w:val="000724AE"/>
    <w:rsid w:val="000A78A0"/>
    <w:rsid w:val="000C0114"/>
    <w:rsid w:val="000C5EBA"/>
    <w:rsid w:val="001268BC"/>
    <w:rsid w:val="001306BF"/>
    <w:rsid w:val="001372D4"/>
    <w:rsid w:val="001A0D77"/>
    <w:rsid w:val="001A1CC2"/>
    <w:rsid w:val="001C42EC"/>
    <w:rsid w:val="001E5AAA"/>
    <w:rsid w:val="001F13C1"/>
    <w:rsid w:val="001F446D"/>
    <w:rsid w:val="00227600"/>
    <w:rsid w:val="00246435"/>
    <w:rsid w:val="00246BCF"/>
    <w:rsid w:val="002847F3"/>
    <w:rsid w:val="002C19EC"/>
    <w:rsid w:val="002C675C"/>
    <w:rsid w:val="002C77A4"/>
    <w:rsid w:val="00305171"/>
    <w:rsid w:val="00305EEA"/>
    <w:rsid w:val="0034680A"/>
    <w:rsid w:val="00363FF8"/>
    <w:rsid w:val="003748A9"/>
    <w:rsid w:val="003750CC"/>
    <w:rsid w:val="0037721D"/>
    <w:rsid w:val="003D23A3"/>
    <w:rsid w:val="003D5856"/>
    <w:rsid w:val="003D79C9"/>
    <w:rsid w:val="00404E4F"/>
    <w:rsid w:val="00421034"/>
    <w:rsid w:val="0042339A"/>
    <w:rsid w:val="0042508F"/>
    <w:rsid w:val="00430149"/>
    <w:rsid w:val="00432AB6"/>
    <w:rsid w:val="00433F8E"/>
    <w:rsid w:val="00437ADD"/>
    <w:rsid w:val="00461021"/>
    <w:rsid w:val="004635FD"/>
    <w:rsid w:val="00466221"/>
    <w:rsid w:val="004C5A41"/>
    <w:rsid w:val="004C6362"/>
    <w:rsid w:val="004C6B8B"/>
    <w:rsid w:val="004D5231"/>
    <w:rsid w:val="004E28C6"/>
    <w:rsid w:val="004F138F"/>
    <w:rsid w:val="004F78E8"/>
    <w:rsid w:val="00504F5A"/>
    <w:rsid w:val="005141E8"/>
    <w:rsid w:val="00526280"/>
    <w:rsid w:val="00553413"/>
    <w:rsid w:val="00553F7A"/>
    <w:rsid w:val="00572B56"/>
    <w:rsid w:val="0058369E"/>
    <w:rsid w:val="00594496"/>
    <w:rsid w:val="005B22AD"/>
    <w:rsid w:val="005B338A"/>
    <w:rsid w:val="005C126A"/>
    <w:rsid w:val="005E7A04"/>
    <w:rsid w:val="00603FD5"/>
    <w:rsid w:val="0061401C"/>
    <w:rsid w:val="006355EE"/>
    <w:rsid w:val="006523F7"/>
    <w:rsid w:val="00661853"/>
    <w:rsid w:val="00664136"/>
    <w:rsid w:val="00680997"/>
    <w:rsid w:val="006A1831"/>
    <w:rsid w:val="006C4AF4"/>
    <w:rsid w:val="006D3F2F"/>
    <w:rsid w:val="006E3536"/>
    <w:rsid w:val="006F040A"/>
    <w:rsid w:val="006F57DE"/>
    <w:rsid w:val="006F7DA3"/>
    <w:rsid w:val="00711749"/>
    <w:rsid w:val="00714488"/>
    <w:rsid w:val="00757621"/>
    <w:rsid w:val="007638DA"/>
    <w:rsid w:val="007740F3"/>
    <w:rsid w:val="00785F1D"/>
    <w:rsid w:val="007876B7"/>
    <w:rsid w:val="007A0363"/>
    <w:rsid w:val="007D0079"/>
    <w:rsid w:val="007D3E64"/>
    <w:rsid w:val="007D4DAE"/>
    <w:rsid w:val="007E511B"/>
    <w:rsid w:val="00834A79"/>
    <w:rsid w:val="0085439B"/>
    <w:rsid w:val="008A37BC"/>
    <w:rsid w:val="008B4965"/>
    <w:rsid w:val="008D1ABD"/>
    <w:rsid w:val="00911C5F"/>
    <w:rsid w:val="00912B87"/>
    <w:rsid w:val="00936068"/>
    <w:rsid w:val="00946FA0"/>
    <w:rsid w:val="00955DDD"/>
    <w:rsid w:val="009562A8"/>
    <w:rsid w:val="009611B0"/>
    <w:rsid w:val="009615D4"/>
    <w:rsid w:val="00974677"/>
    <w:rsid w:val="009A2F17"/>
    <w:rsid w:val="009A5595"/>
    <w:rsid w:val="009F6AF6"/>
    <w:rsid w:val="00A03278"/>
    <w:rsid w:val="00A0420B"/>
    <w:rsid w:val="00A119F8"/>
    <w:rsid w:val="00A13664"/>
    <w:rsid w:val="00A6405C"/>
    <w:rsid w:val="00A90151"/>
    <w:rsid w:val="00A9359B"/>
    <w:rsid w:val="00A97C2D"/>
    <w:rsid w:val="00AE58BF"/>
    <w:rsid w:val="00AF0660"/>
    <w:rsid w:val="00B23603"/>
    <w:rsid w:val="00B3749D"/>
    <w:rsid w:val="00B616B3"/>
    <w:rsid w:val="00B62F29"/>
    <w:rsid w:val="00B65DAA"/>
    <w:rsid w:val="00B66B2F"/>
    <w:rsid w:val="00B8102C"/>
    <w:rsid w:val="00B87859"/>
    <w:rsid w:val="00B91D47"/>
    <w:rsid w:val="00BA7623"/>
    <w:rsid w:val="00BB289F"/>
    <w:rsid w:val="00BC34AA"/>
    <w:rsid w:val="00BF15FB"/>
    <w:rsid w:val="00BF68C8"/>
    <w:rsid w:val="00C01E68"/>
    <w:rsid w:val="00C11924"/>
    <w:rsid w:val="00C326F9"/>
    <w:rsid w:val="00C37A29"/>
    <w:rsid w:val="00C40EA4"/>
    <w:rsid w:val="00CC6F02"/>
    <w:rsid w:val="00CC7A0A"/>
    <w:rsid w:val="00CD61EB"/>
    <w:rsid w:val="00CF02F0"/>
    <w:rsid w:val="00CF10A5"/>
    <w:rsid w:val="00D60649"/>
    <w:rsid w:val="00D8004E"/>
    <w:rsid w:val="00D83923"/>
    <w:rsid w:val="00D9419D"/>
    <w:rsid w:val="00DA608B"/>
    <w:rsid w:val="00DE7DFA"/>
    <w:rsid w:val="00DF4E3E"/>
    <w:rsid w:val="00E12B9C"/>
    <w:rsid w:val="00E238CC"/>
    <w:rsid w:val="00E32F93"/>
    <w:rsid w:val="00E54B2B"/>
    <w:rsid w:val="00E559A1"/>
    <w:rsid w:val="00E60A2D"/>
    <w:rsid w:val="00E77204"/>
    <w:rsid w:val="00EC78BE"/>
    <w:rsid w:val="00EE6F14"/>
    <w:rsid w:val="00F162D4"/>
    <w:rsid w:val="00F42CB8"/>
    <w:rsid w:val="00F4702C"/>
    <w:rsid w:val="00F505B8"/>
    <w:rsid w:val="00F661F7"/>
    <w:rsid w:val="00F81A8B"/>
    <w:rsid w:val="00F829C6"/>
    <w:rsid w:val="00F87B07"/>
    <w:rsid w:val="00FB2C01"/>
    <w:rsid w:val="00FC2D8B"/>
    <w:rsid w:val="00FF3BF9"/>
    <w:rsid w:val="57DD03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7FC1"/>
  <w15:chartTrackingRefBased/>
  <w15:docId w15:val="{31D3CB57-B4C8-42A3-B1F8-4999D47E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4"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4" w:semiHidden="1" w:unhideWhenUsed="1" w:qFormat="1"/>
    <w:lsdException w:name="List Bullet 3" w:uiPriority="4"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19EC"/>
    <w:pPr>
      <w:spacing w:after="140" w:line="240" w:lineRule="auto"/>
    </w:pPr>
    <w:rPr>
      <w:color w:val="4D4D4F" w:themeColor="background2"/>
    </w:rPr>
  </w:style>
  <w:style w:type="paragraph" w:styleId="Heading1">
    <w:name w:val="heading 1"/>
    <w:basedOn w:val="Normal"/>
    <w:next w:val="Normal"/>
    <w:link w:val="Heading1Char"/>
    <w:uiPriority w:val="9"/>
    <w:qFormat/>
    <w:rsid w:val="00526280"/>
    <w:pPr>
      <w:keepNext/>
      <w:keepLines/>
      <w:spacing w:after="100"/>
      <w:outlineLvl w:val="0"/>
    </w:pPr>
    <w:rPr>
      <w:rFonts w:asciiTheme="majorHAnsi" w:hAnsiTheme="majorHAnsi" w:eastAsiaTheme="majorEastAsia" w:cstheme="majorBidi"/>
      <w:color w:val="041243" w:themeColor="text2"/>
      <w:sz w:val="32"/>
      <w:szCs w:val="32"/>
    </w:rPr>
  </w:style>
  <w:style w:type="paragraph" w:styleId="Heading2">
    <w:name w:val="heading 2"/>
    <w:basedOn w:val="Normal"/>
    <w:next w:val="Normal"/>
    <w:link w:val="Heading2Char"/>
    <w:uiPriority w:val="9"/>
    <w:qFormat/>
    <w:rsid w:val="00526280"/>
    <w:pPr>
      <w:keepNext/>
      <w:keepLines/>
      <w:spacing w:after="60"/>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unhideWhenUsed/>
    <w:rsid w:val="00246435"/>
    <w:pPr>
      <w:keepNext/>
      <w:keepLines/>
      <w:spacing w:before="120" w:after="60"/>
      <w:outlineLvl w:val="2"/>
    </w:pPr>
    <w:rPr>
      <w:rFonts w:asciiTheme="majorHAnsi" w:hAnsiTheme="majorHAnsi" w:eastAsiaTheme="majorEastAsia" w:cstheme="majorBidi"/>
      <w:b/>
      <w:color w:val="041243" w:themeColor="text2"/>
      <w:szCs w:val="24"/>
    </w:rPr>
  </w:style>
  <w:style w:type="paragraph" w:styleId="Heading4">
    <w:name w:val="heading 4"/>
    <w:basedOn w:val="Normal"/>
    <w:next w:val="Normal"/>
    <w:link w:val="Heading4Char"/>
    <w:uiPriority w:val="9"/>
    <w:unhideWhenUsed/>
    <w:rsid w:val="00246435"/>
    <w:pPr>
      <w:keepNext/>
      <w:keepLines/>
      <w:spacing w:before="120" w:after="60"/>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unhideWhenUsed/>
    <w:rsid w:val="00246435"/>
    <w:pPr>
      <w:keepNext/>
      <w:keepLines/>
      <w:spacing w:before="120" w:after="60"/>
      <w:outlineLvl w:val="4"/>
    </w:pPr>
    <w:rPr>
      <w:rFonts w:asciiTheme="majorHAnsi" w:hAnsiTheme="majorHAnsi" w:eastAsiaTheme="majorEastAsia" w:cstheme="majorBidi"/>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qFormat/>
    <w:rsid w:val="004C6B8B"/>
    <w:pPr>
      <w:spacing w:after="320"/>
    </w:pPr>
  </w:style>
  <w:style w:type="character" w:styleId="DateChar" w:customStyle="1">
    <w:name w:val="Date Char"/>
    <w:basedOn w:val="DefaultParagraphFont"/>
    <w:link w:val="Date"/>
    <w:uiPriority w:val="99"/>
    <w:rsid w:val="004C6B8B"/>
    <w:rPr>
      <w:color w:val="4D4D4F" w:themeColor="background2"/>
    </w:rPr>
  </w:style>
  <w:style w:type="paragraph" w:styleId="NoSpacing">
    <w:name w:val="No Spacing"/>
    <w:link w:val="NoSpacingChar"/>
    <w:uiPriority w:val="1"/>
    <w:qFormat/>
    <w:rsid w:val="002C19EC"/>
    <w:pPr>
      <w:spacing w:after="0" w:line="240" w:lineRule="auto"/>
    </w:pPr>
    <w:rPr>
      <w:color w:val="4D4D4F" w:themeColor="background2"/>
    </w:rPr>
  </w:style>
  <w:style w:type="paragraph" w:styleId="Sign-off" w:customStyle="1">
    <w:name w:val="Sign-off"/>
    <w:basedOn w:val="NoSpacing"/>
    <w:next w:val="Normal"/>
    <w:uiPriority w:val="2"/>
    <w:qFormat/>
    <w:rsid w:val="002C19EC"/>
    <w:rPr>
      <w:b/>
    </w:rPr>
  </w:style>
  <w:style w:type="paragraph" w:styleId="ListBullet">
    <w:name w:val="List Bullet"/>
    <w:basedOn w:val="Normal"/>
    <w:uiPriority w:val="4"/>
    <w:qFormat/>
    <w:rsid w:val="0061401C"/>
    <w:pPr>
      <w:numPr>
        <w:numId w:val="26"/>
      </w:numPr>
      <w:contextualSpacing/>
    </w:pPr>
  </w:style>
  <w:style w:type="paragraph" w:styleId="ListBullet2">
    <w:name w:val="List Bullet 2"/>
    <w:basedOn w:val="Normal"/>
    <w:uiPriority w:val="4"/>
    <w:qFormat/>
    <w:rsid w:val="0061401C"/>
    <w:pPr>
      <w:numPr>
        <w:ilvl w:val="1"/>
        <w:numId w:val="26"/>
      </w:numPr>
      <w:contextualSpacing/>
    </w:pPr>
  </w:style>
  <w:style w:type="paragraph" w:styleId="ListNumber">
    <w:name w:val="List Number"/>
    <w:basedOn w:val="Normal"/>
    <w:uiPriority w:val="4"/>
    <w:qFormat/>
    <w:rsid w:val="00AE58BF"/>
    <w:pPr>
      <w:numPr>
        <w:numId w:val="27"/>
      </w:numPr>
      <w:contextualSpacing/>
    </w:pPr>
  </w:style>
  <w:style w:type="numbering" w:styleId="Bullets" w:customStyle="1">
    <w:name w:val="Bullets"/>
    <w:uiPriority w:val="99"/>
    <w:rsid w:val="0061401C"/>
    <w:pPr>
      <w:numPr>
        <w:numId w:val="11"/>
      </w:numPr>
    </w:pPr>
  </w:style>
  <w:style w:type="character" w:styleId="Heading1Char" w:customStyle="1">
    <w:name w:val="Heading 1 Char"/>
    <w:basedOn w:val="DefaultParagraphFont"/>
    <w:link w:val="Heading1"/>
    <w:uiPriority w:val="9"/>
    <w:rsid w:val="00526280"/>
    <w:rPr>
      <w:rFonts w:asciiTheme="majorHAnsi" w:hAnsiTheme="majorHAnsi" w:eastAsiaTheme="majorEastAsia" w:cstheme="majorBidi"/>
      <w:color w:val="041243" w:themeColor="text2"/>
      <w:sz w:val="32"/>
      <w:szCs w:val="32"/>
    </w:rPr>
  </w:style>
  <w:style w:type="paragraph" w:styleId="ListNumber2">
    <w:name w:val="List Number 2"/>
    <w:basedOn w:val="Normal"/>
    <w:uiPriority w:val="4"/>
    <w:qFormat/>
    <w:rsid w:val="00AE58BF"/>
    <w:pPr>
      <w:numPr>
        <w:ilvl w:val="1"/>
        <w:numId w:val="27"/>
      </w:numPr>
      <w:contextualSpacing/>
    </w:pPr>
  </w:style>
  <w:style w:type="character" w:styleId="Heading2Char" w:customStyle="1">
    <w:name w:val="Heading 2 Char"/>
    <w:basedOn w:val="DefaultParagraphFont"/>
    <w:link w:val="Heading2"/>
    <w:uiPriority w:val="9"/>
    <w:rsid w:val="00BF15FB"/>
    <w:rPr>
      <w:rFonts w:asciiTheme="majorHAnsi" w:hAnsiTheme="majorHAnsi" w:eastAsiaTheme="majorEastAsia" w:cstheme="majorBidi"/>
      <w:b/>
      <w:color w:val="4D4D4F" w:themeColor="background2"/>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711749"/>
    <w:pPr>
      <w:tabs>
        <w:tab w:val="center" w:pos="4513"/>
        <w:tab w:val="right" w:pos="9026"/>
      </w:tabs>
      <w:spacing w:after="0"/>
    </w:pPr>
    <w:rPr>
      <w:sz w:val="16"/>
    </w:rPr>
  </w:style>
  <w:style w:type="character" w:styleId="HeaderChar" w:customStyle="1">
    <w:name w:val="Header Char"/>
    <w:basedOn w:val="DefaultParagraphFont"/>
    <w:link w:val="Header"/>
    <w:uiPriority w:val="99"/>
    <w:rsid w:val="00711749"/>
    <w:rPr>
      <w:color w:val="4D4D4F" w:themeColor="background2"/>
      <w:sz w:val="16"/>
    </w:rPr>
  </w:style>
  <w:style w:type="paragraph" w:styleId="Footer">
    <w:name w:val="footer"/>
    <w:basedOn w:val="Normal"/>
    <w:link w:val="FooterChar"/>
    <w:uiPriority w:val="99"/>
    <w:unhideWhenUsed/>
    <w:rsid w:val="00711749"/>
    <w:pPr>
      <w:tabs>
        <w:tab w:val="right" w:pos="15706"/>
      </w:tabs>
      <w:spacing w:after="0"/>
    </w:pPr>
    <w:rPr>
      <w:sz w:val="16"/>
    </w:rPr>
  </w:style>
  <w:style w:type="character" w:styleId="FooterChar" w:customStyle="1">
    <w:name w:val="Footer Char"/>
    <w:basedOn w:val="DefaultParagraphFont"/>
    <w:link w:val="Footer"/>
    <w:uiPriority w:val="99"/>
    <w:rsid w:val="00711749"/>
    <w:rPr>
      <w:color w:val="4D4D4F" w:themeColor="background2"/>
      <w:sz w:val="16"/>
    </w:rPr>
  </w:style>
  <w:style w:type="numbering" w:styleId="Numbering" w:customStyle="1">
    <w:name w:val="Numbering"/>
    <w:uiPriority w:val="99"/>
    <w:rsid w:val="00AE58BF"/>
    <w:pPr>
      <w:numPr>
        <w:numId w:val="14"/>
      </w:numPr>
    </w:pPr>
  </w:style>
  <w:style w:type="paragraph" w:styleId="ListBullet3">
    <w:name w:val="List Bullet 3"/>
    <w:basedOn w:val="Normal"/>
    <w:uiPriority w:val="4"/>
    <w:qFormat/>
    <w:rsid w:val="0061401C"/>
    <w:pPr>
      <w:numPr>
        <w:ilvl w:val="2"/>
        <w:numId w:val="26"/>
      </w:numPr>
      <w:contextualSpacing/>
    </w:pPr>
  </w:style>
  <w:style w:type="paragraph" w:styleId="ListContinue2">
    <w:name w:val="List Continue 2"/>
    <w:basedOn w:val="Normal"/>
    <w:uiPriority w:val="4"/>
    <w:qFormat/>
    <w:rsid w:val="00CC6F02"/>
    <w:pPr>
      <w:ind w:left="340"/>
    </w:pPr>
  </w:style>
  <w:style w:type="paragraph" w:styleId="ListNumber3">
    <w:name w:val="List Number 3"/>
    <w:basedOn w:val="Normal"/>
    <w:uiPriority w:val="4"/>
    <w:qFormat/>
    <w:rsid w:val="00AE58BF"/>
    <w:pPr>
      <w:numPr>
        <w:ilvl w:val="2"/>
        <w:numId w:val="27"/>
      </w:numPr>
      <w:contextualSpacing/>
    </w:pPr>
  </w:style>
  <w:style w:type="paragraph" w:styleId="ListNumber4">
    <w:name w:val="List Number 4"/>
    <w:basedOn w:val="Normal"/>
    <w:uiPriority w:val="99"/>
    <w:unhideWhenUsed/>
    <w:rsid w:val="00AE58BF"/>
    <w:pPr>
      <w:numPr>
        <w:ilvl w:val="3"/>
        <w:numId w:val="27"/>
      </w:numPr>
      <w:contextualSpacing/>
    </w:pPr>
  </w:style>
  <w:style w:type="paragraph" w:styleId="ListNumber5">
    <w:name w:val="List Number 5"/>
    <w:basedOn w:val="Normal"/>
    <w:uiPriority w:val="99"/>
    <w:unhideWhenUsed/>
    <w:rsid w:val="00AE58BF"/>
    <w:pPr>
      <w:numPr>
        <w:ilvl w:val="4"/>
        <w:numId w:val="27"/>
      </w:numPr>
      <w:contextualSpacing/>
    </w:pPr>
  </w:style>
  <w:style w:type="paragraph" w:styleId="ListContinue">
    <w:name w:val="List Continue"/>
    <w:basedOn w:val="Normal"/>
    <w:uiPriority w:val="4"/>
    <w:qFormat/>
    <w:rsid w:val="00CC6F02"/>
    <w:pPr>
      <w:ind w:left="170"/>
    </w:pPr>
  </w:style>
  <w:style w:type="paragraph" w:styleId="ListContinue3">
    <w:name w:val="List Continue 3"/>
    <w:basedOn w:val="Normal"/>
    <w:uiPriority w:val="4"/>
    <w:qFormat/>
    <w:rsid w:val="00CC6F02"/>
    <w:pPr>
      <w:ind w:left="680"/>
    </w:pPr>
  </w:style>
  <w:style w:type="paragraph" w:styleId="ListContinue4">
    <w:name w:val="List Continue 4"/>
    <w:basedOn w:val="Normal"/>
    <w:uiPriority w:val="99"/>
    <w:unhideWhenUsed/>
    <w:rsid w:val="00974677"/>
    <w:pPr>
      <w:ind w:left="1132"/>
      <w:contextualSpacing/>
    </w:pPr>
  </w:style>
  <w:style w:type="character" w:styleId="Heading3Char" w:customStyle="1">
    <w:name w:val="Heading 3 Char"/>
    <w:basedOn w:val="DefaultParagraphFont"/>
    <w:link w:val="Heading3"/>
    <w:uiPriority w:val="9"/>
    <w:rsid w:val="00246435"/>
    <w:rPr>
      <w:rFonts w:asciiTheme="majorHAnsi" w:hAnsiTheme="majorHAnsi" w:eastAsiaTheme="majorEastAsia" w:cstheme="majorBidi"/>
      <w:b/>
      <w:color w:val="041243" w:themeColor="text2"/>
      <w:sz w:val="24"/>
      <w:szCs w:val="24"/>
    </w:rPr>
  </w:style>
  <w:style w:type="character" w:styleId="Heading4Char" w:customStyle="1">
    <w:name w:val="Heading 4 Char"/>
    <w:basedOn w:val="DefaultParagraphFont"/>
    <w:link w:val="Heading4"/>
    <w:uiPriority w:val="9"/>
    <w:rsid w:val="00246435"/>
    <w:rPr>
      <w:rFonts w:asciiTheme="majorHAnsi" w:hAnsiTheme="majorHAnsi" w:eastAsiaTheme="majorEastAsia" w:cstheme="majorBidi"/>
      <w:b/>
      <w:iCs/>
      <w:sz w:val="20"/>
    </w:rPr>
  </w:style>
  <w:style w:type="character" w:styleId="Heading5Char" w:customStyle="1">
    <w:name w:val="Heading 5 Char"/>
    <w:basedOn w:val="DefaultParagraphFont"/>
    <w:link w:val="Heading5"/>
    <w:uiPriority w:val="9"/>
    <w:rsid w:val="00246435"/>
    <w:rPr>
      <w:rFonts w:asciiTheme="majorHAnsi" w:hAnsiTheme="majorHAnsi" w:eastAsiaTheme="majorEastAsia" w:cstheme="majorBidi"/>
      <w:caps/>
      <w:sz w:val="20"/>
    </w:rPr>
  </w:style>
  <w:style w:type="numbering" w:styleId="ListHeadings" w:customStyle="1">
    <w:name w:val="List Headings"/>
    <w:uiPriority w:val="99"/>
    <w:rsid w:val="0042339A"/>
    <w:pPr>
      <w:numPr>
        <w:numId w:val="22"/>
      </w:numPr>
    </w:pPr>
  </w:style>
  <w:style w:type="table" w:styleId="TableGrid">
    <w:name w:val="Table Grid"/>
    <w:basedOn w:val="TableNormal"/>
    <w:uiPriority w:val="39"/>
    <w:rsid w:val="007876B7"/>
    <w:pPr>
      <w:spacing w:after="0" w:line="240" w:lineRule="auto"/>
    </w:pPr>
    <w:tblPr>
      <w:tblBorders>
        <w:insideH w:val="single" w:color="BCBEC0" w:themeColor="accent2" w:sz="4" w:space="0"/>
        <w:insideV w:val="single" w:color="BCBEC0" w:themeColor="accent2" w:sz="4" w:space="0"/>
      </w:tblBorders>
      <w:tblCellMar>
        <w:top w:w="85" w:type="dxa"/>
        <w:bottom w:w="85" w:type="dxa"/>
      </w:tblCellMar>
    </w:tblPr>
    <w:tblStylePr w:type="firstRow">
      <w:pPr>
        <w:jc w:val="center"/>
      </w:pPr>
      <w:tblPr/>
      <w:tcPr>
        <w:shd w:val="clear" w:color="auto" w:fill="041243" w:themeFill="text2"/>
      </w:tcPr>
    </w:tblStylePr>
    <w:tblStylePr w:type="firstCol">
      <w:rPr>
        <w:b w:val="0"/>
      </w:rPr>
      <w:tblPr/>
      <w:tcPr>
        <w:shd w:val="clear" w:color="auto" w:fill="F2F2F2"/>
      </w:tcPr>
    </w:tblStylePr>
  </w:style>
  <w:style w:type="paragraph" w:styleId="Title">
    <w:name w:val="Title"/>
    <w:basedOn w:val="Normal"/>
    <w:next w:val="Subtitle"/>
    <w:link w:val="TitleChar"/>
    <w:uiPriority w:val="10"/>
    <w:qFormat/>
    <w:rsid w:val="00227600"/>
    <w:pPr>
      <w:framePr w:w="5613" w:h="6804" w:wrap="around" w:hAnchor="page" w:vAnchor="page" w:x="5240" w:y="5388" w:hRule="exact" w:anchorLock="1"/>
      <w:pBdr>
        <w:bottom w:val="single" w:color="4D4D4F" w:themeColor="background2" w:sz="4" w:space="8"/>
      </w:pBdr>
      <w:contextualSpacing/>
    </w:pPr>
    <w:rPr>
      <w:rFonts w:asciiTheme="majorHAnsi" w:hAnsiTheme="majorHAnsi" w:eastAsiaTheme="majorEastAsia" w:cstheme="majorBidi"/>
      <w:b/>
      <w:kern w:val="28"/>
      <w:sz w:val="38"/>
      <w:szCs w:val="56"/>
    </w:rPr>
  </w:style>
  <w:style w:type="character" w:styleId="TitleChar" w:customStyle="1">
    <w:name w:val="Title Char"/>
    <w:basedOn w:val="DefaultParagraphFont"/>
    <w:link w:val="Title"/>
    <w:uiPriority w:val="10"/>
    <w:rsid w:val="00BF15FB"/>
    <w:rPr>
      <w:rFonts w:asciiTheme="majorHAnsi" w:hAnsiTheme="majorHAnsi" w:eastAsiaTheme="majorEastAsia" w:cstheme="majorBidi"/>
      <w:b/>
      <w:color w:val="4D4D4F" w:themeColor="background2"/>
      <w:kern w:val="28"/>
      <w:sz w:val="38"/>
      <w:szCs w:val="56"/>
    </w:rPr>
  </w:style>
  <w:style w:type="paragraph" w:styleId="Subtitle">
    <w:name w:val="Subtitle"/>
    <w:basedOn w:val="Title"/>
    <w:link w:val="SubtitleChar"/>
    <w:uiPriority w:val="10"/>
    <w:qFormat/>
    <w:rsid w:val="00227600"/>
    <w:pPr>
      <w:framePr w:wrap="around"/>
      <w:pBdr>
        <w:bottom w:val="none" w:color="auto" w:sz="0" w:space="0"/>
      </w:pBdr>
    </w:pPr>
    <w:rPr>
      <w:b w:val="0"/>
      <w:sz w:val="32"/>
    </w:rPr>
  </w:style>
  <w:style w:type="character" w:styleId="SubtitleChar" w:customStyle="1">
    <w:name w:val="Subtitle Char"/>
    <w:basedOn w:val="DefaultParagraphFont"/>
    <w:link w:val="Subtitle"/>
    <w:uiPriority w:val="10"/>
    <w:rsid w:val="00BF15FB"/>
    <w:rPr>
      <w:rFonts w:asciiTheme="majorHAnsi" w:hAnsiTheme="majorHAnsi" w:eastAsiaTheme="majorEastAsia" w:cstheme="majorBidi"/>
      <w:color w:val="4D4D4F" w:themeColor="background2"/>
      <w:kern w:val="28"/>
      <w:sz w:val="32"/>
      <w:szCs w:val="56"/>
    </w:rPr>
  </w:style>
  <w:style w:type="paragraph" w:styleId="CoverDetails" w:customStyle="1">
    <w:name w:val="Cover Details"/>
    <w:basedOn w:val="Subtitle"/>
    <w:link w:val="CoverDetailsChar"/>
    <w:uiPriority w:val="10"/>
    <w:qFormat/>
    <w:rsid w:val="00227600"/>
    <w:pPr>
      <w:framePr w:wrap="around"/>
      <w:spacing w:before="440"/>
    </w:pPr>
    <w:rPr>
      <w:b/>
      <w:sz w:val="22"/>
    </w:rPr>
  </w:style>
  <w:style w:type="paragraph" w:styleId="CoverFooter" w:customStyle="1">
    <w:name w:val="Cover Footer"/>
    <w:basedOn w:val="Footer"/>
    <w:link w:val="CoverFooterChar"/>
    <w:uiPriority w:val="10"/>
    <w:qFormat/>
    <w:rsid w:val="004C6362"/>
    <w:pPr>
      <w:framePr w:h="227" w:wrap="notBeside" w:hAnchor="text" w:vAnchor="page" w:y="16092" w:hRule="exact" w:anchorLock="1"/>
    </w:pPr>
    <w:rPr>
      <w:color w:val="BCBEC0" w:themeColor="accent2"/>
    </w:rPr>
  </w:style>
  <w:style w:type="character" w:styleId="CoverDetailsChar" w:customStyle="1">
    <w:name w:val="Cover Details Char"/>
    <w:basedOn w:val="SubtitleChar"/>
    <w:link w:val="CoverDetails"/>
    <w:uiPriority w:val="10"/>
    <w:rsid w:val="00BF15FB"/>
    <w:rPr>
      <w:rFonts w:asciiTheme="majorHAnsi" w:hAnsiTheme="majorHAnsi" w:eastAsiaTheme="majorEastAsia" w:cstheme="majorBidi"/>
      <w:b/>
      <w:color w:val="4D4D4F" w:themeColor="background2"/>
      <w:kern w:val="28"/>
      <w:sz w:val="32"/>
      <w:szCs w:val="56"/>
    </w:rPr>
  </w:style>
  <w:style w:type="paragraph" w:styleId="TableText" w:customStyle="1">
    <w:name w:val="Table Text"/>
    <w:basedOn w:val="NoSpacing"/>
    <w:link w:val="TableTextChar"/>
    <w:uiPriority w:val="9"/>
    <w:qFormat/>
    <w:rsid w:val="007876B7"/>
    <w:rPr>
      <w:sz w:val="18"/>
    </w:rPr>
  </w:style>
  <w:style w:type="character" w:styleId="CoverFooterChar" w:customStyle="1">
    <w:name w:val="Cover Footer Char"/>
    <w:basedOn w:val="FooterChar"/>
    <w:link w:val="CoverFooter"/>
    <w:uiPriority w:val="10"/>
    <w:rsid w:val="00BF15FB"/>
    <w:rPr>
      <w:color w:val="BCBEC0" w:themeColor="accent2"/>
      <w:sz w:val="16"/>
    </w:rPr>
  </w:style>
  <w:style w:type="paragraph" w:styleId="TableHeading1" w:customStyle="1">
    <w:name w:val="Table Heading 1"/>
    <w:basedOn w:val="TableText"/>
    <w:link w:val="TableHeading1Char"/>
    <w:uiPriority w:val="9"/>
    <w:qFormat/>
    <w:rsid w:val="007876B7"/>
    <w:rPr>
      <w:b/>
      <w:caps/>
      <w:color w:val="FFFFFF" w:themeColor="background1"/>
    </w:rPr>
  </w:style>
  <w:style w:type="character" w:styleId="NoSpacingChar" w:customStyle="1">
    <w:name w:val="No Spacing Char"/>
    <w:basedOn w:val="DefaultParagraphFont"/>
    <w:link w:val="NoSpacing"/>
    <w:uiPriority w:val="1"/>
    <w:rsid w:val="002C19EC"/>
    <w:rPr>
      <w:color w:val="4D4D4F" w:themeColor="background2"/>
    </w:rPr>
  </w:style>
  <w:style w:type="character" w:styleId="TableTextChar" w:customStyle="1">
    <w:name w:val="Table Text Char"/>
    <w:basedOn w:val="NoSpacingChar"/>
    <w:link w:val="TableText"/>
    <w:uiPriority w:val="9"/>
    <w:rsid w:val="00BF15FB"/>
    <w:rPr>
      <w:color w:val="4D4D4F" w:themeColor="background2"/>
      <w:sz w:val="18"/>
    </w:rPr>
  </w:style>
  <w:style w:type="paragraph" w:styleId="TableHeading2" w:customStyle="1">
    <w:name w:val="Table Heading 2"/>
    <w:basedOn w:val="TableText"/>
    <w:link w:val="TableHeading2Char"/>
    <w:uiPriority w:val="9"/>
    <w:qFormat/>
    <w:rsid w:val="007876B7"/>
    <w:rPr>
      <w:b/>
    </w:rPr>
  </w:style>
  <w:style w:type="character" w:styleId="TableHeading1Char" w:customStyle="1">
    <w:name w:val="Table Heading 1 Char"/>
    <w:basedOn w:val="TableTextChar"/>
    <w:link w:val="TableHeading1"/>
    <w:uiPriority w:val="9"/>
    <w:rsid w:val="00BF15FB"/>
    <w:rPr>
      <w:b/>
      <w:caps/>
      <w:color w:val="FFFFFF" w:themeColor="background1"/>
      <w:sz w:val="18"/>
    </w:rPr>
  </w:style>
  <w:style w:type="paragraph" w:styleId="CoverLogo" w:customStyle="1">
    <w:name w:val="Cover Logo"/>
    <w:basedOn w:val="Normal"/>
    <w:next w:val="Normal"/>
    <w:link w:val="CoverLogoChar"/>
    <w:uiPriority w:val="10"/>
    <w:qFormat/>
    <w:rsid w:val="001E5AAA"/>
    <w:pPr>
      <w:framePr w:wrap="notBeside" w:hAnchor="page" w:vAnchor="page" w:x="1135" w:y="795" w:anchorLock="1"/>
      <w:spacing w:after="0"/>
    </w:pPr>
  </w:style>
  <w:style w:type="character" w:styleId="TableHeading2Char" w:customStyle="1">
    <w:name w:val="Table Heading 2 Char"/>
    <w:basedOn w:val="TableTextChar"/>
    <w:link w:val="TableHeading2"/>
    <w:uiPriority w:val="9"/>
    <w:rsid w:val="00BF15FB"/>
    <w:rPr>
      <w:b/>
      <w:color w:val="4D4D4F" w:themeColor="background2"/>
      <w:sz w:val="18"/>
    </w:rPr>
  </w:style>
  <w:style w:type="paragraph" w:styleId="CoverGraphic" w:customStyle="1">
    <w:name w:val="Cover Graphic"/>
    <w:basedOn w:val="Normal"/>
    <w:link w:val="CoverGraphicChar"/>
    <w:uiPriority w:val="10"/>
    <w:qFormat/>
    <w:rsid w:val="000C0114"/>
    <w:pPr>
      <w:framePr w:wrap="around" w:hAnchor="page" w:vAnchor="page" w:x="1" w:y="13286" w:anchorLock="1"/>
      <w:spacing w:after="0"/>
    </w:pPr>
  </w:style>
  <w:style w:type="character" w:styleId="CoverLogoChar" w:customStyle="1">
    <w:name w:val="Cover Logo Char"/>
    <w:basedOn w:val="DefaultParagraphFont"/>
    <w:link w:val="CoverLogo"/>
    <w:uiPriority w:val="10"/>
    <w:rsid w:val="00BF15FB"/>
    <w:rPr>
      <w:color w:val="4D4D4F" w:themeColor="background2"/>
      <w:sz w:val="20"/>
    </w:rPr>
  </w:style>
  <w:style w:type="paragraph" w:styleId="Title-White" w:customStyle="1">
    <w:name w:val="Title - White"/>
    <w:basedOn w:val="Title"/>
    <w:link w:val="Title-WhiteChar"/>
    <w:uiPriority w:val="10"/>
    <w:qFormat/>
    <w:rsid w:val="00AF0660"/>
    <w:pPr>
      <w:framePr w:wrap="around"/>
      <w:pBdr>
        <w:bottom w:val="single" w:color="FFFFFF" w:themeColor="background1" w:sz="4" w:space="8"/>
      </w:pBdr>
    </w:pPr>
    <w:rPr>
      <w:color w:val="FFFFFF" w:themeColor="background1"/>
    </w:rPr>
  </w:style>
  <w:style w:type="character" w:styleId="CoverGraphicChar" w:customStyle="1">
    <w:name w:val="Cover Graphic Char"/>
    <w:basedOn w:val="DefaultParagraphFont"/>
    <w:link w:val="CoverGraphic"/>
    <w:uiPriority w:val="10"/>
    <w:rsid w:val="00BF15FB"/>
    <w:rPr>
      <w:color w:val="4D4D4F" w:themeColor="background2"/>
      <w:sz w:val="20"/>
    </w:rPr>
  </w:style>
  <w:style w:type="paragraph" w:styleId="Subtitle-White" w:customStyle="1">
    <w:name w:val="Subtitle - White"/>
    <w:basedOn w:val="Subtitle"/>
    <w:link w:val="Subtitle-WhiteChar"/>
    <w:uiPriority w:val="10"/>
    <w:qFormat/>
    <w:rsid w:val="00043254"/>
    <w:pPr>
      <w:framePr w:wrap="around"/>
    </w:pPr>
    <w:rPr>
      <w:color w:val="FFFFFF" w:themeColor="background1"/>
    </w:rPr>
  </w:style>
  <w:style w:type="character" w:styleId="Title-WhiteChar" w:customStyle="1">
    <w:name w:val="Title - White Char"/>
    <w:basedOn w:val="TitleChar"/>
    <w:link w:val="Title-White"/>
    <w:uiPriority w:val="10"/>
    <w:rsid w:val="00BF15FB"/>
    <w:rPr>
      <w:rFonts w:asciiTheme="majorHAnsi" w:hAnsiTheme="majorHAnsi" w:eastAsiaTheme="majorEastAsia" w:cstheme="majorBidi"/>
      <w:b/>
      <w:color w:val="FFFFFF" w:themeColor="background1"/>
      <w:kern w:val="28"/>
      <w:sz w:val="38"/>
      <w:szCs w:val="56"/>
    </w:rPr>
  </w:style>
  <w:style w:type="paragraph" w:styleId="CoverDetails-White" w:customStyle="1">
    <w:name w:val="Cover Details - White"/>
    <w:basedOn w:val="CoverDetails"/>
    <w:link w:val="CoverDetails-WhiteChar"/>
    <w:uiPriority w:val="10"/>
    <w:qFormat/>
    <w:rsid w:val="00043254"/>
    <w:pPr>
      <w:framePr w:wrap="around"/>
    </w:pPr>
    <w:rPr>
      <w:color w:val="FFFFFF" w:themeColor="background1"/>
    </w:rPr>
  </w:style>
  <w:style w:type="character" w:styleId="Subtitle-WhiteChar" w:customStyle="1">
    <w:name w:val="Subtitle - White Char"/>
    <w:basedOn w:val="SubtitleChar"/>
    <w:link w:val="Subtitle-White"/>
    <w:uiPriority w:val="10"/>
    <w:rsid w:val="00BF15FB"/>
    <w:rPr>
      <w:rFonts w:asciiTheme="majorHAnsi" w:hAnsiTheme="majorHAnsi" w:eastAsiaTheme="majorEastAsia" w:cstheme="majorBidi"/>
      <w:color w:val="FFFFFF" w:themeColor="background1"/>
      <w:kern w:val="28"/>
      <w:sz w:val="32"/>
      <w:szCs w:val="56"/>
    </w:rPr>
  </w:style>
  <w:style w:type="paragraph" w:styleId="CoverBG" w:customStyle="1">
    <w:name w:val="Cover BG"/>
    <w:basedOn w:val="NoSpacing"/>
    <w:link w:val="CoverBGChar"/>
    <w:uiPriority w:val="10"/>
    <w:qFormat/>
    <w:rsid w:val="00043254"/>
    <w:pPr>
      <w:framePr w:wrap="around" w:hAnchor="page" w:vAnchor="page" w:x="1" w:y="1" w:anchorLock="1"/>
    </w:pPr>
  </w:style>
  <w:style w:type="character" w:styleId="CoverDetails-WhiteChar" w:customStyle="1">
    <w:name w:val="Cover Details - White Char"/>
    <w:basedOn w:val="CoverDetailsChar"/>
    <w:link w:val="CoverDetails-White"/>
    <w:uiPriority w:val="10"/>
    <w:rsid w:val="00BF15FB"/>
    <w:rPr>
      <w:rFonts w:asciiTheme="majorHAnsi" w:hAnsiTheme="majorHAnsi" w:eastAsiaTheme="majorEastAsia" w:cstheme="majorBidi"/>
      <w:b/>
      <w:color w:val="FFFFFF" w:themeColor="background1"/>
      <w:kern w:val="28"/>
      <w:sz w:val="32"/>
      <w:szCs w:val="56"/>
    </w:rPr>
  </w:style>
  <w:style w:type="paragraph" w:styleId="List">
    <w:name w:val="List"/>
    <w:basedOn w:val="Normal"/>
    <w:uiPriority w:val="4"/>
    <w:qFormat/>
    <w:rsid w:val="00664136"/>
    <w:pPr>
      <w:numPr>
        <w:numId w:val="29"/>
      </w:numPr>
      <w:contextualSpacing/>
    </w:pPr>
  </w:style>
  <w:style w:type="character" w:styleId="CoverBGChar" w:customStyle="1">
    <w:name w:val="Cover BG Char"/>
    <w:basedOn w:val="NoSpacingChar"/>
    <w:link w:val="CoverBG"/>
    <w:uiPriority w:val="10"/>
    <w:rsid w:val="00BF15FB"/>
    <w:rPr>
      <w:color w:val="4D4D4F" w:themeColor="background2"/>
      <w:sz w:val="20"/>
    </w:rPr>
  </w:style>
  <w:style w:type="paragraph" w:styleId="List2">
    <w:name w:val="List 2"/>
    <w:basedOn w:val="Normal"/>
    <w:uiPriority w:val="4"/>
    <w:qFormat/>
    <w:rsid w:val="00664136"/>
    <w:pPr>
      <w:numPr>
        <w:ilvl w:val="1"/>
        <w:numId w:val="29"/>
      </w:numPr>
      <w:contextualSpacing/>
    </w:pPr>
  </w:style>
  <w:style w:type="numbering" w:styleId="Lists" w:customStyle="1">
    <w:name w:val="Lists"/>
    <w:uiPriority w:val="99"/>
    <w:rsid w:val="00664136"/>
    <w:pPr>
      <w:numPr>
        <w:numId w:val="28"/>
      </w:numPr>
    </w:pPr>
  </w:style>
  <w:style w:type="paragraph" w:styleId="TOCHeading">
    <w:name w:val="TOC Heading"/>
    <w:basedOn w:val="Heading1"/>
    <w:next w:val="Normal"/>
    <w:uiPriority w:val="39"/>
    <w:unhideWhenUsed/>
    <w:rsid w:val="000C5EBA"/>
    <w:pPr>
      <w:spacing w:after="200"/>
      <w:outlineLvl w:val="9"/>
    </w:pPr>
  </w:style>
  <w:style w:type="paragraph" w:styleId="TOC1">
    <w:name w:val="toc 1"/>
    <w:basedOn w:val="Normal"/>
    <w:next w:val="Normal"/>
    <w:autoRedefine/>
    <w:uiPriority w:val="39"/>
    <w:unhideWhenUsed/>
    <w:rsid w:val="00F42CB8"/>
    <w:pPr>
      <w:tabs>
        <w:tab w:val="right" w:pos="4525"/>
      </w:tabs>
      <w:spacing w:before="120" w:after="0"/>
      <w:ind w:right="567"/>
    </w:pPr>
    <w:rPr>
      <w:b/>
    </w:rPr>
  </w:style>
  <w:style w:type="paragraph" w:styleId="TOC2">
    <w:name w:val="toc 2"/>
    <w:basedOn w:val="Normal"/>
    <w:next w:val="Normal"/>
    <w:autoRedefine/>
    <w:uiPriority w:val="39"/>
    <w:unhideWhenUsed/>
    <w:rsid w:val="00F42CB8"/>
    <w:pPr>
      <w:tabs>
        <w:tab w:val="right" w:pos="4525"/>
      </w:tabs>
      <w:spacing w:after="120"/>
      <w:ind w:left="567" w:right="567"/>
      <w:contextualSpacing/>
    </w:pPr>
  </w:style>
  <w:style w:type="character" w:styleId="Hyperlink">
    <w:name w:val="Hyperlink"/>
    <w:aliases w:val="Fed Hyperlink"/>
    <w:basedOn w:val="DefaultParagraphFont"/>
    <w:uiPriority w:val="99"/>
    <w:unhideWhenUsed/>
    <w:rsid w:val="00EC78BE"/>
    <w:rPr>
      <w:color w:val="4D4D4F" w:themeColor="hyperlink"/>
      <w:u w:val="single"/>
    </w:rPr>
  </w:style>
  <w:style w:type="paragraph" w:styleId="Address" w:customStyle="1">
    <w:name w:val="Address"/>
    <w:basedOn w:val="Normal"/>
    <w:link w:val="AddressChar"/>
    <w:uiPriority w:val="2"/>
    <w:qFormat/>
    <w:rsid w:val="004C6B8B"/>
    <w:pPr>
      <w:spacing w:after="460" w:line="283" w:lineRule="auto"/>
      <w:contextualSpacing/>
    </w:pPr>
  </w:style>
  <w:style w:type="paragraph" w:styleId="Salutation">
    <w:name w:val="Salutation"/>
    <w:next w:val="Normal"/>
    <w:link w:val="SalutationChar"/>
    <w:uiPriority w:val="99"/>
    <w:unhideWhenUsed/>
    <w:qFormat/>
    <w:rsid w:val="002C19EC"/>
    <w:pPr>
      <w:spacing w:after="240" w:line="240" w:lineRule="auto"/>
    </w:pPr>
    <w:rPr>
      <w:color w:val="4D4D4F" w:themeColor="background2"/>
    </w:rPr>
  </w:style>
  <w:style w:type="character" w:styleId="AddressChar" w:customStyle="1">
    <w:name w:val="Address Char"/>
    <w:basedOn w:val="DefaultParagraphFont"/>
    <w:link w:val="Address"/>
    <w:uiPriority w:val="2"/>
    <w:rsid w:val="004C6B8B"/>
    <w:rPr>
      <w:color w:val="4D4D4F" w:themeColor="background2"/>
    </w:rPr>
  </w:style>
  <w:style w:type="character" w:styleId="SalutationChar" w:customStyle="1">
    <w:name w:val="Salutation Char"/>
    <w:basedOn w:val="DefaultParagraphFont"/>
    <w:link w:val="Salutation"/>
    <w:uiPriority w:val="99"/>
    <w:rsid w:val="002C19EC"/>
    <w:rPr>
      <w:color w:val="4D4D4F" w:themeColor="background2"/>
    </w:rPr>
  </w:style>
  <w:style w:type="character" w:styleId="Strong">
    <w:name w:val="Strong"/>
    <w:basedOn w:val="DefaultParagraphFont"/>
    <w:uiPriority w:val="22"/>
    <w:qFormat/>
    <w:rsid w:val="001306BF"/>
    <w:rPr>
      <w:b/>
      <w:bCs/>
    </w:rPr>
  </w:style>
  <w:style w:type="paragraph" w:styleId="BalloonText">
    <w:name w:val="Balloon Text"/>
    <w:basedOn w:val="Normal"/>
    <w:link w:val="BalloonTextChar"/>
    <w:uiPriority w:val="99"/>
    <w:semiHidden/>
    <w:unhideWhenUsed/>
    <w:rsid w:val="004C6B8B"/>
    <w:pPr>
      <w:spacing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C6B8B"/>
    <w:rPr>
      <w:rFonts w:ascii="Times New Roman" w:hAnsi="Times New Roman" w:cs="Times New Roman"/>
      <w:color w:val="4D4D4F" w:themeColor="background2"/>
      <w:sz w:val="18"/>
      <w:szCs w:val="18"/>
    </w:rPr>
  </w:style>
  <w:style w:type="paragraph" w:styleId="Small" w:customStyle="1">
    <w:name w:val="Small"/>
    <w:basedOn w:val="Normal"/>
    <w:link w:val="SmallChar"/>
    <w:qFormat/>
    <w:rsid w:val="009611B0"/>
    <w:pPr>
      <w:spacing w:after="160"/>
    </w:pPr>
    <w:rPr>
      <w:sz w:val="16"/>
    </w:rPr>
  </w:style>
  <w:style w:type="character" w:styleId="SmallChar" w:customStyle="1">
    <w:name w:val="Small Char"/>
    <w:basedOn w:val="DefaultParagraphFont"/>
    <w:link w:val="Small"/>
    <w:rsid w:val="009611B0"/>
    <w:rPr>
      <w:color w:val="4D4D4F" w:themeColor="background2"/>
      <w:sz w:val="16"/>
    </w:rPr>
  </w:style>
  <w:style w:type="paragraph" w:styleId="FedL2HeadBW" w:customStyle="1">
    <w:name w:val="Fed L2 Head BW"/>
    <w:basedOn w:val="Heading2"/>
    <w:next w:val="Normal"/>
    <w:link w:val="FedL2HeadBWChar"/>
    <w:qFormat/>
    <w:rsid w:val="006F7DA3"/>
    <w:pPr>
      <w:spacing w:before="400" w:after="100" w:line="280" w:lineRule="exact"/>
    </w:pPr>
    <w:rPr>
      <w:rFonts w:ascii="Arial" w:hAnsi="Arial" w:eastAsia="MS Mincho" w:cs="Arial"/>
      <w:color w:val="0076B7"/>
      <w:sz w:val="28"/>
      <w:szCs w:val="24"/>
      <w:lang w:val="en-US"/>
    </w:rPr>
  </w:style>
  <w:style w:type="character" w:styleId="FedL2HeadBWChar" w:customStyle="1">
    <w:name w:val="Fed L2 Head BW Char"/>
    <w:basedOn w:val="DefaultParagraphFont"/>
    <w:link w:val="FedL2HeadBW"/>
    <w:rsid w:val="006F7DA3"/>
    <w:rPr>
      <w:rFonts w:ascii="Arial" w:hAnsi="Arial" w:eastAsia="MS Mincho" w:cs="Arial"/>
      <w:b/>
      <w:color w:val="0076B7"/>
      <w:sz w:val="28"/>
      <w:szCs w:val="24"/>
      <w:lang w:val="en-US"/>
    </w:rPr>
  </w:style>
  <w:style w:type="paragraph" w:styleId="exampletext" w:customStyle="1">
    <w:name w:val="example text"/>
    <w:basedOn w:val="Normal"/>
    <w:link w:val="exampletextChar"/>
    <w:qFormat/>
    <w:rsid w:val="006F7DA3"/>
    <w:pPr>
      <w:pBdr>
        <w:top w:val="nil"/>
        <w:left w:val="nil"/>
        <w:bottom w:val="nil"/>
        <w:right w:val="nil"/>
        <w:between w:val="nil"/>
        <w:bar w:val="nil"/>
      </w:pBdr>
      <w:spacing w:after="0"/>
      <w:ind w:left="567" w:right="567"/>
    </w:pPr>
    <w:rPr>
      <w:rFonts w:ascii="Arial Narrow" w:hAnsi="Arial Narrow" w:eastAsia="Arial Unicode MS" w:cs="Arial"/>
      <w:bCs/>
      <w:color w:val="auto"/>
      <w:sz w:val="20"/>
      <w:bdr w:val="nil"/>
      <w:lang w:val="en-US" w:eastAsia="en-AU"/>
    </w:rPr>
  </w:style>
  <w:style w:type="character" w:styleId="exampletextChar" w:customStyle="1">
    <w:name w:val="example text Char"/>
    <w:basedOn w:val="DefaultParagraphFont"/>
    <w:link w:val="exampletext"/>
    <w:rsid w:val="006F7DA3"/>
    <w:rPr>
      <w:rFonts w:ascii="Arial Narrow" w:hAnsi="Arial Narrow" w:eastAsia="Arial Unicode MS" w:cs="Arial"/>
      <w:bCs/>
      <w:sz w:val="20"/>
      <w:bdr w:val="nil"/>
      <w:lang w:val="en-US" w:eastAsia="en-AU"/>
    </w:rPr>
  </w:style>
  <w:style w:type="character" w:styleId="CommentReference">
    <w:name w:val="annotation reference"/>
    <w:basedOn w:val="DefaultParagraphFont"/>
    <w:semiHidden/>
    <w:unhideWhenUsed/>
    <w:rsid w:val="006F7DA3"/>
    <w:rPr>
      <w:sz w:val="16"/>
      <w:szCs w:val="16"/>
    </w:rPr>
  </w:style>
  <w:style w:type="paragraph" w:styleId="CommentText">
    <w:name w:val="annotation text"/>
    <w:basedOn w:val="Normal"/>
    <w:link w:val="CommentTextChar"/>
    <w:semiHidden/>
    <w:unhideWhenUsed/>
    <w:rsid w:val="006F7DA3"/>
    <w:pPr>
      <w:spacing w:after="200"/>
    </w:pPr>
    <w:rPr>
      <w:rFonts w:eastAsiaTheme="minorEastAsia"/>
      <w:color w:val="auto"/>
      <w:sz w:val="20"/>
      <w:szCs w:val="20"/>
      <w:lang w:eastAsia="zh-CN"/>
    </w:rPr>
  </w:style>
  <w:style w:type="character" w:styleId="CommentTextChar" w:customStyle="1">
    <w:name w:val="Comment Text Char"/>
    <w:basedOn w:val="DefaultParagraphFont"/>
    <w:link w:val="CommentText"/>
    <w:semiHidden/>
    <w:rsid w:val="006F7DA3"/>
    <w:rPr>
      <w:rFonts w:eastAsiaTheme="minorEastAsia"/>
      <w:sz w:val="20"/>
      <w:szCs w:val="20"/>
      <w:lang w:eastAsia="zh-CN"/>
    </w:rPr>
  </w:style>
  <w:style w:type="character" w:styleId="UnresolvedMention">
    <w:name w:val="Unresolved Mention"/>
    <w:basedOn w:val="DefaultParagraphFont"/>
    <w:uiPriority w:val="99"/>
    <w:semiHidden/>
    <w:unhideWhenUsed/>
    <w:rsid w:val="00E77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81136">
      <w:bodyDiv w:val="1"/>
      <w:marLeft w:val="0"/>
      <w:marRight w:val="0"/>
      <w:marTop w:val="0"/>
      <w:marBottom w:val="0"/>
      <w:divBdr>
        <w:top w:val="none" w:sz="0" w:space="0" w:color="auto"/>
        <w:left w:val="none" w:sz="0" w:space="0" w:color="auto"/>
        <w:bottom w:val="none" w:sz="0" w:space="0" w:color="auto"/>
        <w:right w:val="none" w:sz="0" w:space="0" w:color="auto"/>
      </w:divBdr>
      <w:divsChild>
        <w:div w:id="87878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theme" Target="theme/theme1.xml" Id="rId22" /><Relationship Type="http://schemas.openxmlformats.org/officeDocument/2006/relationships/webSettings" Target="webSettings.xml" Id="rId9" /><Relationship Type="http://schemas.openxmlformats.org/officeDocument/2006/relationships/hyperlink" Target="mailto:studentengagement@federation.edu.au" TargetMode="External" Id="rId14"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hamilton\Downloads\A4%20Letterhead%20template%20V2%20-%20for%20e-distribution%20or%20printing%20to%20plain%20stock%20(FedU%20logo%20&amp;%20footer%20-%20portrait).dotx" TargetMode="External"/></Relationships>
</file>

<file path=word/theme/theme1.xml><?xml version="1.0" encoding="utf-8"?>
<a:theme xmlns:a="http://schemas.openxmlformats.org/drawingml/2006/main" name="Office Theme">
  <a:themeElements>
    <a:clrScheme name="Fed Uni">
      <a:dk1>
        <a:sysClr val="windowText" lastClr="000000"/>
      </a:dk1>
      <a:lt1>
        <a:sysClr val="window" lastClr="FFFFFF"/>
      </a:lt1>
      <a:dk2>
        <a:srgbClr val="041243"/>
      </a:dk2>
      <a:lt2>
        <a:srgbClr val="4D4D4F"/>
      </a:lt2>
      <a:accent1>
        <a:srgbClr val="B59243"/>
      </a:accent1>
      <a:accent2>
        <a:srgbClr val="BCBEC0"/>
      </a:accent2>
      <a:accent3>
        <a:srgbClr val="041243"/>
      </a:accent3>
      <a:accent4>
        <a:srgbClr val="4D4D4F"/>
      </a:accent4>
      <a:accent5>
        <a:srgbClr val="B59243"/>
      </a:accent5>
      <a:accent6>
        <a:srgbClr val="BCBEC0"/>
      </a:accent6>
      <a:hlink>
        <a:srgbClr val="4D4D4F"/>
      </a:hlink>
      <a:folHlink>
        <a:srgbClr val="4D4D4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485066-ab11-43dd-a4dd-fca84a33589b" xsi:nil="true"/>
    <lcf76f155ced4ddcb4097134ff3c332f xmlns="58beac0f-44b7-481e-aaa7-8ca5dac789e2">
      <Terms xmlns="http://schemas.microsoft.com/office/infopath/2007/PartnerControls"/>
    </lcf76f155ced4ddcb4097134ff3c332f>
    <Thumbnail xmlns="58beac0f-44b7-481e-aaa7-8ca5dac789e2" xsi:nil="true"/>
    <Notes xmlns="58beac0f-44b7-481e-aaa7-8ca5dac789e2" xsi:nil="true"/>
    <V2ForComment xmlns="58beac0f-44b7-481e-aaa7-8ca5dac789e2">
      <Url xsi:nil="true"/>
      <Description xsi:nil="true"/>
    </V2ForCom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F6881DB90E1C469F4F410E72406354" ma:contentTypeVersion="21" ma:contentTypeDescription="Create a new document." ma:contentTypeScope="" ma:versionID="9a117ff881c50576774e53f73e0e59ad">
  <xsd:schema xmlns:xsd="http://www.w3.org/2001/XMLSchema" xmlns:xs="http://www.w3.org/2001/XMLSchema" xmlns:p="http://schemas.microsoft.com/office/2006/metadata/properties" xmlns:ns2="58beac0f-44b7-481e-aaa7-8ca5dac789e2" xmlns:ns3="38485066-ab11-43dd-a4dd-fca84a33589b" targetNamespace="http://schemas.microsoft.com/office/2006/metadata/properties" ma:root="true" ma:fieldsID="d5404bb5c39ea78b70d56d51eb0cfcc0" ns2:_="" ns3:_="">
    <xsd:import namespace="58beac0f-44b7-481e-aaa7-8ca5dac789e2"/>
    <xsd:import namespace="38485066-ab11-43dd-a4dd-fca84a335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V2ForComment" minOccurs="0"/>
                <xsd:element ref="ns2:Note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eac0f-44b7-481e-aaa7-8ca5dac7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V2ForComment" ma:index="25" nillable="true" ma:displayName="V2 For Comment" ma:format="Hyperlink" ma:internalName="V2ForComment">
      <xsd:complexType>
        <xsd:complexContent>
          <xsd:extension base="dms:URL">
            <xsd:sequence>
              <xsd:element name="Url" type="dms:ValidUrl" minOccurs="0" nillable="true"/>
              <xsd:element name="Description" type="xsd:string" nillable="true"/>
            </xsd:sequence>
          </xsd:extension>
        </xsd:complexContent>
      </xsd:complexType>
    </xsd:element>
    <xsd:element name="Notes" ma:index="26" nillable="true" ma:displayName="Notes" ma:format="Dropdown" ma:internalName="Notes">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85066-ab11-43dd-a4dd-fca84a3358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ad5a45-d7cf-43a2-a5bd-d6868f5f42e0}" ma:internalName="TaxCatchAll" ma:showField="CatchAllData" ma:web="38485066-ab11-43dd-a4dd-fca84a3358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C407B-8E10-4AA4-B492-7E0629E484D3}"/>
</file>

<file path=customXml/itemProps2.xml><?xml version="1.0" encoding="utf-8"?>
<ds:datastoreItem xmlns:ds="http://schemas.openxmlformats.org/officeDocument/2006/customXml" ds:itemID="{670AE07D-C48C-43CA-AF3D-48979AFF0B46}">
  <ds:schemaRefs>
    <ds:schemaRef ds:uri="http://schemas.microsoft.com/office/2006/metadata/properties"/>
    <ds:schemaRef ds:uri="http://schemas.microsoft.com/office/infopath/2007/PartnerControls"/>
    <ds:schemaRef ds:uri="e39818f0-b86a-435d-8fb9-cd10e1f05f4d"/>
    <ds:schemaRef ds:uri="c0b03f9a-6009-44e2-aa4b-7bf5704e83ab"/>
  </ds:schemaRefs>
</ds:datastoreItem>
</file>

<file path=customXml/itemProps3.xml><?xml version="1.0" encoding="utf-8"?>
<ds:datastoreItem xmlns:ds="http://schemas.openxmlformats.org/officeDocument/2006/customXml" ds:itemID="{F6456248-2E68-403D-8A8E-8C85D771C1C1}"/>
</file>

<file path=customXml/itemProps4.xml><?xml version="1.0" encoding="utf-8"?>
<ds:datastoreItem xmlns:ds="http://schemas.openxmlformats.org/officeDocument/2006/customXml" ds:itemID="{93C516A9-F9EE-4D60-BF9B-3413782AE749}">
  <ds:schemaRefs>
    <ds:schemaRef ds:uri="http://schemas.microsoft.com/sharepoint/v3/contenttype/forms"/>
  </ds:schemaRefs>
</ds:datastoreItem>
</file>

<file path=customXml/itemProps5.xml><?xml version="1.0" encoding="utf-8"?>
<ds:datastoreItem xmlns:ds="http://schemas.openxmlformats.org/officeDocument/2006/customXml" ds:itemID="{ED3B91FC-35DE-9141-8186-0A07986602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A4 Letterhead template V2 - for e-distribution or printing to plain stock (FedU logo &amp; footer - portrait)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Hamilton</dc:creator>
  <keywords/>
  <dc:description/>
  <lastModifiedBy>Fiona Sunderland</lastModifiedBy>
  <revision>10</revision>
  <lastPrinted>2019-08-23T05:36:00.0000000Z</lastPrinted>
  <dcterms:created xsi:type="dcterms:W3CDTF">2024-07-19T02:25:00.0000000Z</dcterms:created>
  <dcterms:modified xsi:type="dcterms:W3CDTF">2024-07-19T04:16:00.9328844Z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0x01010035F6881DB90E1C469F4F410E72406354</vt:lpwstr>
  </property>
  <property fmtid="{D5CDD505-2E9C-101B-9397-08002B2CF9AE}" pid="3" name="_dlc_DocIdItemGuid">
    <vt:lpwstr>0d4b01f2-9b48-4762-8d55-dc70829bb410</vt:lpwstr>
  </property>
  <property fmtid="{D5CDD505-2E9C-101B-9397-08002B2CF9AE}" pid="4" name="Order">
    <vt:r8>254600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MRU3PS7DZPM2-91885874-2546</vt:lpwstr>
  </property>
  <property fmtid="{D5CDD505-2E9C-101B-9397-08002B2CF9AE}" pid="9" name="_dlc_DocIdUrl">
    <vt:lpwstr>https://federationuniversity.sharepoint.com/sites/FedUni/chief-operating-office/marketing/_layouts/15/DocIdRedir.aspx?ID=MRU3PS7DZPM2-91885874-2546, MRU3PS7DZPM2-91885874-2546</vt:lpwstr>
  </property>
  <property fmtid="{D5CDD505-2E9C-101B-9397-08002B2CF9AE}" pid="10" name="TemplateUrl">
    <vt:lpwstr/>
  </property>
  <property fmtid="{D5CDD505-2E9C-101B-9397-08002B2CF9AE}" pid="11" name="ComplianceAssetId">
    <vt:lpwstr/>
  </property>
  <property fmtid="{D5CDD505-2E9C-101B-9397-08002B2CF9AE}" pid="12" name="TaxKeyword">
    <vt:lpwstr/>
  </property>
  <property fmtid="{D5CDD505-2E9C-101B-9397-08002B2CF9AE}" pid="13" name="MediaServiceImageTags">
    <vt:lpwstr/>
  </property>
</Properties>
</file>