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1063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786"/>
        <w:gridCol w:w="5846"/>
      </w:tblGrid>
      <w:tr w:rsidR="00640039" w14:paraId="2D001D0D" w14:textId="77777777" w:rsidTr="00640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/>
              <w:left w:val="single" w:sz="4" w:space="0" w:color="323E4F" w:themeColor="text2" w:themeShade="BF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323E4F" w:themeFill="text2" w:themeFillShade="BF"/>
          </w:tcPr>
          <w:p w14:paraId="09D925A5" w14:textId="77777777" w:rsidR="00020596" w:rsidRPr="00020596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 w:val="0"/>
                <w:bCs w:val="0"/>
                <w:sz w:val="22"/>
              </w:rPr>
            </w:pPr>
            <w:r w:rsidRPr="00020596">
              <w:rPr>
                <w:b w:val="0"/>
                <w:bCs w:val="0"/>
                <w:sz w:val="22"/>
              </w:rPr>
              <w:t>Project Title:</w:t>
            </w:r>
          </w:p>
        </w:tc>
        <w:tc>
          <w:tcPr>
            <w:tcW w:w="5846" w:type="dxa"/>
            <w:tcBorders>
              <w:top w:val="single" w:sz="4" w:space="0" w:color="323E4F"/>
              <w:left w:val="single" w:sz="4" w:space="0" w:color="808080" w:themeColor="background1" w:themeShade="80"/>
              <w:bottom w:val="single" w:sz="4" w:space="0" w:color="323E4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6A85E070" w14:textId="77777777" w:rsidR="00020596" w:rsidRPr="00A1467E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020596" w14:paraId="31F2A818" w14:textId="77777777" w:rsidTr="0064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FFFFFF" w:themeColor="background1"/>
              <w:left w:val="single" w:sz="4" w:space="0" w:color="323E4F" w:themeColor="text2" w:themeShade="BF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323E4F" w:themeFill="text2" w:themeFillShade="BF"/>
          </w:tcPr>
          <w:p w14:paraId="786758EE" w14:textId="77777777" w:rsidR="00020596" w:rsidRPr="00020596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 w:val="0"/>
                <w:bCs w:val="0"/>
                <w:sz w:val="22"/>
              </w:rPr>
            </w:pPr>
            <w:r w:rsidRPr="00020596">
              <w:rPr>
                <w:b w:val="0"/>
                <w:bCs w:val="0"/>
                <w:sz w:val="22"/>
              </w:rPr>
              <w:t xml:space="preserve">Staff Name: </w:t>
            </w:r>
          </w:p>
        </w:tc>
        <w:tc>
          <w:tcPr>
            <w:tcW w:w="5846" w:type="dxa"/>
            <w:tcBorders>
              <w:top w:val="single" w:sz="4" w:space="0" w:color="323E4F"/>
              <w:left w:val="single" w:sz="4" w:space="0" w:color="808080" w:themeColor="background1" w:themeShade="80"/>
              <w:bottom w:val="single" w:sz="4" w:space="0" w:color="323E4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2FCBA12A" w14:textId="77777777" w:rsidR="00020596" w:rsidRPr="00A1467E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2D01FE50" w14:textId="77777777" w:rsidTr="0064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FFFFFF" w:themeColor="background1"/>
              <w:left w:val="single" w:sz="4" w:space="0" w:color="323E4F" w:themeColor="text2" w:themeShade="BF"/>
              <w:bottom w:val="single" w:sz="4" w:space="0" w:color="323E4F"/>
              <w:right w:val="single" w:sz="4" w:space="0" w:color="808080" w:themeColor="background1" w:themeShade="80"/>
            </w:tcBorders>
            <w:shd w:val="clear" w:color="auto" w:fill="323E4F" w:themeFill="text2" w:themeFillShade="BF"/>
          </w:tcPr>
          <w:p w14:paraId="45276068" w14:textId="77777777" w:rsidR="00020596" w:rsidRPr="00020596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 w:val="0"/>
                <w:bCs w:val="0"/>
                <w:sz w:val="22"/>
              </w:rPr>
            </w:pPr>
            <w:r w:rsidRPr="00020596">
              <w:rPr>
                <w:b w:val="0"/>
                <w:bCs w:val="0"/>
                <w:sz w:val="22"/>
              </w:rPr>
              <w:t>School/Section:</w:t>
            </w:r>
          </w:p>
        </w:tc>
        <w:tc>
          <w:tcPr>
            <w:tcW w:w="5846" w:type="dxa"/>
            <w:tcBorders>
              <w:top w:val="single" w:sz="4" w:space="0" w:color="323E4F"/>
              <w:left w:val="single" w:sz="4" w:space="0" w:color="808080" w:themeColor="background1" w:themeShade="80"/>
              <w:bottom w:val="single" w:sz="4" w:space="0" w:color="323E4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12AA5EC2" w14:textId="77777777" w:rsidR="00020596" w:rsidRPr="00A1467E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49B2390B" w14:textId="77777777" w:rsidTr="0064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tcBorders>
              <w:top w:val="single" w:sz="4" w:space="0" w:color="323E4F"/>
              <w:left w:val="single" w:sz="4" w:space="0" w:color="323E4F" w:themeColor="text2" w:themeShade="BF"/>
              <w:bottom w:val="nil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408601A1" w14:textId="733F0F00" w:rsidR="00020596" w:rsidRPr="00020596" w:rsidRDefault="00020596" w:rsidP="00A11A9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b w:val="0"/>
              </w:rPr>
              <w:br/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Please find below an example of a script and storyboard format that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>will support your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 video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>production.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>The scrip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t section is recommended</w:t>
            </w:r>
            <w:r w:rsidR="0014696B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while the storyboard section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 xml:space="preserve">is optional depending on the content of the video. 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bookmarkStart w:id="0" w:name="_GoBack"/>
            <w:bookmarkEnd w:id="0"/>
          </w:p>
          <w:p w14:paraId="6FF94AA9" w14:textId="75375AE9" w:rsidR="00020596" w:rsidRPr="00F3213D" w:rsidRDefault="00020596" w:rsidP="00640039">
            <w:pPr>
              <w:rPr>
                <w:b w:val="0"/>
              </w:rPr>
            </w:pPr>
            <w:r w:rsidRPr="00020596">
              <w:rPr>
                <w:rFonts w:ascii="Arial" w:hAnsi="Arial" w:cs="Arial"/>
                <w:sz w:val="20"/>
                <w:szCs w:val="20"/>
              </w:rPr>
              <w:t>Filming/Production: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>If you require CLIPP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 xml:space="preserve"> staff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>arrange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>casting (hiring actors), location scouting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and other pre-production aspects, 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film or edit your project, please complete a </w:t>
            </w:r>
            <w:hyperlink r:id="rId11" w:history="1">
              <w:r w:rsidRPr="00640039">
                <w:rPr>
                  <w:rStyle w:val="Hyperlink"/>
                  <w:rFonts w:cs="Arial"/>
                  <w:b w:val="0"/>
                  <w:bCs w:val="0"/>
                  <w:color w:val="0070C0"/>
                  <w:szCs w:val="20"/>
                  <w:u w:val="single"/>
                </w:rPr>
                <w:t>video servic</w:t>
              </w:r>
              <w:r w:rsidRPr="00640039">
                <w:rPr>
                  <w:rStyle w:val="Hyperlink"/>
                  <w:rFonts w:cs="Arial"/>
                  <w:b w:val="0"/>
                  <w:bCs w:val="0"/>
                  <w:color w:val="0070C0"/>
                  <w:szCs w:val="20"/>
                  <w:u w:val="single"/>
                </w:rPr>
                <w:t>e</w:t>
              </w:r>
              <w:r w:rsidRPr="00640039">
                <w:rPr>
                  <w:rStyle w:val="Hyperlink"/>
                  <w:rFonts w:cs="Arial"/>
                  <w:b w:val="0"/>
                  <w:bCs w:val="0"/>
                  <w:color w:val="0070C0"/>
                  <w:szCs w:val="20"/>
                  <w:u w:val="single"/>
                </w:rPr>
                <w:t>s request form</w:t>
              </w:r>
            </w:hyperlink>
            <w:r w:rsidR="00640039">
              <w:rPr>
                <w:rStyle w:val="Hyperlink"/>
              </w:rPr>
              <w:t xml:space="preserve"> 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prior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 commencing. 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>Please feel free to contact a CLIPP staff member if you need assistance (see page 2).</w:t>
            </w:r>
            <w:r w:rsidRPr="00A1467E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</w:p>
        </w:tc>
      </w:tr>
      <w:tr w:rsidR="00020596" w14:paraId="5F9FA2CE" w14:textId="77777777" w:rsidTr="0014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323E4F" w:themeFill="text2" w:themeFillShade="BF"/>
          </w:tcPr>
          <w:p w14:paraId="55433A61" w14:textId="77777777" w:rsidR="00020596" w:rsidRPr="00A1467E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color w:val="FFFFFF" w:themeColor="background1"/>
              </w:rPr>
            </w:pPr>
            <w:r w:rsidRPr="00A1467E">
              <w:rPr>
                <w:color w:val="FFFFFF" w:themeColor="background1"/>
              </w:rPr>
              <w:t>Audio (Script)</w:t>
            </w:r>
          </w:p>
        </w:tc>
        <w:tc>
          <w:tcPr>
            <w:tcW w:w="5846" w:type="dxa"/>
            <w:tcBorders>
              <w:top w:val="single" w:sz="8" w:space="0" w:color="4472C4" w:themeColor="accent1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2F5496" w:themeFill="accent1" w:themeFillShade="BF"/>
          </w:tcPr>
          <w:p w14:paraId="0F237DD9" w14:textId="0D55210B" w:rsidR="00020596" w:rsidRPr="00A1467E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1467E">
              <w:rPr>
                <w:b/>
                <w:color w:val="FFFFFF" w:themeColor="background1"/>
              </w:rPr>
              <w:t>Visuals/Storyboard</w:t>
            </w:r>
          </w:p>
        </w:tc>
      </w:tr>
      <w:tr w:rsidR="00020596" w14:paraId="50E2F528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35A2CA" w14:textId="68CBDD77" w:rsidR="00020596" w:rsidRPr="00F3213D" w:rsidRDefault="00020596" w:rsidP="00A11A98">
            <w:pPr>
              <w:ind w:left="176"/>
              <w:rPr>
                <w:rFonts w:cstheme="minorHAnsi"/>
                <w:bCs w:val="0"/>
                <w:color w:val="FF0000"/>
              </w:rPr>
            </w:pPr>
            <w:r>
              <w:rPr>
                <w:rFonts w:cstheme="minorHAnsi"/>
              </w:rPr>
              <w:br/>
            </w:r>
            <w:r w:rsidRPr="00F3213D">
              <w:rPr>
                <w:rFonts w:cstheme="minorHAnsi"/>
              </w:rPr>
              <w:t>EXAMPLE:</w:t>
            </w:r>
            <w:r w:rsidR="00640039">
              <w:rPr>
                <w:rFonts w:cstheme="minorHAnsi"/>
              </w:rPr>
              <w:br/>
            </w:r>
          </w:p>
          <w:p w14:paraId="46B2CCB7" w14:textId="77777777" w:rsidR="00020596" w:rsidRPr="00DD5E59" w:rsidRDefault="00020596" w:rsidP="00A11A98">
            <w:pPr>
              <w:ind w:left="176"/>
              <w:rPr>
                <w:rFonts w:cstheme="minorHAnsi"/>
                <w:b w:val="0"/>
                <w:bCs w:val="0"/>
                <w:i/>
              </w:rPr>
            </w:pPr>
            <w:r w:rsidRPr="00DD5E59">
              <w:rPr>
                <w:rFonts w:cstheme="minorHAnsi"/>
                <w:b w:val="0"/>
                <w:i/>
              </w:rPr>
              <w:t>[Introduction]</w:t>
            </w:r>
          </w:p>
          <w:p w14:paraId="54645E33" w14:textId="77777777" w:rsidR="00020596" w:rsidRDefault="00020596" w:rsidP="00A11A98">
            <w:pPr>
              <w:ind w:left="176"/>
              <w:rPr>
                <w:rFonts w:cstheme="minorHAnsi"/>
                <w:b w:val="0"/>
                <w:i/>
                <w:iCs/>
              </w:rPr>
            </w:pPr>
            <w:r>
              <w:rPr>
                <w:rFonts w:cstheme="minorHAnsi"/>
                <w:b w:val="0"/>
                <w:i/>
                <w:iCs/>
              </w:rPr>
              <w:t xml:space="preserve">Hello, I am… </w:t>
            </w:r>
            <w:r w:rsidRPr="00DD5E59">
              <w:rPr>
                <w:rFonts w:cstheme="minorHAnsi"/>
                <w:b w:val="0"/>
                <w:i/>
                <w:iCs/>
              </w:rPr>
              <w:t xml:space="preserve">  </w:t>
            </w:r>
          </w:p>
          <w:p w14:paraId="297E9C93" w14:textId="6D8D9450" w:rsidR="00020596" w:rsidRPr="00DD5E59" w:rsidRDefault="00020596" w:rsidP="00A11A98">
            <w:pPr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 xml:space="preserve">Today I will be discussing </w:t>
            </w:r>
            <w:r>
              <w:rPr>
                <w:rFonts w:cstheme="minorHAnsi"/>
                <w:b w:val="0"/>
                <w:i/>
                <w:iCs/>
              </w:rPr>
              <w:br/>
            </w:r>
            <w:r w:rsidRPr="00DD5E59">
              <w:rPr>
                <w:rFonts w:cstheme="minorHAnsi"/>
                <w:b w:val="0"/>
                <w:i/>
                <w:iCs/>
              </w:rPr>
              <w:t>the theory of…</w:t>
            </w:r>
            <w:r w:rsidR="00640039">
              <w:rPr>
                <w:rFonts w:cstheme="minorHAnsi"/>
                <w:b w:val="0"/>
                <w:i/>
                <w:iCs/>
              </w:rPr>
              <w:br/>
            </w:r>
          </w:p>
          <w:p w14:paraId="79498944" w14:textId="618044D9" w:rsidR="00020596" w:rsidRPr="00DD5E59" w:rsidRDefault="00020596" w:rsidP="00A11A98">
            <w:pPr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>We will look at the practical application of this theory as it relates to…</w:t>
            </w:r>
            <w:r w:rsidR="00640039">
              <w:rPr>
                <w:rFonts w:cstheme="minorHAnsi"/>
                <w:b w:val="0"/>
                <w:i/>
                <w:iCs/>
              </w:rPr>
              <w:br/>
            </w:r>
          </w:p>
          <w:p w14:paraId="1523FC0D" w14:textId="77777777" w:rsidR="00020596" w:rsidRPr="00DD5E59" w:rsidRDefault="00020596" w:rsidP="00A11A98">
            <w:pPr>
              <w:shd w:val="clear" w:color="auto" w:fill="F2F2F2" w:themeFill="background1" w:themeFillShade="F2"/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 xml:space="preserve">In this video you will see a number of demonstrations that will help you </w:t>
            </w:r>
            <w:r>
              <w:rPr>
                <w:rFonts w:cstheme="minorHAnsi"/>
                <w:b w:val="0"/>
                <w:i/>
                <w:iCs/>
              </w:rPr>
              <w:br/>
            </w:r>
            <w:r w:rsidRPr="00DD5E59">
              <w:rPr>
                <w:rFonts w:cstheme="minorHAnsi"/>
                <w:b w:val="0"/>
                <w:i/>
                <w:iCs/>
              </w:rPr>
              <w:t>understand how…</w:t>
            </w:r>
          </w:p>
          <w:p w14:paraId="20894C6D" w14:textId="77777777" w:rsidR="00020596" w:rsidRPr="00FB4E7E" w:rsidRDefault="00020596" w:rsidP="00A11A98">
            <w:pPr>
              <w:ind w:left="142"/>
              <w:rPr>
                <w:rFonts w:cstheme="minorHAnsi"/>
                <w:b w:val="0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4E45B2EF" w14:textId="1A74F449" w:rsidR="00020596" w:rsidRPr="00FB4E7E" w:rsidRDefault="00020596" w:rsidP="00A11A9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FF0000"/>
              </w:rPr>
              <w:br/>
            </w:r>
            <w:r w:rsidRPr="00DD5E59">
              <w:rPr>
                <w:rFonts w:cstheme="minorHAnsi"/>
                <w:b/>
              </w:rPr>
              <w:t>EXAMPLE:</w:t>
            </w:r>
            <w:r>
              <w:rPr>
                <w:rFonts w:cstheme="minorHAnsi"/>
                <w:color w:val="FF0000"/>
              </w:rPr>
              <w:br/>
            </w:r>
            <w:r>
              <w:rPr>
                <w:rFonts w:cstheme="minorHAnsi"/>
                <w:color w:val="FF0000"/>
              </w:rPr>
              <w:br/>
            </w:r>
            <w:r w:rsidRPr="00FB4E7E">
              <w:rPr>
                <w:rFonts w:cstheme="minorHAnsi"/>
              </w:rPr>
              <w:t>Location: Subject X’s office.</w:t>
            </w:r>
            <w:r w:rsidR="00640039">
              <w:rPr>
                <w:rFonts w:cstheme="minorHAnsi"/>
              </w:rPr>
              <w:br/>
            </w:r>
          </w:p>
          <w:p w14:paraId="62EE63A6" w14:textId="77D37C00" w:rsidR="00020596" w:rsidRPr="00FB4E7E" w:rsidRDefault="00020596" w:rsidP="00A11A9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>MS (Mid-shot):</w:t>
            </w:r>
            <w:r>
              <w:rPr>
                <w:rFonts w:cstheme="minorHAnsi"/>
              </w:rPr>
              <w:t xml:space="preserve"> </w:t>
            </w:r>
            <w:r w:rsidRPr="00FB4E7E">
              <w:rPr>
                <w:rFonts w:cstheme="minorHAnsi"/>
              </w:rPr>
              <w:t xml:space="preserve"> Subject X sitting behind desk.</w:t>
            </w:r>
            <w:r w:rsidR="00640039">
              <w:rPr>
                <w:rFonts w:cstheme="minorHAnsi"/>
              </w:rPr>
              <w:br/>
            </w:r>
          </w:p>
          <w:p w14:paraId="6E71B590" w14:textId="60868E3F" w:rsidR="00020596" w:rsidRPr="00FB4E7E" w:rsidRDefault="00020596" w:rsidP="00A11A9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>Props: Books related to subject to appear on the shelf behind Subject X desk.</w:t>
            </w:r>
            <w:r w:rsidR="00640039">
              <w:rPr>
                <w:rFonts w:cstheme="minorHAnsi"/>
              </w:rPr>
              <w:br/>
            </w:r>
          </w:p>
          <w:p w14:paraId="1B4F427C" w14:textId="66F796D9" w:rsidR="00020596" w:rsidRPr="00FB4E7E" w:rsidRDefault="00020596" w:rsidP="00A11A9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>Visual effects (to be added later in post-production</w:t>
            </w:r>
            <w:r>
              <w:rPr>
                <w:rFonts w:cstheme="minorHAnsi"/>
              </w:rPr>
              <w:t xml:space="preserve">): </w:t>
            </w:r>
            <w:r w:rsidRPr="00FB4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3 dot points to appear in the background</w:t>
            </w:r>
            <w:r w:rsidR="00CA238A">
              <w:rPr>
                <w:rFonts w:cstheme="minorHAnsi"/>
              </w:rPr>
              <w:t xml:space="preserve"> – list points here. </w:t>
            </w:r>
          </w:p>
          <w:p w14:paraId="4AB65B8C" w14:textId="77777777" w:rsidR="00020596" w:rsidRPr="00FB4E7E" w:rsidRDefault="00020596" w:rsidP="00A11A98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20596" w14:paraId="3D7D8557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DE3DD91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2977"/>
                <w:tab w:val="left" w:pos="3261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9B7DBF2" w14:textId="77777777" w:rsidR="00020596" w:rsidRPr="00093280" w:rsidRDefault="00020596" w:rsidP="00A11A9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0596" w14:paraId="60DE98B6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713DD0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A5D1AE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4DA4B9A1" w14:textId="77777777" w:rsidTr="0002059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957B52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FA8E6A2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2C47AAAA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3723B17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051C6E3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0EA27E16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6AF813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6BBD336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41F65683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CBBFB4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5860839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69D3C54D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261B755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9C30642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0196168A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C450511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EE0652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596" w14:paraId="129CD5E6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5EB5F9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1BFB558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596" w14:paraId="766A47A6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C6A5BC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0D0D438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596" w14:paraId="5B77FD30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4BAD4E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04468E0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596" w14:paraId="0A1838A7" w14:textId="77777777" w:rsidTr="0064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3913E6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/>
              <w:right w:val="single" w:sz="4" w:space="0" w:color="323E4F" w:themeColor="text2" w:themeShade="BF"/>
            </w:tcBorders>
          </w:tcPr>
          <w:p w14:paraId="19BD3147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020596" w14:paraId="06F0101B" w14:textId="77777777" w:rsidTr="0064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E42198F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/>
              <w:left w:val="single" w:sz="4" w:space="0" w:color="808080" w:themeColor="background1" w:themeShade="80"/>
              <w:bottom w:val="single" w:sz="4" w:space="0" w:color="323E4F"/>
              <w:right w:val="single" w:sz="4" w:space="0" w:color="323E4F" w:themeColor="text2" w:themeShade="BF"/>
            </w:tcBorders>
          </w:tcPr>
          <w:p w14:paraId="28DB7A50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596" w14:paraId="5F8BCCFF" w14:textId="77777777" w:rsidTr="0064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A68266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8E54B70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</w:tr>
      <w:tr w:rsidR="00020596" w14:paraId="2AB143AE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1442D27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F84F4D3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0733E80B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7E3BF5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ECF065D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7E84E79F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59A1B2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29D103E" w14:textId="77777777" w:rsidR="00020596" w:rsidRPr="00093280" w:rsidRDefault="00020596" w:rsidP="00A11A98">
            <w:pPr>
              <w:shd w:val="clear" w:color="auto" w:fill="FFFFFF" w:themeFill="background1"/>
              <w:tabs>
                <w:tab w:val="left" w:pos="482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1"/>
              </w:rPr>
            </w:pPr>
          </w:p>
        </w:tc>
      </w:tr>
      <w:tr w:rsidR="00020596" w14:paraId="41A866F2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B6BB71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C41C17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61EE831F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BA950D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FF4EB2A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2EA78A0E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783E8F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804E3E5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3293202A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194299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F1CE53D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61E3DB11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8234E4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2340D02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3915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020596" w14:paraId="10EA1558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58171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77B5148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3D7DF46B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4190CE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15D25C0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6EF8BA4F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4167328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C4C878C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4698FCC9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10483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6AFF00D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5298F0C3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F5C85E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5149B5D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310F9B06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6269198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0AC679C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4606F2C5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BAF65E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58A4F0A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0A71DED6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2F41A2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DF5D178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2D350D66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17C71C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D3E61A7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3E8A8C6A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9C5BFE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081CC61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3672F260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346DA9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A5FC0C4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114897FD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14:paraId="64399CFE" w14:textId="16B2F96D" w:rsidR="00020596" w:rsidRPr="00020596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 w:val="0"/>
                <w:sz w:val="22"/>
              </w:rPr>
            </w:pPr>
            <w:r w:rsidRPr="00020596">
              <w:rPr>
                <w:b w:val="0"/>
                <w:sz w:val="24"/>
              </w:rPr>
              <w:t>Submit this form to a CLIPP staff member</w:t>
            </w:r>
            <w:r w:rsidR="00640039">
              <w:rPr>
                <w:b w:val="0"/>
                <w:sz w:val="24"/>
              </w:rPr>
              <w:t xml:space="preserve"> or your dedicated school Learning Designer </w:t>
            </w:r>
            <w:r w:rsidRPr="00020596">
              <w:rPr>
                <w:b w:val="0"/>
                <w:sz w:val="24"/>
              </w:rPr>
              <w:t xml:space="preserve"> </w:t>
            </w:r>
          </w:p>
        </w:tc>
      </w:tr>
      <w:tr w:rsidR="00020596" w14:paraId="20D18F9A" w14:textId="77777777" w:rsidTr="00020596">
        <w:trPr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28FB84FA" w14:textId="77777777" w:rsidR="00020596" w:rsidRDefault="00020596" w:rsidP="00A11A98">
            <w:pPr>
              <w:pStyle w:val="NormalWeb"/>
              <w:shd w:val="clear" w:color="auto" w:fill="FFFFFF" w:themeFill="background1"/>
              <w:tabs>
                <w:tab w:val="left" w:pos="4820"/>
              </w:tabs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br/>
              <w:t xml:space="preserve">Please email this form back to the appropriate staff member at your campus. </w:t>
            </w:r>
          </w:p>
          <w:p w14:paraId="4B8E998F" w14:textId="00218334" w:rsidR="00640039" w:rsidRDefault="00640039" w:rsidP="00020596">
            <w:pPr>
              <w:pStyle w:val="NormalWeb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820"/>
              </w:tabs>
              <w:spacing w:line="360" w:lineRule="auto"/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Your school Learning Designer </w:t>
            </w:r>
          </w:p>
          <w:p w14:paraId="58D9DAAF" w14:textId="148062F8" w:rsidR="00020596" w:rsidRPr="00020596" w:rsidRDefault="00640039" w:rsidP="00020596">
            <w:pPr>
              <w:pStyle w:val="NormalWeb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820"/>
              </w:tabs>
              <w:spacing w:line="360" w:lineRule="auto"/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Video Production Team: 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>Eammon Jones [Ballarat/Wimmera]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   </w:t>
            </w: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   </w:t>
            </w:r>
            <w:hyperlink r:id="rId12" w:history="1">
              <w:r w:rsidR="00020596" w:rsidRPr="00020596">
                <w:rPr>
                  <w:rStyle w:val="Hyperlink"/>
                  <w:rFonts w:cs="Arial"/>
                  <w:i/>
                  <w:color w:val="404040" w:themeColor="text1" w:themeTint="BF"/>
                  <w:szCs w:val="27"/>
                </w:rPr>
                <w:t>e.jones@federation.edu.au</w:t>
              </w:r>
            </w:hyperlink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</w:t>
            </w:r>
          </w:p>
          <w:p w14:paraId="504AD78E" w14:textId="34A4579F" w:rsidR="00020596" w:rsidRPr="00020596" w:rsidRDefault="00640039" w:rsidP="00020596">
            <w:pPr>
              <w:pStyle w:val="NormalWeb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820"/>
              </w:tabs>
              <w:spacing w:line="360" w:lineRule="auto"/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Video Production Team: 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Jaimee Westin [Ballarat/Wimmera]     </w:t>
            </w: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   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</w:t>
            </w:r>
            <w:hyperlink r:id="rId13" w:history="1">
              <w:r w:rsidR="00020596" w:rsidRPr="00020596">
                <w:rPr>
                  <w:rStyle w:val="Hyperlink"/>
                  <w:rFonts w:cs="Arial"/>
                  <w:i/>
                  <w:color w:val="404040" w:themeColor="text1" w:themeTint="BF"/>
                  <w:szCs w:val="27"/>
                </w:rPr>
                <w:t>j.westin@federation.edu.au</w:t>
              </w:r>
            </w:hyperlink>
          </w:p>
          <w:p w14:paraId="4A39A73C" w14:textId="09D3761D" w:rsidR="00020596" w:rsidRPr="00BB60F9" w:rsidRDefault="00640039" w:rsidP="00020596">
            <w:pPr>
              <w:pStyle w:val="NormalWeb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820"/>
              </w:tabs>
              <w:spacing w:line="360" w:lineRule="auto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Video Production Team: 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>Charlie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Duddridge [Gippsland]:</w:t>
            </w:r>
            <w:r w:rsidR="00020596" w:rsidRPr="00020596">
              <w:rPr>
                <w:rFonts w:ascii="Arial" w:hAnsi="Arial" w:cs="Arial"/>
                <w:color w:val="404040" w:themeColor="text1" w:themeTint="BF"/>
                <w:sz w:val="20"/>
                <w:szCs w:val="27"/>
              </w:rPr>
              <w:t xml:space="preserve"> </w:t>
            </w:r>
            <w:r w:rsidR="00020596" w:rsidRPr="00020596">
              <w:rPr>
                <w:rFonts w:ascii="Arial" w:hAnsi="Arial" w:cs="Arial"/>
                <w:color w:val="404040" w:themeColor="text1" w:themeTint="BF"/>
                <w:sz w:val="20"/>
                <w:szCs w:val="27"/>
              </w:rPr>
              <w:t xml:space="preserve">         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7"/>
              </w:rPr>
              <w:t xml:space="preserve">    </w:t>
            </w:r>
            <w:hyperlink r:id="rId14" w:history="1">
              <w:r w:rsidR="00020596" w:rsidRPr="00020596">
                <w:rPr>
                  <w:rStyle w:val="Hyperlink"/>
                  <w:rFonts w:eastAsia="MS Mincho" w:cs="Arial"/>
                  <w:i/>
                  <w:color w:val="404040" w:themeColor="text1" w:themeTint="BF"/>
                </w:rPr>
                <w:t>charlie.duddridge@federation.edu.au</w:t>
              </w:r>
            </w:hyperlink>
          </w:p>
        </w:tc>
      </w:tr>
    </w:tbl>
    <w:p w14:paraId="1EE32651" w14:textId="0AB6805C" w:rsidR="00C12C9B" w:rsidRPr="00A36E00" w:rsidRDefault="00A44F46" w:rsidP="00E71641"/>
    <w:sectPr w:rsidR="00C12C9B" w:rsidRPr="00A36E00" w:rsidSect="00020596">
      <w:headerReference w:type="default" r:id="rId15"/>
      <w:footerReference w:type="even" r:id="rId16"/>
      <w:footerReference w:type="default" r:id="rId17"/>
      <w:pgSz w:w="11900" w:h="16840" w:code="9"/>
      <w:pgMar w:top="2268" w:right="560" w:bottom="851" w:left="1531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DDB9" w14:textId="77777777" w:rsidR="00A44F46" w:rsidRDefault="00A44F46" w:rsidP="008B0FD4">
      <w:r>
        <w:separator/>
      </w:r>
    </w:p>
  </w:endnote>
  <w:endnote w:type="continuationSeparator" w:id="0">
    <w:p w14:paraId="0F569FD1" w14:textId="77777777" w:rsidR="00A44F46" w:rsidRDefault="00A44F46" w:rsidP="008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45 Light">
    <w:altName w:val="HelveticaNeueLT Pro 45 L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94062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EE11" w14:textId="7FB088C8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8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58674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841DC4" w14:textId="23757B66" w:rsidR="00A36E00" w:rsidRPr="006000B9" w:rsidRDefault="00A36E00" w:rsidP="00872901">
        <w:pPr>
          <w:pStyle w:val="Footer"/>
          <w:framePr w:wrap="none" w:vAnchor="text" w:hAnchor="margin" w:xAlign="right" w:y="1"/>
          <w:rPr>
            <w:rStyle w:val="PageNumber"/>
          </w:rPr>
        </w:pPr>
        <w:r w:rsidRPr="006000B9">
          <w:rPr>
            <w:rStyle w:val="PageNumber"/>
          </w:rPr>
          <w:fldChar w:fldCharType="begin"/>
        </w:r>
        <w:r w:rsidRPr="006000B9">
          <w:rPr>
            <w:rStyle w:val="PageNumber"/>
          </w:rPr>
          <w:instrText xml:space="preserve"> PAGE </w:instrText>
        </w:r>
        <w:r w:rsidRPr="006000B9">
          <w:rPr>
            <w:rStyle w:val="PageNumber"/>
          </w:rPr>
          <w:fldChar w:fldCharType="separate"/>
        </w:r>
        <w:r w:rsidR="004B580D">
          <w:rPr>
            <w:rStyle w:val="PageNumber"/>
            <w:noProof/>
          </w:rPr>
          <w:t>1</w:t>
        </w:r>
        <w:r w:rsidRPr="006000B9">
          <w:rPr>
            <w:rStyle w:val="PageNumber"/>
          </w:rPr>
          <w:fldChar w:fldCharType="end"/>
        </w:r>
      </w:p>
    </w:sdtContent>
  </w:sdt>
  <w:p w14:paraId="3B386E1E" w14:textId="155E14C9" w:rsidR="008B0FD4" w:rsidRPr="006000B9" w:rsidRDefault="008B0FD4" w:rsidP="00020596">
    <w:pPr>
      <w:pStyle w:val="Footer"/>
      <w:ind w:right="360" w:hanging="993"/>
    </w:pPr>
    <w:r w:rsidRPr="006000B9">
      <w:t>CRICOS Provider No. 00103D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FC03" w14:textId="77777777" w:rsidR="00A44F46" w:rsidRDefault="00A44F46" w:rsidP="008B0FD4">
      <w:r>
        <w:separator/>
      </w:r>
    </w:p>
  </w:footnote>
  <w:footnote w:type="continuationSeparator" w:id="0">
    <w:p w14:paraId="615290A4" w14:textId="77777777" w:rsidR="00A44F46" w:rsidRDefault="00A44F46" w:rsidP="008B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50C7" w14:textId="26262F39" w:rsidR="0069709D" w:rsidRDefault="00640039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EE6F3B" wp14:editId="69CAD4C6">
              <wp:simplePos x="0" y="0"/>
              <wp:positionH relativeFrom="column">
                <wp:posOffset>1856740</wp:posOffset>
              </wp:positionH>
              <wp:positionV relativeFrom="paragraph">
                <wp:posOffset>476250</wp:posOffset>
              </wp:positionV>
              <wp:extent cx="4259580" cy="78105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0A56A" w14:textId="6FDA7CA9" w:rsidR="00640039" w:rsidRPr="00640039" w:rsidRDefault="00640039" w:rsidP="00640039">
                          <w:pPr>
                            <w:pStyle w:val="FED2ndHeading"/>
                            <w:spacing w:after="0"/>
                            <w:jc w:val="right"/>
                            <w:rPr>
                              <w:b/>
                              <w:sz w:val="32"/>
                              <w:lang w:val="en-US"/>
                            </w:rPr>
                          </w:pPr>
                          <w:r w:rsidRPr="00640039">
                            <w:rPr>
                              <w:b/>
                              <w:sz w:val="32"/>
                              <w:lang w:val="en-US"/>
                            </w:rPr>
                            <w:t xml:space="preserve">Video Production </w:t>
                          </w:r>
                        </w:p>
                        <w:p w14:paraId="15661864" w14:textId="7023729B" w:rsidR="00640039" w:rsidRPr="00640039" w:rsidRDefault="00640039" w:rsidP="00640039">
                          <w:pPr>
                            <w:pStyle w:val="FED2ndHeading"/>
                            <w:spacing w:after="0"/>
                            <w:jc w:val="right"/>
                            <w:rPr>
                              <w:sz w:val="32"/>
                              <w:lang w:val="en-US"/>
                            </w:rPr>
                          </w:pPr>
                          <w:r w:rsidRPr="00640039">
                            <w:rPr>
                              <w:sz w:val="32"/>
                              <w:lang w:val="en-US"/>
                            </w:rPr>
                            <w:t>Script and Storyboard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E6F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2pt;margin-top:37.5pt;width:335.4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" stroked="f">
              <v:textbox>
                <w:txbxContent>
                  <w:p w14:paraId="1AF0A56A" w14:textId="6FDA7CA9" w:rsidR="00640039" w:rsidRPr="00640039" w:rsidRDefault="00640039" w:rsidP="00640039">
                    <w:pPr>
                      <w:pStyle w:val="FED2ndHeading"/>
                      <w:spacing w:after="0"/>
                      <w:jc w:val="right"/>
                      <w:rPr>
                        <w:b/>
                        <w:sz w:val="32"/>
                        <w:lang w:val="en-US"/>
                      </w:rPr>
                    </w:pPr>
                    <w:r w:rsidRPr="00640039">
                      <w:rPr>
                        <w:b/>
                        <w:sz w:val="32"/>
                        <w:lang w:val="en-US"/>
                      </w:rPr>
                      <w:t xml:space="preserve">Video Production </w:t>
                    </w:r>
                  </w:p>
                  <w:p w14:paraId="15661864" w14:textId="7023729B" w:rsidR="00640039" w:rsidRPr="00640039" w:rsidRDefault="00640039" w:rsidP="00640039">
                    <w:pPr>
                      <w:pStyle w:val="FED2ndHeading"/>
                      <w:spacing w:after="0"/>
                      <w:jc w:val="right"/>
                      <w:rPr>
                        <w:sz w:val="32"/>
                        <w:lang w:val="en-US"/>
                      </w:rPr>
                    </w:pPr>
                    <w:r w:rsidRPr="00640039">
                      <w:rPr>
                        <w:sz w:val="32"/>
                        <w:lang w:val="en-US"/>
                      </w:rPr>
                      <w:t>Script and Storyboard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0596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B85F896" wp14:editId="1F8115AF">
          <wp:simplePos x="0" y="0"/>
          <wp:positionH relativeFrom="column">
            <wp:posOffset>-666750</wp:posOffset>
          </wp:positionH>
          <wp:positionV relativeFrom="paragraph">
            <wp:posOffset>438150</wp:posOffset>
          </wp:positionV>
          <wp:extent cx="1772285" cy="466725"/>
          <wp:effectExtent l="0" t="0" r="0" b="9525"/>
          <wp:wrapTight wrapText="bothSides">
            <wp:wrapPolygon edited="0">
              <wp:start x="0" y="0"/>
              <wp:lineTo x="0" y="21159"/>
              <wp:lineTo x="16020" y="21159"/>
              <wp:lineTo x="17645" y="21159"/>
              <wp:lineTo x="18342" y="14106"/>
              <wp:lineTo x="21360" y="10580"/>
              <wp:lineTo x="21360" y="882"/>
              <wp:lineTo x="3483" y="0"/>
              <wp:lineTo x="0" y="0"/>
            </wp:wrapPolygon>
          </wp:wrapTight>
          <wp:docPr id="22" name="Picture 22" descr="C:\Users\jwestin\AppData\Local\Microsoft\Windows\INetCache\Content.Word\Fed_Uni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estin\AppData\Local\Microsoft\Windows\INetCache\Content.Word\Fed_Uni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404"/>
    <w:multiLevelType w:val="hybridMultilevel"/>
    <w:tmpl w:val="716E2A72"/>
    <w:lvl w:ilvl="0" w:tplc="2C5656A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2"/>
  </w:num>
  <w:num w:numId="13">
    <w:abstractNumId w:val="11"/>
  </w:num>
  <w:num w:numId="14">
    <w:abstractNumId w:val="20"/>
  </w:num>
  <w:num w:numId="15">
    <w:abstractNumId w:val="10"/>
  </w:num>
  <w:num w:numId="16">
    <w:abstractNumId w:val="14"/>
  </w:num>
  <w:num w:numId="17">
    <w:abstractNumId w:val="17"/>
  </w:num>
  <w:num w:numId="18">
    <w:abstractNumId w:val="18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4"/>
    <w:rsid w:val="00020596"/>
    <w:rsid w:val="00067D00"/>
    <w:rsid w:val="00072C14"/>
    <w:rsid w:val="0007355A"/>
    <w:rsid w:val="00094019"/>
    <w:rsid w:val="000D1AE3"/>
    <w:rsid w:val="000D1DA1"/>
    <w:rsid w:val="001313AF"/>
    <w:rsid w:val="0014696B"/>
    <w:rsid w:val="00173D4B"/>
    <w:rsid w:val="0019513E"/>
    <w:rsid w:val="001B7D86"/>
    <w:rsid w:val="0020643A"/>
    <w:rsid w:val="002D25D1"/>
    <w:rsid w:val="002E32C1"/>
    <w:rsid w:val="00357F8D"/>
    <w:rsid w:val="003E18CD"/>
    <w:rsid w:val="003F24C1"/>
    <w:rsid w:val="00451E34"/>
    <w:rsid w:val="00454229"/>
    <w:rsid w:val="004A05D3"/>
    <w:rsid w:val="004B580D"/>
    <w:rsid w:val="004C3ECF"/>
    <w:rsid w:val="004F0A51"/>
    <w:rsid w:val="00503591"/>
    <w:rsid w:val="006000B9"/>
    <w:rsid w:val="006004E6"/>
    <w:rsid w:val="00640039"/>
    <w:rsid w:val="00647185"/>
    <w:rsid w:val="0065649C"/>
    <w:rsid w:val="0069709D"/>
    <w:rsid w:val="006973FD"/>
    <w:rsid w:val="006A48DE"/>
    <w:rsid w:val="006A6A84"/>
    <w:rsid w:val="006F75CF"/>
    <w:rsid w:val="007111A6"/>
    <w:rsid w:val="007349F5"/>
    <w:rsid w:val="00741A36"/>
    <w:rsid w:val="00794320"/>
    <w:rsid w:val="00826849"/>
    <w:rsid w:val="008B0FD4"/>
    <w:rsid w:val="008C45D9"/>
    <w:rsid w:val="0090543E"/>
    <w:rsid w:val="00932754"/>
    <w:rsid w:val="00944386"/>
    <w:rsid w:val="00947D03"/>
    <w:rsid w:val="00961A4D"/>
    <w:rsid w:val="00990F38"/>
    <w:rsid w:val="00A36E00"/>
    <w:rsid w:val="00A44F46"/>
    <w:rsid w:val="00AB07B1"/>
    <w:rsid w:val="00AB4F9D"/>
    <w:rsid w:val="00AC478F"/>
    <w:rsid w:val="00AD24D5"/>
    <w:rsid w:val="00AD5D79"/>
    <w:rsid w:val="00B77BD7"/>
    <w:rsid w:val="00B852BC"/>
    <w:rsid w:val="00B923E2"/>
    <w:rsid w:val="00BA50BC"/>
    <w:rsid w:val="00BB7F31"/>
    <w:rsid w:val="00BF7029"/>
    <w:rsid w:val="00C3449B"/>
    <w:rsid w:val="00C46B4C"/>
    <w:rsid w:val="00CA238A"/>
    <w:rsid w:val="00D05B60"/>
    <w:rsid w:val="00E642E6"/>
    <w:rsid w:val="00E64F42"/>
    <w:rsid w:val="00E71641"/>
    <w:rsid w:val="00E81143"/>
    <w:rsid w:val="00EA77A0"/>
    <w:rsid w:val="00F60C2F"/>
    <w:rsid w:val="00F64A85"/>
    <w:rsid w:val="00FA7BD9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0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A7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5"/>
      </w:numPr>
    </w:pPr>
  </w:style>
  <w:style w:type="table" w:styleId="TableGrid">
    <w:name w:val="Table Grid"/>
    <w:basedOn w:val="TableNormal"/>
    <w:uiPriority w:val="3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69709D"/>
    <w:pPr>
      <w:spacing w:after="120" w:line="280" w:lineRule="exact"/>
    </w:pPr>
    <w:rPr>
      <w:rFonts w:ascii="Arial" w:hAnsi="Arial" w:cs="Arial"/>
      <w:sz w:val="24"/>
      <w:szCs w:val="24"/>
    </w:rPr>
  </w:style>
  <w:style w:type="paragraph" w:customStyle="1" w:styleId="FEDBodySmall">
    <w:name w:val="FED Body Small"/>
    <w:basedOn w:val="Normal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020596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BulletIndent">
    <w:name w:val="Fed Body Bullet  Indent"/>
    <w:basedOn w:val="Normal"/>
    <w:qFormat/>
    <w:rsid w:val="00020596"/>
    <w:pPr>
      <w:numPr>
        <w:numId w:val="20"/>
      </w:num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auto"/>
      <w:sz w:val="20"/>
      <w:szCs w:val="22"/>
      <w:lang w:eastAsia="en-AU"/>
    </w:rPr>
  </w:style>
  <w:style w:type="table" w:styleId="LightList-Accent1">
    <w:name w:val="Light List Accent 1"/>
    <w:basedOn w:val="TableNormal"/>
    <w:rsid w:val="00020596"/>
    <w:rPr>
      <w:rFonts w:asciiTheme="minorHAnsi" w:hAnsiTheme="minorHAnsi" w:cstheme="minorBidi"/>
      <w:color w:val="auto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0205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20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westin@federation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jones@federation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deration.edu.au/staff/learning-and-teaching/digital-production/video-production/video-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arlie.duddridge@federatio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85972A75974281646D585A606A88" ma:contentTypeVersion="0" ma:contentTypeDescription="Create a new document." ma:contentTypeScope="" ma:versionID="3f851af2d8d9a83c3aaa5b8317ff91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E43FB-78C6-4281-8B17-78D9D50FF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97B9B-3817-48D4-B053-EC0580F8D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101CFA-3276-4C4E-91F9-D152A18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Jaimee Westin</cp:lastModifiedBy>
  <cp:revision>2</cp:revision>
  <dcterms:created xsi:type="dcterms:W3CDTF">2020-01-31T02:11:00Z</dcterms:created>
  <dcterms:modified xsi:type="dcterms:W3CDTF">2020-01-31T02:11:00Z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0x010100FC7485972A75974281646D585A606A88</vt:lpwstr>
  </property>
</Properties>
</file>