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08F17" w14:textId="7BC06A72" w:rsidR="00FB0B2E" w:rsidRPr="008A2047" w:rsidRDefault="00FB0B2E" w:rsidP="00FB0B2E">
      <w:pPr>
        <w:pStyle w:val="ListParagraph"/>
        <w:ind w:left="0"/>
        <w:rPr>
          <w:rFonts w:ascii="Calibri" w:hAnsi="Calibri" w:cstheme="minorHAnsi"/>
          <w:color w:val="FF0000"/>
          <w:sz w:val="22"/>
          <w:szCs w:val="22"/>
        </w:rPr>
      </w:pPr>
      <w:r w:rsidRPr="008A2047">
        <w:rPr>
          <w:rFonts w:ascii="Calibri" w:hAnsi="Calibri" w:cstheme="minorHAnsi"/>
          <w:b/>
          <w:color w:val="FF0000"/>
          <w:sz w:val="22"/>
          <w:szCs w:val="22"/>
        </w:rPr>
        <w:t xml:space="preserve">(Red text is to guide the narrative). </w:t>
      </w:r>
      <w:r w:rsidRPr="008A2047">
        <w:rPr>
          <w:rFonts w:ascii="Calibri" w:hAnsi="Calibri" w:cstheme="minorHAnsi"/>
          <w:color w:val="FF0000"/>
          <w:sz w:val="22"/>
          <w:szCs w:val="22"/>
        </w:rPr>
        <w:t xml:space="preserve">Please note this component is limited to </w:t>
      </w:r>
      <w:r w:rsidR="00B23362" w:rsidRPr="008A2047">
        <w:rPr>
          <w:rFonts w:ascii="Calibri" w:hAnsi="Calibri" w:cstheme="minorHAnsi"/>
          <w:b/>
          <w:color w:val="FF0000"/>
          <w:sz w:val="22"/>
          <w:szCs w:val="22"/>
          <w:u w:val="single"/>
        </w:rPr>
        <w:t>ten</w:t>
      </w:r>
      <w:r w:rsidRPr="008A2047">
        <w:rPr>
          <w:rFonts w:ascii="Calibri" w:hAnsi="Calibri" w:cstheme="minorHAnsi"/>
          <w:color w:val="FF0000"/>
          <w:sz w:val="22"/>
          <w:szCs w:val="22"/>
          <w:u w:val="single"/>
        </w:rPr>
        <w:t xml:space="preserve"> A4 pages</w:t>
      </w:r>
      <w:r w:rsidRPr="008A2047">
        <w:rPr>
          <w:rFonts w:ascii="Calibri" w:hAnsi="Calibri" w:cstheme="minorHAnsi"/>
          <w:color w:val="FF0000"/>
          <w:sz w:val="22"/>
          <w:szCs w:val="22"/>
        </w:rPr>
        <w:t>.</w:t>
      </w:r>
    </w:p>
    <w:p w14:paraId="3ADE35D4" w14:textId="77777777" w:rsidR="00FB0B2E" w:rsidRPr="00B23362" w:rsidRDefault="00FB0B2E" w:rsidP="00FB0B2E">
      <w:pPr>
        <w:pStyle w:val="ListParagraph"/>
        <w:ind w:left="0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14:paraId="1FBC09D1" w14:textId="77777777" w:rsidR="00024C6B" w:rsidRPr="00024C6B" w:rsidRDefault="00FB0B2E" w:rsidP="00024C6B">
      <w:pPr>
        <w:pStyle w:val="ListParagraph"/>
        <w:spacing w:before="60"/>
        <w:ind w:left="0"/>
        <w:jc w:val="both"/>
        <w:rPr>
          <w:rFonts w:ascii="Calibri" w:hAnsi="Calibri" w:cstheme="minorHAnsi"/>
          <w:sz w:val="22"/>
          <w:szCs w:val="22"/>
        </w:rPr>
      </w:pPr>
      <w:r w:rsidRPr="00024C6B">
        <w:rPr>
          <w:rFonts w:ascii="Calibri" w:hAnsi="Calibri" w:cstheme="minorHAnsi"/>
          <w:b/>
          <w:color w:val="0070C0"/>
          <w:sz w:val="22"/>
          <w:szCs w:val="22"/>
        </w:rPr>
        <w:t>Title:</w:t>
      </w:r>
      <w:r w:rsidR="00024C6B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 </w:t>
      </w:r>
      <w:r w:rsidR="00024C6B" w:rsidRPr="00024C6B">
        <w:rPr>
          <w:rFonts w:ascii="Calibri" w:hAnsi="Calibri" w:cstheme="minorHAnsi"/>
          <w:sz w:val="22"/>
          <w:szCs w:val="22"/>
        </w:rPr>
        <w:t>Add here</w:t>
      </w:r>
    </w:p>
    <w:p w14:paraId="7BC34DAD" w14:textId="77777777" w:rsidR="00024C6B" w:rsidRPr="00024C6B" w:rsidRDefault="00FB0B2E" w:rsidP="00024C6B">
      <w:pPr>
        <w:pStyle w:val="ListParagraph"/>
        <w:spacing w:before="60"/>
        <w:ind w:left="0"/>
        <w:jc w:val="both"/>
        <w:rPr>
          <w:rFonts w:ascii="Calibri" w:hAnsi="Calibri" w:cstheme="minorHAnsi"/>
          <w:sz w:val="22"/>
          <w:szCs w:val="22"/>
        </w:rPr>
      </w:pPr>
      <w:r w:rsidRPr="00024C6B">
        <w:rPr>
          <w:rFonts w:ascii="Calibri" w:hAnsi="Calibri" w:cstheme="minorHAnsi"/>
          <w:b/>
          <w:color w:val="0070C0"/>
          <w:sz w:val="22"/>
          <w:szCs w:val="22"/>
        </w:rPr>
        <w:t>Name:</w:t>
      </w:r>
      <w:r w:rsidR="00024C6B" w:rsidRPr="00024C6B">
        <w:rPr>
          <w:rFonts w:ascii="Calibri" w:hAnsi="Calibri" w:cstheme="minorHAnsi"/>
          <w:b/>
          <w:color w:val="0070C0"/>
          <w:sz w:val="22"/>
          <w:szCs w:val="22"/>
        </w:rPr>
        <w:t xml:space="preserve"> </w:t>
      </w:r>
      <w:r w:rsidR="00024C6B" w:rsidRPr="00024C6B">
        <w:rPr>
          <w:rFonts w:ascii="Calibri" w:hAnsi="Calibri" w:cstheme="minorHAnsi"/>
          <w:sz w:val="22"/>
          <w:szCs w:val="22"/>
        </w:rPr>
        <w:t>Add</w:t>
      </w:r>
      <w:r w:rsidR="00024C6B" w:rsidRPr="00024C6B">
        <w:rPr>
          <w:rFonts w:ascii="Calibri" w:eastAsiaTheme="minorEastAsia" w:hAnsi="Calibri" w:cstheme="minorHAnsi"/>
          <w:b/>
          <w:color w:val="004A8D" w:themeColor="text2"/>
          <w:sz w:val="22"/>
          <w:szCs w:val="22"/>
          <w:lang w:eastAsia="zh-CN"/>
        </w:rPr>
        <w:t xml:space="preserve"> </w:t>
      </w:r>
      <w:r w:rsidR="00024C6B" w:rsidRPr="00024C6B">
        <w:rPr>
          <w:rFonts w:ascii="Calibri" w:hAnsi="Calibri" w:cstheme="minorHAnsi"/>
          <w:sz w:val="22"/>
          <w:szCs w:val="22"/>
        </w:rPr>
        <w:t>here</w:t>
      </w:r>
    </w:p>
    <w:p w14:paraId="0E87D798" w14:textId="77777777" w:rsidR="00024C6B" w:rsidRDefault="00024C6B" w:rsidP="00024C6B">
      <w:pPr>
        <w:pStyle w:val="ListParagraph"/>
        <w:ind w:left="0"/>
        <w:rPr>
          <w:rFonts w:ascii="Calibri" w:hAnsi="Calibri" w:cstheme="minorHAnsi"/>
          <w:b/>
          <w:color w:val="004A8D" w:themeColor="text2"/>
          <w:sz w:val="22"/>
          <w:szCs w:val="22"/>
        </w:rPr>
      </w:pPr>
      <w:bookmarkStart w:id="0" w:name="_GoBack"/>
      <w:bookmarkEnd w:id="0"/>
    </w:p>
    <w:p w14:paraId="0DE9DB79" w14:textId="77777777" w:rsidR="00FB0B2E" w:rsidRPr="00024C6B" w:rsidRDefault="00FB0B2E" w:rsidP="00024C6B">
      <w:pPr>
        <w:pStyle w:val="ListParagraph"/>
        <w:ind w:left="0"/>
        <w:rPr>
          <w:rFonts w:ascii="Calibri" w:hAnsi="Calibri" w:cstheme="minorHAnsi"/>
          <w:b/>
          <w:color w:val="0070C0"/>
          <w:sz w:val="22"/>
          <w:szCs w:val="22"/>
          <w:u w:val="single"/>
        </w:rPr>
      </w:pPr>
      <w:r w:rsidRPr="00024C6B">
        <w:rPr>
          <w:rFonts w:ascii="Calibri" w:hAnsi="Calibri" w:cstheme="minorHAnsi"/>
          <w:b/>
          <w:color w:val="0070C0"/>
          <w:sz w:val="22"/>
          <w:szCs w:val="22"/>
        </w:rPr>
        <w:t>Category:</w:t>
      </w:r>
      <w:r w:rsidRPr="00024C6B">
        <w:rPr>
          <w:rFonts w:ascii="Calibri" w:hAnsi="Calibri" w:cstheme="minorHAnsi"/>
          <w:b/>
          <w:color w:val="0070C0"/>
          <w:sz w:val="22"/>
          <w:szCs w:val="22"/>
          <w:u w:val="single"/>
        </w:rPr>
        <w:t xml:space="preserve"> </w:t>
      </w:r>
    </w:p>
    <w:p w14:paraId="5F9562EF" w14:textId="23233C6E" w:rsidR="00FB0B2E" w:rsidRPr="00B23362" w:rsidRDefault="00FB0B2E" w:rsidP="00FB0B2E">
      <w:pPr>
        <w:pStyle w:val="ListParagraph"/>
        <w:spacing w:after="120"/>
        <w:ind w:left="0"/>
        <w:jc w:val="both"/>
        <w:rPr>
          <w:rFonts w:ascii="Calibri" w:hAnsi="Calibri" w:cstheme="minorHAnsi"/>
          <w:sz w:val="22"/>
          <w:szCs w:val="22"/>
        </w:rPr>
      </w:pPr>
      <w:r w:rsidRPr="00B23362">
        <w:rPr>
          <w:rFonts w:ascii="Calibri" w:hAnsi="Calibri" w:cstheme="minorHAnsi"/>
          <w:color w:val="FF0000"/>
          <w:sz w:val="22"/>
          <w:szCs w:val="22"/>
        </w:rPr>
        <w:t>Choose 1 of the options here</w:t>
      </w:r>
      <w:r w:rsidR="00E65972">
        <w:rPr>
          <w:rFonts w:ascii="Calibri" w:hAnsi="Calibri" w:cstheme="minorHAnsi"/>
          <w:color w:val="FF0000"/>
          <w:sz w:val="22"/>
          <w:szCs w:val="22"/>
        </w:rPr>
        <w:t xml:space="preserve"> (1-6)</w:t>
      </w:r>
      <w:r w:rsidRPr="00B23362">
        <w:rPr>
          <w:rFonts w:ascii="Calibri" w:hAnsi="Calibri" w:cstheme="minorHAnsi"/>
          <w:color w:val="FF0000"/>
          <w:sz w:val="22"/>
          <w:szCs w:val="22"/>
        </w:rPr>
        <w:t xml:space="preserve">:  Select from </w:t>
      </w:r>
      <w:r w:rsidR="00A97F8D" w:rsidRPr="00B23362">
        <w:rPr>
          <w:rFonts w:ascii="Calibri" w:hAnsi="Calibri" w:cstheme="minorHAnsi"/>
          <w:color w:val="FF0000"/>
          <w:sz w:val="22"/>
          <w:szCs w:val="22"/>
        </w:rPr>
        <w:t>Section 3</w:t>
      </w:r>
      <w:r w:rsidRPr="00B23362">
        <w:rPr>
          <w:rFonts w:ascii="Calibri" w:hAnsi="Calibri" w:cstheme="minorHAnsi"/>
          <w:color w:val="FF0000"/>
          <w:sz w:val="22"/>
          <w:szCs w:val="22"/>
        </w:rPr>
        <w:t xml:space="preserve">.3, </w:t>
      </w:r>
      <w:proofErr w:type="spellStart"/>
      <w:r w:rsidR="00A97F8D" w:rsidRPr="00B23362">
        <w:rPr>
          <w:rFonts w:ascii="Calibri" w:hAnsi="Calibri" w:cstheme="minorHAnsi"/>
          <w:color w:val="FF0000"/>
          <w:sz w:val="22"/>
          <w:szCs w:val="22"/>
        </w:rPr>
        <w:t>pg</w:t>
      </w:r>
      <w:proofErr w:type="spellEnd"/>
      <w:r w:rsidR="00A97F8D" w:rsidRPr="00B23362">
        <w:rPr>
          <w:rFonts w:ascii="Calibri" w:hAnsi="Calibri" w:cstheme="minorHAnsi"/>
          <w:color w:val="FF0000"/>
          <w:sz w:val="22"/>
          <w:szCs w:val="22"/>
        </w:rPr>
        <w:t xml:space="preserve"> 11</w:t>
      </w:r>
      <w:r w:rsidRPr="00B23362">
        <w:rPr>
          <w:rFonts w:ascii="Calibri" w:hAnsi="Calibri" w:cstheme="minorHAnsi"/>
          <w:color w:val="FF0000"/>
          <w:sz w:val="22"/>
          <w:szCs w:val="22"/>
        </w:rPr>
        <w:t xml:space="preserve">, </w:t>
      </w:r>
      <w:hyperlink r:id="rId8" w:history="1">
        <w:r w:rsidRPr="00B23362">
          <w:rPr>
            <w:rStyle w:val="Hyperlink"/>
            <w:rFonts w:ascii="Calibri" w:hAnsi="Calibri" w:cstheme="minorHAnsi"/>
            <w:color w:val="0070C0"/>
            <w:sz w:val="22"/>
            <w:szCs w:val="22"/>
            <w:u w:val="single"/>
            <w:lang w:val="en"/>
          </w:rPr>
          <w:t>2017 Program Information and Nomination Instructions</w:t>
        </w:r>
      </w:hyperlink>
      <w:r w:rsidRPr="00B23362">
        <w:rPr>
          <w:rFonts w:ascii="Calibri" w:hAnsi="Calibri" w:cstheme="minorHAnsi"/>
          <w:color w:val="0070C0"/>
          <w:sz w:val="22"/>
          <w:szCs w:val="22"/>
          <w:u w:val="single"/>
        </w:rPr>
        <w:t xml:space="preserve"> </w:t>
      </w:r>
    </w:p>
    <w:p w14:paraId="01014A96" w14:textId="77777777" w:rsidR="00FB0B2E" w:rsidRPr="00B23362" w:rsidRDefault="00FB0B2E" w:rsidP="00FB0B2E">
      <w:pPr>
        <w:pStyle w:val="ListParagraph"/>
        <w:spacing w:after="120"/>
        <w:ind w:left="0"/>
        <w:jc w:val="both"/>
        <w:rPr>
          <w:rFonts w:ascii="Calibri" w:hAnsi="Calibri" w:cstheme="minorHAnsi"/>
          <w:i/>
          <w:sz w:val="22"/>
          <w:szCs w:val="22"/>
        </w:rPr>
      </w:pPr>
    </w:p>
    <w:p w14:paraId="20ED2E94" w14:textId="77777777" w:rsidR="00024C6B" w:rsidRPr="00024C6B" w:rsidRDefault="00FB0B2E" w:rsidP="00FB0B2E">
      <w:pPr>
        <w:pStyle w:val="ListParagraph"/>
        <w:spacing w:before="60"/>
        <w:ind w:left="0"/>
        <w:jc w:val="both"/>
        <w:rPr>
          <w:rFonts w:ascii="Calibri" w:hAnsi="Calibri" w:cstheme="minorHAnsi"/>
          <w:b/>
          <w:color w:val="0070C0"/>
          <w:sz w:val="22"/>
          <w:szCs w:val="22"/>
        </w:rPr>
      </w:pPr>
      <w:proofErr w:type="gramStart"/>
      <w:r w:rsidRPr="00024C6B">
        <w:rPr>
          <w:rFonts w:ascii="Calibri" w:hAnsi="Calibri" w:cstheme="minorHAnsi"/>
          <w:b/>
          <w:color w:val="0070C0"/>
          <w:sz w:val="22"/>
          <w:szCs w:val="22"/>
        </w:rPr>
        <w:t>1.Synopsis</w:t>
      </w:r>
      <w:proofErr w:type="gramEnd"/>
      <w:r w:rsidRPr="00024C6B">
        <w:rPr>
          <w:rFonts w:ascii="Calibri" w:hAnsi="Calibri" w:cstheme="minorHAnsi"/>
          <w:b/>
          <w:color w:val="0070C0"/>
          <w:sz w:val="22"/>
          <w:szCs w:val="22"/>
        </w:rPr>
        <w:t xml:space="preserve">: </w:t>
      </w:r>
    </w:p>
    <w:p w14:paraId="6D98BD33" w14:textId="51FD98B7" w:rsidR="00024C6B" w:rsidRPr="00024C6B" w:rsidRDefault="00024C6B" w:rsidP="00FB0B2E">
      <w:pPr>
        <w:pStyle w:val="ListParagraph"/>
        <w:spacing w:before="60"/>
        <w:ind w:left="0"/>
        <w:jc w:val="both"/>
        <w:rPr>
          <w:rFonts w:ascii="Calibri" w:hAnsi="Calibri" w:cstheme="minorHAnsi"/>
          <w:sz w:val="22"/>
          <w:szCs w:val="22"/>
        </w:rPr>
      </w:pPr>
      <w:r w:rsidRPr="00024C6B">
        <w:rPr>
          <w:rFonts w:ascii="Calibri" w:hAnsi="Calibri" w:cstheme="minorHAnsi"/>
          <w:sz w:val="22"/>
          <w:szCs w:val="22"/>
        </w:rPr>
        <w:t>Add here</w:t>
      </w:r>
    </w:p>
    <w:p w14:paraId="179F3694" w14:textId="77777777" w:rsidR="00024C6B" w:rsidRDefault="00024C6B" w:rsidP="00FB0B2E">
      <w:pPr>
        <w:pStyle w:val="ListParagraph"/>
        <w:spacing w:before="60"/>
        <w:ind w:left="0"/>
        <w:jc w:val="both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14:paraId="29971537" w14:textId="4620A64D" w:rsidR="00FB0B2E" w:rsidRPr="00B23362" w:rsidRDefault="00FB0B2E" w:rsidP="00FB0B2E">
      <w:pPr>
        <w:pStyle w:val="ListParagraph"/>
        <w:spacing w:before="60"/>
        <w:ind w:left="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B23362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Synopsis of up to 200 words, which includes a description of the nominee’s teaching area or discipline, teaching experience and teaching focus and methods. The synopsis must be:</w:t>
      </w:r>
    </w:p>
    <w:p w14:paraId="2415A5B7" w14:textId="77777777" w:rsidR="00FB0B2E" w:rsidRPr="00B23362" w:rsidRDefault="00FB0B2E" w:rsidP="00001D69">
      <w:pPr>
        <w:pStyle w:val="ListParagraph"/>
        <w:numPr>
          <w:ilvl w:val="0"/>
          <w:numId w:val="4"/>
        </w:numPr>
        <w:spacing w:before="6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B23362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written in the third person</w:t>
      </w:r>
    </w:p>
    <w:p w14:paraId="6D832E70" w14:textId="77777777" w:rsidR="00FB0B2E" w:rsidRPr="00B23362" w:rsidRDefault="00FB0B2E" w:rsidP="00001D69">
      <w:pPr>
        <w:pStyle w:val="ListParagraph"/>
        <w:numPr>
          <w:ilvl w:val="0"/>
          <w:numId w:val="4"/>
        </w:numPr>
        <w:spacing w:before="6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B23362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avoid jargon and use plain English</w:t>
      </w:r>
    </w:p>
    <w:p w14:paraId="5C9975C9" w14:textId="77777777" w:rsidR="00FB0B2E" w:rsidRPr="00B23362" w:rsidRDefault="00FB0B2E" w:rsidP="00001D69">
      <w:pPr>
        <w:pStyle w:val="ListParagraph"/>
        <w:numPr>
          <w:ilvl w:val="0"/>
          <w:numId w:val="4"/>
        </w:numPr>
        <w:spacing w:before="6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proofErr w:type="gramStart"/>
      <w:r w:rsidRPr="00B23362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should</w:t>
      </w:r>
      <w:proofErr w:type="gramEnd"/>
      <w:r w:rsidRPr="00B23362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inform the broadest possible audience about the nominee’s teaching.</w:t>
      </w:r>
    </w:p>
    <w:p w14:paraId="06488241" w14:textId="77777777" w:rsidR="00FB0B2E" w:rsidRPr="00024C6B" w:rsidRDefault="00FB0B2E" w:rsidP="00FB0B2E">
      <w:pPr>
        <w:pStyle w:val="ListParagraph"/>
        <w:spacing w:before="60"/>
        <w:jc w:val="both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14:paraId="44379B33" w14:textId="75B73281" w:rsidR="00FB0B2E" w:rsidRPr="00024C6B" w:rsidRDefault="00024C6B" w:rsidP="00024C6B">
      <w:pPr>
        <w:spacing w:before="60" w:after="0" w:line="240" w:lineRule="auto"/>
        <w:jc w:val="both"/>
        <w:rPr>
          <w:rFonts w:ascii="Calibri" w:hAnsi="Calibri" w:cstheme="minorHAnsi"/>
          <w:color w:val="FF0000"/>
        </w:rPr>
      </w:pPr>
      <w:r w:rsidRPr="00024C6B">
        <w:rPr>
          <w:rFonts w:ascii="Calibri" w:hAnsi="Calibri" w:cstheme="minorHAnsi"/>
          <w:b/>
          <w:color w:val="0070C0"/>
        </w:rPr>
        <w:t xml:space="preserve">2. </w:t>
      </w:r>
      <w:r w:rsidR="00FB0B2E" w:rsidRPr="00024C6B">
        <w:rPr>
          <w:rFonts w:ascii="Calibri" w:hAnsi="Calibri" w:cstheme="minorHAnsi"/>
          <w:b/>
          <w:color w:val="0070C0"/>
        </w:rPr>
        <w:t>Overview</w:t>
      </w:r>
      <w:r w:rsidRPr="00024C6B">
        <w:rPr>
          <w:rFonts w:ascii="Calibri" w:hAnsi="Calibri" w:cstheme="minorHAnsi"/>
          <w:b/>
          <w:color w:val="0070C0"/>
        </w:rPr>
        <w:t xml:space="preserve">: </w:t>
      </w:r>
      <w:r>
        <w:rPr>
          <w:rFonts w:ascii="Calibri" w:hAnsi="Calibri" w:cstheme="minorHAnsi"/>
          <w:color w:val="FF0000"/>
        </w:rPr>
        <w:t xml:space="preserve"> of the program and its context</w:t>
      </w:r>
    </w:p>
    <w:p w14:paraId="5502B0EC" w14:textId="77777777" w:rsidR="00024C6B" w:rsidRPr="00024C6B" w:rsidRDefault="00024C6B" w:rsidP="00024C6B">
      <w:pPr>
        <w:pStyle w:val="ListParagraph"/>
        <w:spacing w:before="60"/>
        <w:ind w:left="0"/>
        <w:jc w:val="both"/>
        <w:rPr>
          <w:rFonts w:ascii="Calibri" w:hAnsi="Calibri" w:cstheme="minorHAnsi"/>
          <w:sz w:val="22"/>
          <w:szCs w:val="22"/>
        </w:rPr>
      </w:pPr>
      <w:r w:rsidRPr="00024C6B">
        <w:rPr>
          <w:rFonts w:ascii="Calibri" w:hAnsi="Calibri" w:cstheme="minorHAnsi"/>
          <w:sz w:val="22"/>
          <w:szCs w:val="22"/>
        </w:rPr>
        <w:t>Add here</w:t>
      </w:r>
    </w:p>
    <w:p w14:paraId="01200AC3" w14:textId="401CB8D6" w:rsidR="00FB0B2E" w:rsidRDefault="00FB0B2E" w:rsidP="00FB0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</w:rPr>
      </w:pPr>
    </w:p>
    <w:p w14:paraId="0585F4BD" w14:textId="77777777" w:rsidR="00FB5D34" w:rsidRDefault="00FB5D34" w:rsidP="00FB0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</w:rPr>
      </w:pPr>
    </w:p>
    <w:p w14:paraId="7F0AB24D" w14:textId="77777777" w:rsidR="00FB5D34" w:rsidRPr="00B23362" w:rsidRDefault="00FB5D34" w:rsidP="00FB0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</w:rPr>
      </w:pPr>
    </w:p>
    <w:p w14:paraId="454997AE" w14:textId="77777777" w:rsidR="00FB0B2E" w:rsidRPr="00B23362" w:rsidRDefault="00FB0B2E" w:rsidP="00FB0B2E">
      <w:pPr>
        <w:pStyle w:val="ListParagraph"/>
        <w:spacing w:before="60"/>
        <w:ind w:left="0"/>
        <w:jc w:val="both"/>
        <w:rPr>
          <w:rFonts w:ascii="Calibri" w:eastAsiaTheme="minorHAnsi" w:hAnsi="Calibri" w:cs="Calibri"/>
          <w:b/>
          <w:color w:val="000000"/>
          <w:sz w:val="22"/>
          <w:szCs w:val="22"/>
          <w:u w:val="single"/>
          <w:lang w:eastAsia="en-US"/>
        </w:rPr>
      </w:pPr>
    </w:p>
    <w:p w14:paraId="7835D5AD" w14:textId="77777777" w:rsidR="00024C6B" w:rsidRPr="00024C6B" w:rsidRDefault="00024C6B" w:rsidP="00FB0B2E">
      <w:pPr>
        <w:pStyle w:val="ListParagraph"/>
        <w:spacing w:before="60"/>
        <w:ind w:left="0"/>
        <w:jc w:val="both"/>
        <w:rPr>
          <w:rFonts w:ascii="Calibri" w:eastAsiaTheme="minorHAnsi" w:hAnsi="Calibri" w:cs="Calibri"/>
          <w:b/>
          <w:color w:val="0070C0"/>
          <w:sz w:val="22"/>
          <w:szCs w:val="22"/>
          <w:lang w:eastAsia="en-US"/>
        </w:rPr>
      </w:pPr>
      <w:r w:rsidRPr="00024C6B">
        <w:rPr>
          <w:rFonts w:ascii="Calibri" w:eastAsiaTheme="minorEastAsia" w:hAnsi="Calibri" w:cstheme="minorHAnsi"/>
          <w:b/>
          <w:color w:val="0070C0"/>
          <w:sz w:val="22"/>
          <w:szCs w:val="22"/>
          <w:lang w:eastAsia="zh-CN"/>
        </w:rPr>
        <w:t>3</w:t>
      </w:r>
      <w:r w:rsidR="00FB0B2E" w:rsidRPr="00024C6B">
        <w:rPr>
          <w:rFonts w:ascii="Calibri" w:eastAsiaTheme="minorEastAsia" w:hAnsi="Calibri" w:cstheme="minorHAnsi"/>
          <w:b/>
          <w:color w:val="0070C0"/>
          <w:sz w:val="22"/>
          <w:szCs w:val="22"/>
          <w:lang w:eastAsia="zh-CN"/>
        </w:rPr>
        <w:t>. Statement:</w:t>
      </w:r>
      <w:r w:rsidR="00FB0B2E" w:rsidRPr="00024C6B">
        <w:rPr>
          <w:rFonts w:ascii="Calibri" w:eastAsiaTheme="minorHAnsi" w:hAnsi="Calibri" w:cs="Calibri"/>
          <w:b/>
          <w:color w:val="0070C0"/>
          <w:sz w:val="22"/>
          <w:szCs w:val="22"/>
          <w:lang w:eastAsia="en-US"/>
        </w:rPr>
        <w:t xml:space="preserve"> </w:t>
      </w:r>
    </w:p>
    <w:p w14:paraId="101977A7" w14:textId="4A1CEB0C" w:rsidR="00024C6B" w:rsidRDefault="00024C6B" w:rsidP="00FB0B2E">
      <w:pPr>
        <w:pStyle w:val="ListParagraph"/>
        <w:spacing w:before="60"/>
        <w:ind w:left="0"/>
        <w:jc w:val="both"/>
        <w:rPr>
          <w:rFonts w:ascii="Calibri" w:hAnsi="Calibri" w:cstheme="minorHAnsi"/>
          <w:sz w:val="22"/>
          <w:szCs w:val="22"/>
        </w:rPr>
      </w:pPr>
      <w:r w:rsidRPr="00024C6B">
        <w:rPr>
          <w:rFonts w:ascii="Calibri" w:hAnsi="Calibri" w:cstheme="minorHAnsi"/>
          <w:sz w:val="22"/>
          <w:szCs w:val="22"/>
        </w:rPr>
        <w:t>Add here</w:t>
      </w:r>
    </w:p>
    <w:p w14:paraId="5271FADC" w14:textId="77777777" w:rsidR="00024C6B" w:rsidRDefault="00024C6B" w:rsidP="00FB0B2E">
      <w:pPr>
        <w:pStyle w:val="ListParagraph"/>
        <w:spacing w:before="60"/>
        <w:ind w:left="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</w:p>
    <w:p w14:paraId="06E1C758" w14:textId="1EA922C2" w:rsidR="00FB5D34" w:rsidRPr="00FB5D34" w:rsidRDefault="00FB5D34" w:rsidP="00001D69">
      <w:pPr>
        <w:pStyle w:val="ListParagraph"/>
        <w:numPr>
          <w:ilvl w:val="0"/>
          <w:numId w:val="7"/>
        </w:numPr>
        <w:spacing w:before="6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FB5D34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Add a brief overarching statement regarding your program and the upcoming criterion</w:t>
      </w:r>
    </w:p>
    <w:p w14:paraId="6BF35288" w14:textId="77777777" w:rsidR="00FB5D34" w:rsidRDefault="00024C6B" w:rsidP="00001D69">
      <w:pPr>
        <w:pStyle w:val="ListParagraph"/>
        <w:numPr>
          <w:ilvl w:val="0"/>
          <w:numId w:val="7"/>
        </w:numPr>
        <w:spacing w:before="60"/>
        <w:jc w:val="both"/>
        <w:rPr>
          <w:rFonts w:ascii="Calibri" w:eastAsiaTheme="minorHAnsi" w:hAnsi="Calibri" w:cs="Calibri"/>
          <w:b/>
          <w:color w:val="FF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This section needs to address</w:t>
      </w:r>
      <w:r w:rsidR="00FB0B2E" w:rsidRPr="00B23362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the assessment criteria (include criterion headings) providing supporting evidence including impact on student learning</w:t>
      </w:r>
      <w:r w:rsidR="00FB0B2E" w:rsidRPr="00B23362">
        <w:rPr>
          <w:rFonts w:ascii="Calibri" w:eastAsiaTheme="minorHAnsi" w:hAnsi="Calibri" w:cs="Calibri"/>
          <w:b/>
          <w:color w:val="FF0000"/>
          <w:sz w:val="22"/>
          <w:szCs w:val="22"/>
          <w:lang w:eastAsia="en-US"/>
        </w:rPr>
        <w:t xml:space="preserve">. </w:t>
      </w:r>
      <w:r>
        <w:rPr>
          <w:rFonts w:ascii="Calibri" w:eastAsiaTheme="minorHAnsi" w:hAnsi="Calibri" w:cs="Calibri"/>
          <w:b/>
          <w:color w:val="FF0000"/>
          <w:sz w:val="22"/>
          <w:szCs w:val="22"/>
          <w:lang w:eastAsia="en-US"/>
        </w:rPr>
        <w:t xml:space="preserve"> </w:t>
      </w:r>
    </w:p>
    <w:p w14:paraId="2677D745" w14:textId="7B09B667" w:rsidR="00FB0B2E" w:rsidRPr="00FB5D34" w:rsidRDefault="00FB0B2E" w:rsidP="00001D69">
      <w:pPr>
        <w:pStyle w:val="ListParagraph"/>
        <w:numPr>
          <w:ilvl w:val="0"/>
          <w:numId w:val="7"/>
        </w:numPr>
        <w:spacing w:before="60"/>
        <w:jc w:val="both"/>
        <w:rPr>
          <w:rFonts w:ascii="Calibri" w:eastAsiaTheme="minorHAnsi" w:hAnsi="Calibri" w:cs="Calibri"/>
          <w:b/>
          <w:color w:val="FF0000"/>
          <w:sz w:val="22"/>
          <w:szCs w:val="22"/>
          <w:lang w:eastAsia="en-US"/>
        </w:rPr>
      </w:pPr>
      <w:r w:rsidRPr="00B23362">
        <w:rPr>
          <w:rFonts w:ascii="Calibri" w:hAnsi="Calibri"/>
          <w:b/>
          <w:color w:val="FF0000"/>
          <w:sz w:val="22"/>
          <w:szCs w:val="22"/>
        </w:rPr>
        <w:t xml:space="preserve">Claims against the assessment criteria </w:t>
      </w:r>
      <w:r w:rsidR="00B23362" w:rsidRPr="00B23362">
        <w:rPr>
          <w:rFonts w:ascii="Calibri" w:hAnsi="Calibri"/>
          <w:color w:val="FF0000"/>
          <w:sz w:val="22"/>
          <w:szCs w:val="22"/>
        </w:rPr>
        <w:t>describes the program activities and achievements and must address all four assessment criteria, providing evidence to support claims.</w:t>
      </w:r>
    </w:p>
    <w:p w14:paraId="5E8A40BD" w14:textId="4C9B8FA0" w:rsidR="00FB0B2E" w:rsidRPr="00B23362" w:rsidRDefault="00FB0B2E" w:rsidP="00001D69">
      <w:pPr>
        <w:pStyle w:val="ListParagraph"/>
        <w:numPr>
          <w:ilvl w:val="0"/>
          <w:numId w:val="7"/>
        </w:numPr>
        <w:spacing w:before="60"/>
        <w:jc w:val="both"/>
        <w:rPr>
          <w:rFonts w:ascii="Calibri" w:hAnsi="Calibri" w:cstheme="minorHAnsi"/>
          <w:b/>
          <w:color w:val="FF0000"/>
          <w:sz w:val="22"/>
          <w:szCs w:val="22"/>
          <w:u w:val="single"/>
        </w:rPr>
      </w:pPr>
      <w:r w:rsidRPr="00B23362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All nominations will be assessed on the evidence provided in response to the following four criteria which will be given equal consid</w:t>
      </w:r>
      <w:r w:rsidR="00FB5D34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eration by the selection panel</w:t>
      </w:r>
    </w:p>
    <w:p w14:paraId="78E28838" w14:textId="77777777" w:rsidR="00FB0B2E" w:rsidRPr="00B23362" w:rsidRDefault="00FB0B2E" w:rsidP="00FB0B2E">
      <w:pPr>
        <w:pStyle w:val="ListParagraph"/>
        <w:spacing w:before="60"/>
        <w:ind w:left="0"/>
        <w:jc w:val="both"/>
        <w:rPr>
          <w:rFonts w:ascii="Calibri" w:hAnsi="Calibri" w:cstheme="minorHAnsi"/>
          <w:b/>
          <w:i/>
          <w:sz w:val="22"/>
          <w:szCs w:val="22"/>
          <w:u w:val="single"/>
        </w:rPr>
      </w:pPr>
    </w:p>
    <w:p w14:paraId="2590CC53" w14:textId="2C875499" w:rsidR="00FB0B2E" w:rsidRPr="00024C6B" w:rsidRDefault="00FB0B2E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i/>
          <w:color w:val="0070C0"/>
          <w:lang w:eastAsia="en-US"/>
        </w:rPr>
      </w:pPr>
      <w:r w:rsidRPr="00024C6B">
        <w:rPr>
          <w:rFonts w:ascii="Calibri" w:eastAsiaTheme="minorHAnsi" w:hAnsi="Calibri" w:cs="Calibri"/>
          <w:b/>
          <w:i/>
          <w:color w:val="0070C0"/>
          <w:lang w:eastAsia="en-US"/>
        </w:rPr>
        <w:t xml:space="preserve">3.1 Distinctiveness, coherence and clarity of purpose – </w:t>
      </w:r>
      <w:r w:rsidRPr="00024C6B">
        <w:rPr>
          <w:rFonts w:ascii="Calibri" w:eastAsiaTheme="minorHAnsi" w:hAnsi="Calibri" w:cs="Calibri"/>
          <w:i/>
          <w:color w:val="0070C0"/>
          <w:lang w:eastAsia="en-US"/>
        </w:rPr>
        <w:t>extent to which the program has clear objectives and systematic approaches to coordination, implementation and evaluation.</w:t>
      </w:r>
    </w:p>
    <w:p w14:paraId="59A73142" w14:textId="5CE80208" w:rsidR="00FB5D34" w:rsidRDefault="00FB5D34" w:rsidP="00FB0B2E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4BA2CCBD" w14:textId="77777777" w:rsidR="00FB5D34" w:rsidRDefault="00FB5D34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  <w:color w:val="FF0000"/>
          <w:lang w:eastAsia="en-US"/>
        </w:rPr>
      </w:pPr>
    </w:p>
    <w:p w14:paraId="3EFB48EB" w14:textId="6CA7EC41" w:rsidR="00FB0B2E" w:rsidRPr="00B23362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  <w:color w:val="FF0000"/>
          <w:lang w:eastAsia="en-US"/>
        </w:rPr>
      </w:pPr>
      <w:r>
        <w:rPr>
          <w:rFonts w:ascii="Calibri" w:eastAsiaTheme="minorHAnsi" w:hAnsi="Calibri" w:cs="Arial"/>
          <w:color w:val="FF0000"/>
          <w:lang w:eastAsia="en-US"/>
        </w:rPr>
        <w:t>Describe what you</w:t>
      </w:r>
      <w:r w:rsidR="00FB0B2E" w:rsidRPr="00B23362">
        <w:rPr>
          <w:rFonts w:ascii="Calibri" w:eastAsiaTheme="minorHAnsi" w:hAnsi="Calibri" w:cs="Arial"/>
          <w:color w:val="FF0000"/>
          <w:lang w:eastAsia="en-US"/>
        </w:rPr>
        <w:t xml:space="preserve"> can prove here and provide evidence of it relating to your </w:t>
      </w:r>
      <w:r w:rsidR="00FB0B2E" w:rsidRPr="00FB5D34">
        <w:rPr>
          <w:rFonts w:ascii="Calibri" w:eastAsiaTheme="minorHAnsi" w:hAnsi="Calibri" w:cs="Arial"/>
          <w:color w:val="FF0000"/>
          <w:u w:val="single"/>
          <w:lang w:eastAsia="en-US"/>
        </w:rPr>
        <w:t>assessment criteria</w:t>
      </w:r>
      <w:r w:rsidRPr="00FB5D34">
        <w:rPr>
          <w:rFonts w:ascii="Calibri" w:eastAsiaTheme="minorHAnsi" w:hAnsi="Calibri" w:cs="Arial"/>
          <w:color w:val="FF0000"/>
          <w:u w:val="single"/>
          <w:lang w:eastAsia="en-US"/>
        </w:rPr>
        <w:t xml:space="preserve"> (3.1</w:t>
      </w:r>
      <w:proofErr w:type="gramStart"/>
      <w:r w:rsidRPr="00FB5D34">
        <w:rPr>
          <w:rFonts w:ascii="Calibri" w:eastAsiaTheme="minorHAnsi" w:hAnsi="Calibri" w:cs="Arial"/>
          <w:color w:val="FF0000"/>
          <w:u w:val="single"/>
          <w:lang w:eastAsia="en-US"/>
        </w:rPr>
        <w:t>)</w:t>
      </w:r>
      <w:r>
        <w:rPr>
          <w:rFonts w:ascii="Calibri" w:eastAsiaTheme="minorHAnsi" w:hAnsi="Calibri" w:cs="Arial"/>
          <w:color w:val="FF0000"/>
          <w:lang w:eastAsia="en-US"/>
        </w:rPr>
        <w:t xml:space="preserve"> </w:t>
      </w:r>
      <w:r w:rsidR="00FB0B2E" w:rsidRPr="00B23362">
        <w:rPr>
          <w:rFonts w:ascii="Calibri" w:eastAsiaTheme="minorHAnsi" w:hAnsi="Calibri" w:cs="Arial"/>
          <w:color w:val="FF0000"/>
          <w:lang w:eastAsia="en-US"/>
        </w:rPr>
        <w:t>.</w:t>
      </w:r>
      <w:proofErr w:type="gramEnd"/>
      <w:r w:rsidR="00FB0B2E" w:rsidRPr="00B23362">
        <w:rPr>
          <w:rFonts w:ascii="Calibri" w:eastAsiaTheme="minorHAnsi" w:hAnsi="Calibri" w:cs="Arial"/>
          <w:color w:val="FF0000"/>
          <w:lang w:eastAsia="en-US"/>
        </w:rPr>
        <w:t xml:space="preserve"> </w:t>
      </w:r>
      <w:r>
        <w:rPr>
          <w:rFonts w:ascii="Calibri" w:eastAsiaTheme="minorHAnsi" w:hAnsi="Calibri" w:cs="Arial"/>
          <w:color w:val="FF0000"/>
          <w:lang w:eastAsia="en-US"/>
        </w:rPr>
        <w:t xml:space="preserve">Comment on the programs: </w:t>
      </w:r>
    </w:p>
    <w:p w14:paraId="5498E6AA" w14:textId="77777777" w:rsidR="00A97F8D" w:rsidRPr="00B23362" w:rsidRDefault="00A97F8D" w:rsidP="00001D69">
      <w:pPr>
        <w:pStyle w:val="Listbulleted"/>
        <w:numPr>
          <w:ilvl w:val="0"/>
          <w:numId w:val="6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evidence of the effectiveness of the program in formal and informal evaluation</w:t>
      </w:r>
    </w:p>
    <w:p w14:paraId="6A94D3AB" w14:textId="08D5F35C" w:rsidR="00A97F8D" w:rsidRPr="00B23362" w:rsidRDefault="00A97F8D" w:rsidP="00001D69">
      <w:pPr>
        <w:pStyle w:val="Listbulleted"/>
        <w:numPr>
          <w:ilvl w:val="0"/>
          <w:numId w:val="6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6A894586" w14:textId="77777777" w:rsidR="00A97F8D" w:rsidRPr="00B23362" w:rsidRDefault="00A97F8D" w:rsidP="00001D69">
      <w:pPr>
        <w:pStyle w:val="Listbulleted"/>
        <w:numPr>
          <w:ilvl w:val="0"/>
          <w:numId w:val="6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349559E5" w14:textId="77777777" w:rsidR="00FB0B2E" w:rsidRDefault="00FB0B2E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2AB98858" w14:textId="77777777" w:rsidR="00FB5D34" w:rsidRDefault="00FB5D34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2AB06EE3" w14:textId="77777777" w:rsidR="00FB5D34" w:rsidRDefault="00FB5D34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39E80EDA" w14:textId="77777777" w:rsidR="00FB5D34" w:rsidRDefault="00FB5D34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lastRenderedPageBreak/>
        <w:t>Claim</w:t>
      </w:r>
      <w:r w:rsidR="00FB0B2E"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 1: </w:t>
      </w:r>
    </w:p>
    <w:p w14:paraId="62C13FCD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742FA45B" w14:textId="77777777" w:rsidR="00FB5D34" w:rsidRDefault="00FB5D34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07E4CD9F" w14:textId="370D2942" w:rsidR="00FB5D34" w:rsidRP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 xml:space="preserve">demonstrate regarding </w:t>
      </w:r>
      <w:r w:rsidRPr="00FB5D34">
        <w:rPr>
          <w:rFonts w:ascii="Calibri" w:eastAsiaTheme="minorHAnsi" w:hAnsi="Calibri" w:cs="Calibri"/>
          <w:color w:val="FF0000"/>
          <w:lang w:eastAsia="en-US"/>
        </w:rPr>
        <w:t>criterion 3.1</w:t>
      </w:r>
      <w:r>
        <w:rPr>
          <w:rFonts w:ascii="Calibri" w:eastAsiaTheme="minorHAnsi" w:hAnsi="Calibri" w:cs="Calibri"/>
          <w:color w:val="FF0000"/>
          <w:lang w:eastAsia="en-US"/>
        </w:rPr>
        <w:t xml:space="preserve"> considering the following:</w:t>
      </w:r>
    </w:p>
    <w:p w14:paraId="0108AD14" w14:textId="29A61B72" w:rsidR="00FB5D34" w:rsidRPr="00B23362" w:rsidRDefault="00FB5D34" w:rsidP="00001D69">
      <w:pPr>
        <w:pStyle w:val="Listbulleted"/>
        <w:numPr>
          <w:ilvl w:val="0"/>
          <w:numId w:val="8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44E478DC" w14:textId="77777777" w:rsidR="00FB5D34" w:rsidRPr="00B23362" w:rsidRDefault="00FB5D34" w:rsidP="00001D69">
      <w:pPr>
        <w:pStyle w:val="Listbulleted"/>
        <w:numPr>
          <w:ilvl w:val="0"/>
          <w:numId w:val="8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0BFD6A4A" w14:textId="77777777" w:rsidR="00FB5D34" w:rsidRPr="00B23362" w:rsidRDefault="00FB5D34" w:rsidP="00001D69">
      <w:pPr>
        <w:pStyle w:val="Listbulleted"/>
        <w:numPr>
          <w:ilvl w:val="0"/>
          <w:numId w:val="8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4F59C08E" w14:textId="77777777" w:rsidR="00FB0B2E" w:rsidRDefault="00FB0B2E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178426D8" w14:textId="02B7D582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 2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: </w:t>
      </w:r>
    </w:p>
    <w:p w14:paraId="43D2EF88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0E3BFDB1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</w:p>
    <w:p w14:paraId="783981A7" w14:textId="77777777" w:rsidR="00FB5D34" w:rsidRP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 xml:space="preserve">demonstrate regarding </w:t>
      </w:r>
      <w:r w:rsidRPr="00FB5D34">
        <w:rPr>
          <w:rFonts w:ascii="Calibri" w:eastAsiaTheme="minorHAnsi" w:hAnsi="Calibri" w:cs="Calibri"/>
          <w:color w:val="FF0000"/>
          <w:lang w:eastAsia="en-US"/>
        </w:rPr>
        <w:t>criterion 3.1</w:t>
      </w:r>
      <w:r>
        <w:rPr>
          <w:rFonts w:ascii="Calibri" w:eastAsiaTheme="minorHAnsi" w:hAnsi="Calibri" w:cs="Calibri"/>
          <w:color w:val="FF0000"/>
          <w:lang w:eastAsia="en-US"/>
        </w:rPr>
        <w:t xml:space="preserve"> considering the following:</w:t>
      </w:r>
    </w:p>
    <w:p w14:paraId="512FD02A" w14:textId="77777777" w:rsidR="00FB5D34" w:rsidRPr="00B23362" w:rsidRDefault="00FB5D34" w:rsidP="00001D69">
      <w:pPr>
        <w:pStyle w:val="Listbulleted"/>
        <w:numPr>
          <w:ilvl w:val="0"/>
          <w:numId w:val="9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3251B5B3" w14:textId="77777777" w:rsidR="00FB5D34" w:rsidRPr="00B23362" w:rsidRDefault="00FB5D34" w:rsidP="00001D69">
      <w:pPr>
        <w:pStyle w:val="Listbulleted"/>
        <w:numPr>
          <w:ilvl w:val="0"/>
          <w:numId w:val="9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03B450B9" w14:textId="77777777" w:rsidR="00FB5D34" w:rsidRDefault="00FB5D34" w:rsidP="00001D69">
      <w:pPr>
        <w:pStyle w:val="Listbulleted"/>
        <w:numPr>
          <w:ilvl w:val="0"/>
          <w:numId w:val="9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61867E04" w14:textId="77777777" w:rsidR="00FB5D34" w:rsidRDefault="00FB5D34" w:rsidP="00FB5D34">
      <w:pPr>
        <w:pStyle w:val="Listbulleted"/>
        <w:numPr>
          <w:ilvl w:val="0"/>
          <w:numId w:val="0"/>
        </w:numPr>
        <w:spacing w:before="0" w:beforeAutospacing="0" w:after="0"/>
        <w:ind w:left="502" w:hanging="360"/>
        <w:rPr>
          <w:color w:val="FF0000"/>
          <w:szCs w:val="22"/>
        </w:rPr>
      </w:pPr>
    </w:p>
    <w:p w14:paraId="52F5BE02" w14:textId="7F1F2A42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lang w:eastAsia="en-US"/>
        </w:rPr>
        <w:t>3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: </w:t>
      </w:r>
    </w:p>
    <w:p w14:paraId="38873290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7F9D5C95" w14:textId="77777777" w:rsidR="00FB5D34" w:rsidRPr="00B23362" w:rsidRDefault="00FB5D34" w:rsidP="00FB5D34">
      <w:pPr>
        <w:pStyle w:val="Listbulleted"/>
        <w:numPr>
          <w:ilvl w:val="0"/>
          <w:numId w:val="0"/>
        </w:numPr>
        <w:spacing w:before="0" w:beforeAutospacing="0" w:after="0"/>
        <w:ind w:left="502" w:hanging="360"/>
        <w:rPr>
          <w:color w:val="FF0000"/>
          <w:szCs w:val="22"/>
        </w:rPr>
      </w:pPr>
    </w:p>
    <w:p w14:paraId="32BD9BC2" w14:textId="77777777" w:rsidR="00FB5D34" w:rsidRP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 xml:space="preserve">demonstrate regarding </w:t>
      </w:r>
      <w:r w:rsidRPr="00FB5D34">
        <w:rPr>
          <w:rFonts w:ascii="Calibri" w:eastAsiaTheme="minorHAnsi" w:hAnsi="Calibri" w:cs="Calibri"/>
          <w:color w:val="FF0000"/>
          <w:lang w:eastAsia="en-US"/>
        </w:rPr>
        <w:t>criterion 3.1</w:t>
      </w:r>
      <w:r>
        <w:rPr>
          <w:rFonts w:ascii="Calibri" w:eastAsiaTheme="minorHAnsi" w:hAnsi="Calibri" w:cs="Calibri"/>
          <w:color w:val="FF0000"/>
          <w:lang w:eastAsia="en-US"/>
        </w:rPr>
        <w:t xml:space="preserve"> considering the following:</w:t>
      </w:r>
    </w:p>
    <w:p w14:paraId="2F0D3EC3" w14:textId="77777777" w:rsidR="00FB5D34" w:rsidRPr="00B23362" w:rsidRDefault="00FB5D34" w:rsidP="00001D69">
      <w:pPr>
        <w:pStyle w:val="Listbulleted"/>
        <w:numPr>
          <w:ilvl w:val="0"/>
          <w:numId w:val="10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3BCF7508" w14:textId="77777777" w:rsidR="00FB5D34" w:rsidRDefault="00FB5D34" w:rsidP="00001D69">
      <w:pPr>
        <w:pStyle w:val="Listbulleted"/>
        <w:numPr>
          <w:ilvl w:val="0"/>
          <w:numId w:val="10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53121842" w14:textId="20C98D27" w:rsidR="00FB5D34" w:rsidRPr="00FB5D34" w:rsidRDefault="00FB5D34" w:rsidP="00001D69">
      <w:pPr>
        <w:pStyle w:val="Listbulleted"/>
        <w:numPr>
          <w:ilvl w:val="0"/>
          <w:numId w:val="10"/>
        </w:numPr>
        <w:spacing w:before="0" w:beforeAutospacing="0" w:after="0"/>
        <w:rPr>
          <w:color w:val="FF0000"/>
          <w:szCs w:val="22"/>
        </w:rPr>
      </w:pPr>
      <w:r w:rsidRPr="00FB5D34">
        <w:rPr>
          <w:color w:val="FF0000"/>
          <w:szCs w:val="22"/>
        </w:rPr>
        <w:t>evidence of sustained effectiveness of the program for no less than three years, not including time taken for development or trial of any activity</w:t>
      </w:r>
    </w:p>
    <w:p w14:paraId="210F6C86" w14:textId="77777777" w:rsidR="00FB0B2E" w:rsidRPr="00FB5D34" w:rsidRDefault="00FB0B2E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i/>
          <w:color w:val="0070C0"/>
          <w:lang w:eastAsia="en-US"/>
        </w:rPr>
      </w:pPr>
    </w:p>
    <w:p w14:paraId="67C30A39" w14:textId="37BAF600" w:rsidR="00FB0B2E" w:rsidRDefault="00A97F8D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color w:val="0070C0"/>
          <w:lang w:eastAsia="en-US"/>
        </w:rPr>
      </w:pPr>
      <w:r w:rsidRPr="00FB5D34">
        <w:rPr>
          <w:rFonts w:ascii="Calibri" w:eastAsiaTheme="minorHAnsi" w:hAnsi="Calibri" w:cs="Calibri"/>
          <w:b/>
          <w:i/>
          <w:color w:val="0070C0"/>
          <w:lang w:eastAsia="en-US"/>
        </w:rPr>
        <w:t>3</w:t>
      </w:r>
      <w:r w:rsidR="00FB0B2E" w:rsidRPr="00FB5D34">
        <w:rPr>
          <w:rFonts w:ascii="Calibri" w:eastAsiaTheme="minorHAnsi" w:hAnsi="Calibri" w:cs="Calibri"/>
          <w:b/>
          <w:i/>
          <w:color w:val="0070C0"/>
          <w:lang w:eastAsia="en-US"/>
        </w:rPr>
        <w:t xml:space="preserve">.2 Influence on student learning and the student experience </w:t>
      </w:r>
      <w:r w:rsidR="00FB0B2E" w:rsidRPr="00FB5D34">
        <w:rPr>
          <w:rFonts w:ascii="Calibri" w:eastAsiaTheme="minorHAnsi" w:hAnsi="Calibri" w:cs="Calibri"/>
          <w:i/>
          <w:color w:val="0070C0"/>
          <w:lang w:eastAsia="en-US"/>
        </w:rPr>
        <w:t>– extent to which the program targets identified needs and directly or indirectly, enhances student learning, student engagement and/or the overall student experience of higher education.</w:t>
      </w:r>
    </w:p>
    <w:p w14:paraId="471907F4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74C29DBD" w14:textId="77777777" w:rsidR="00FB5D34" w:rsidRDefault="00FB5D34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color w:val="0070C0"/>
          <w:lang w:eastAsia="en-US"/>
        </w:rPr>
      </w:pPr>
    </w:p>
    <w:p w14:paraId="214A7555" w14:textId="147AB03D" w:rsidR="00FB5D34" w:rsidRPr="00B23362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  <w:color w:val="FF0000"/>
          <w:lang w:eastAsia="en-US"/>
        </w:rPr>
      </w:pPr>
      <w:r>
        <w:rPr>
          <w:rFonts w:ascii="Calibri" w:eastAsiaTheme="minorHAnsi" w:hAnsi="Calibri" w:cs="Arial"/>
          <w:color w:val="FF0000"/>
          <w:lang w:eastAsia="en-US"/>
        </w:rPr>
        <w:t>Describe what you</w:t>
      </w:r>
      <w:r w:rsidRPr="00B23362">
        <w:rPr>
          <w:rFonts w:ascii="Calibri" w:eastAsiaTheme="minorHAnsi" w:hAnsi="Calibri" w:cs="Arial"/>
          <w:color w:val="FF0000"/>
          <w:lang w:eastAsia="en-US"/>
        </w:rPr>
        <w:t xml:space="preserve"> can prove here and provide evidence of it relating to your </w:t>
      </w:r>
      <w:r w:rsidRPr="00FB5D34">
        <w:rPr>
          <w:rFonts w:ascii="Calibri" w:eastAsiaTheme="minorHAnsi" w:hAnsi="Calibri" w:cs="Arial"/>
          <w:color w:val="FF0000"/>
          <w:u w:val="single"/>
          <w:lang w:eastAsia="en-US"/>
        </w:rPr>
        <w:t>assessment criteria (3.</w:t>
      </w:r>
      <w:r>
        <w:rPr>
          <w:rFonts w:ascii="Calibri" w:eastAsiaTheme="minorHAnsi" w:hAnsi="Calibri" w:cs="Arial"/>
          <w:color w:val="FF0000"/>
          <w:u w:val="single"/>
          <w:lang w:eastAsia="en-US"/>
        </w:rPr>
        <w:t>2</w:t>
      </w:r>
      <w:proofErr w:type="gramStart"/>
      <w:r w:rsidRPr="00FB5D34">
        <w:rPr>
          <w:rFonts w:ascii="Calibri" w:eastAsiaTheme="minorHAnsi" w:hAnsi="Calibri" w:cs="Arial"/>
          <w:color w:val="FF0000"/>
          <w:u w:val="single"/>
          <w:lang w:eastAsia="en-US"/>
        </w:rPr>
        <w:t>)</w:t>
      </w:r>
      <w:r>
        <w:rPr>
          <w:rFonts w:ascii="Calibri" w:eastAsiaTheme="minorHAnsi" w:hAnsi="Calibri" w:cs="Arial"/>
          <w:color w:val="FF0000"/>
          <w:lang w:eastAsia="en-US"/>
        </w:rPr>
        <w:t xml:space="preserve"> </w:t>
      </w:r>
      <w:r w:rsidRPr="00B23362">
        <w:rPr>
          <w:rFonts w:ascii="Calibri" w:eastAsiaTheme="minorHAnsi" w:hAnsi="Calibri" w:cs="Arial"/>
          <w:color w:val="FF0000"/>
          <w:lang w:eastAsia="en-US"/>
        </w:rPr>
        <w:t>.</w:t>
      </w:r>
      <w:proofErr w:type="gramEnd"/>
      <w:r w:rsidRPr="00B23362">
        <w:rPr>
          <w:rFonts w:ascii="Calibri" w:eastAsiaTheme="minorHAnsi" w:hAnsi="Calibri" w:cs="Arial"/>
          <w:color w:val="FF0000"/>
          <w:lang w:eastAsia="en-US"/>
        </w:rPr>
        <w:t xml:space="preserve"> </w:t>
      </w:r>
      <w:r>
        <w:rPr>
          <w:rFonts w:ascii="Calibri" w:eastAsiaTheme="minorHAnsi" w:hAnsi="Calibri" w:cs="Arial"/>
          <w:color w:val="FF0000"/>
          <w:lang w:eastAsia="en-US"/>
        </w:rPr>
        <w:t xml:space="preserve">Comment on the programs: </w:t>
      </w:r>
    </w:p>
    <w:p w14:paraId="4083F028" w14:textId="77777777" w:rsidR="00FB5D34" w:rsidRPr="00B23362" w:rsidRDefault="00FB5D34" w:rsidP="00001D69">
      <w:pPr>
        <w:pStyle w:val="Listbulleted"/>
        <w:numPr>
          <w:ilvl w:val="0"/>
          <w:numId w:val="21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evidence of the effectiveness of the program in formal and informal evaluation</w:t>
      </w:r>
    </w:p>
    <w:p w14:paraId="20A103CD" w14:textId="77777777" w:rsidR="00FB5D34" w:rsidRPr="00B23362" w:rsidRDefault="00FB5D34" w:rsidP="00001D69">
      <w:pPr>
        <w:pStyle w:val="Listbulleted"/>
        <w:numPr>
          <w:ilvl w:val="0"/>
          <w:numId w:val="21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5C1B9E12" w14:textId="77777777" w:rsidR="00FB5D34" w:rsidRPr="00B23362" w:rsidRDefault="00FB5D34" w:rsidP="00001D69">
      <w:pPr>
        <w:pStyle w:val="Listbulleted"/>
        <w:numPr>
          <w:ilvl w:val="0"/>
          <w:numId w:val="21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1D370BC0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63CA87A9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 1: </w:t>
      </w:r>
    </w:p>
    <w:p w14:paraId="6BC34019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3C7EF9E4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6E456E93" w14:textId="2B9B2359" w:rsidR="00FB5D34" w:rsidRP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>demonstrate regarding criterion 3.2 considering the following:</w:t>
      </w:r>
    </w:p>
    <w:p w14:paraId="78AFF9EE" w14:textId="77777777" w:rsidR="00FB5D34" w:rsidRPr="00B23362" w:rsidRDefault="00FB5D34" w:rsidP="00001D69">
      <w:pPr>
        <w:pStyle w:val="Listbulleted"/>
        <w:numPr>
          <w:ilvl w:val="0"/>
          <w:numId w:val="22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12141B78" w14:textId="77777777" w:rsidR="00FB5D34" w:rsidRPr="00B23362" w:rsidRDefault="00FB5D34" w:rsidP="00001D69">
      <w:pPr>
        <w:pStyle w:val="Listbulleted"/>
        <w:numPr>
          <w:ilvl w:val="0"/>
          <w:numId w:val="22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286E95C0" w14:textId="77777777" w:rsidR="00FB5D34" w:rsidRPr="00B23362" w:rsidRDefault="00FB5D34" w:rsidP="00001D69">
      <w:pPr>
        <w:pStyle w:val="Listbulleted"/>
        <w:numPr>
          <w:ilvl w:val="0"/>
          <w:numId w:val="22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3573A158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30018875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lastRenderedPageBreak/>
        <w:t>Claim 2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: </w:t>
      </w:r>
    </w:p>
    <w:p w14:paraId="45DCC207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410C51FF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</w:p>
    <w:p w14:paraId="10B27A1B" w14:textId="3939D635" w:rsidR="00FB5D34" w:rsidRP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 xml:space="preserve">demonstrate </w:t>
      </w:r>
      <w:r w:rsidRPr="00FB5D34">
        <w:rPr>
          <w:rFonts w:ascii="Calibri" w:eastAsiaTheme="minorHAnsi" w:hAnsi="Calibri" w:cs="Calibri"/>
          <w:color w:val="FF0000"/>
          <w:u w:val="single"/>
          <w:lang w:eastAsia="en-US"/>
        </w:rPr>
        <w:t xml:space="preserve">regarding criterion 3.2 </w:t>
      </w:r>
      <w:r>
        <w:rPr>
          <w:rFonts w:ascii="Calibri" w:eastAsiaTheme="minorHAnsi" w:hAnsi="Calibri" w:cs="Calibri"/>
          <w:color w:val="FF0000"/>
          <w:lang w:eastAsia="en-US"/>
        </w:rPr>
        <w:t>considering the following:</w:t>
      </w:r>
    </w:p>
    <w:p w14:paraId="2A0328D0" w14:textId="77777777" w:rsidR="00FB5D34" w:rsidRPr="00B23362" w:rsidRDefault="00FB5D34" w:rsidP="00001D69">
      <w:pPr>
        <w:pStyle w:val="Listbulleted"/>
        <w:numPr>
          <w:ilvl w:val="0"/>
          <w:numId w:val="13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56418695" w14:textId="77777777" w:rsidR="00FB5D34" w:rsidRPr="00B23362" w:rsidRDefault="00FB5D34" w:rsidP="00001D69">
      <w:pPr>
        <w:pStyle w:val="Listbulleted"/>
        <w:numPr>
          <w:ilvl w:val="0"/>
          <w:numId w:val="13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2AD4E5DC" w14:textId="77777777" w:rsidR="00FB5D34" w:rsidRDefault="00FB5D34" w:rsidP="00001D69">
      <w:pPr>
        <w:pStyle w:val="Listbulleted"/>
        <w:numPr>
          <w:ilvl w:val="0"/>
          <w:numId w:val="13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4482F9B2" w14:textId="77777777" w:rsidR="00FB5D34" w:rsidRDefault="00FB5D34" w:rsidP="00FB5D34">
      <w:pPr>
        <w:pStyle w:val="Listbulleted"/>
        <w:numPr>
          <w:ilvl w:val="0"/>
          <w:numId w:val="0"/>
        </w:numPr>
        <w:spacing w:before="0" w:beforeAutospacing="0" w:after="0"/>
        <w:ind w:left="502" w:hanging="360"/>
        <w:rPr>
          <w:color w:val="FF0000"/>
          <w:szCs w:val="22"/>
        </w:rPr>
      </w:pPr>
    </w:p>
    <w:p w14:paraId="6FB1F428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lang w:eastAsia="en-US"/>
        </w:rPr>
        <w:t>3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: </w:t>
      </w:r>
    </w:p>
    <w:p w14:paraId="18F0A236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628BB8DF" w14:textId="77777777" w:rsidR="00FB5D34" w:rsidRPr="00B23362" w:rsidRDefault="00FB5D34" w:rsidP="00FB5D34">
      <w:pPr>
        <w:pStyle w:val="Listbulleted"/>
        <w:numPr>
          <w:ilvl w:val="0"/>
          <w:numId w:val="0"/>
        </w:numPr>
        <w:spacing w:before="0" w:beforeAutospacing="0" w:after="0"/>
        <w:ind w:left="502" w:hanging="360"/>
        <w:rPr>
          <w:color w:val="FF0000"/>
          <w:szCs w:val="22"/>
        </w:rPr>
      </w:pPr>
    </w:p>
    <w:p w14:paraId="25403940" w14:textId="54C51CC4" w:rsidR="00FB5D34" w:rsidRP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 xml:space="preserve">demonstrate </w:t>
      </w:r>
      <w:r w:rsidRPr="00FB5D34">
        <w:rPr>
          <w:rFonts w:ascii="Calibri" w:eastAsiaTheme="minorHAnsi" w:hAnsi="Calibri" w:cs="Calibri"/>
          <w:color w:val="FF0000"/>
          <w:u w:val="single"/>
          <w:lang w:eastAsia="en-US"/>
        </w:rPr>
        <w:t xml:space="preserve">regarding criterion 3.2 </w:t>
      </w:r>
      <w:r>
        <w:rPr>
          <w:rFonts w:ascii="Calibri" w:eastAsiaTheme="minorHAnsi" w:hAnsi="Calibri" w:cs="Calibri"/>
          <w:color w:val="FF0000"/>
          <w:lang w:eastAsia="en-US"/>
        </w:rPr>
        <w:t>considering the following:</w:t>
      </w:r>
    </w:p>
    <w:p w14:paraId="2BE117DB" w14:textId="77777777" w:rsidR="00FB5D34" w:rsidRPr="00B23362" w:rsidRDefault="00FB5D34" w:rsidP="00001D69">
      <w:pPr>
        <w:pStyle w:val="Listbulleted"/>
        <w:numPr>
          <w:ilvl w:val="0"/>
          <w:numId w:val="11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755CEA99" w14:textId="77777777" w:rsidR="00FB5D34" w:rsidRDefault="00FB5D34" w:rsidP="00001D69">
      <w:pPr>
        <w:pStyle w:val="Listbulleted"/>
        <w:numPr>
          <w:ilvl w:val="0"/>
          <w:numId w:val="11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08A0D8B6" w14:textId="77777777" w:rsidR="00FB5D34" w:rsidRPr="00FB5D34" w:rsidRDefault="00FB5D34" w:rsidP="00001D69">
      <w:pPr>
        <w:pStyle w:val="Listbulleted"/>
        <w:numPr>
          <w:ilvl w:val="0"/>
          <w:numId w:val="11"/>
        </w:numPr>
        <w:spacing w:before="0" w:beforeAutospacing="0" w:after="0"/>
        <w:rPr>
          <w:color w:val="FF0000"/>
          <w:szCs w:val="22"/>
        </w:rPr>
      </w:pPr>
      <w:r w:rsidRPr="00FB5D34">
        <w:rPr>
          <w:color w:val="FF0000"/>
          <w:szCs w:val="22"/>
        </w:rPr>
        <w:t>evidence of sustained effectiveness of the program for no less than three years, not including time taken for development or trial of any activity</w:t>
      </w:r>
    </w:p>
    <w:p w14:paraId="077F5976" w14:textId="77777777" w:rsidR="00FB0B2E" w:rsidRPr="00FB5D34" w:rsidRDefault="00FB0B2E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color w:val="0070C0"/>
          <w:lang w:eastAsia="en-US"/>
        </w:rPr>
      </w:pPr>
    </w:p>
    <w:p w14:paraId="7E50DCF0" w14:textId="6F589BD9" w:rsidR="00FB0B2E" w:rsidRPr="00FB5D34" w:rsidRDefault="00A97F8D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color w:val="0070C0"/>
          <w:lang w:eastAsia="en-US"/>
        </w:rPr>
      </w:pPr>
      <w:r w:rsidRPr="00FB5D34">
        <w:rPr>
          <w:rFonts w:ascii="Calibri" w:eastAsiaTheme="minorHAnsi" w:hAnsi="Calibri" w:cs="Calibri"/>
          <w:b/>
          <w:i/>
          <w:color w:val="0070C0"/>
          <w:lang w:eastAsia="en-US"/>
        </w:rPr>
        <w:t>3</w:t>
      </w:r>
      <w:r w:rsidR="00FB0B2E" w:rsidRPr="00FB5D34">
        <w:rPr>
          <w:rFonts w:ascii="Calibri" w:eastAsiaTheme="minorHAnsi" w:hAnsi="Calibri" w:cs="Calibri"/>
          <w:b/>
          <w:i/>
          <w:color w:val="0070C0"/>
          <w:lang w:eastAsia="en-US"/>
        </w:rPr>
        <w:t xml:space="preserve">.3 </w:t>
      </w:r>
      <w:r w:rsidRPr="00FB5D34">
        <w:rPr>
          <w:rFonts w:ascii="Calibri" w:eastAsiaTheme="minorHAnsi" w:hAnsi="Calibri" w:cs="Calibri"/>
          <w:b/>
          <w:i/>
          <w:color w:val="0070C0"/>
          <w:lang w:eastAsia="en-US"/>
        </w:rPr>
        <w:t>Breadth of impact –</w:t>
      </w:r>
      <w:r w:rsidRPr="00FB5D34">
        <w:rPr>
          <w:rFonts w:ascii="Calibri" w:eastAsiaTheme="minorHAnsi" w:hAnsi="Calibri" w:cs="Calibri"/>
          <w:i/>
          <w:color w:val="0070C0"/>
          <w:lang w:eastAsia="en-US"/>
        </w:rPr>
        <w:t xml:space="preserve"> extent to which the program has led to widespread benefits for students, staff, the institution, and/or other institutions, consistent with the purpose of the program.</w:t>
      </w:r>
    </w:p>
    <w:p w14:paraId="44837F73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3B55D6AD" w14:textId="77777777" w:rsidR="00FB0B2E" w:rsidRDefault="00FB0B2E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0B89260D" w14:textId="76A39D70" w:rsidR="00FB5D34" w:rsidRPr="00B23362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  <w:color w:val="FF0000"/>
          <w:lang w:eastAsia="en-US"/>
        </w:rPr>
      </w:pPr>
      <w:r>
        <w:rPr>
          <w:rFonts w:ascii="Calibri" w:eastAsiaTheme="minorHAnsi" w:hAnsi="Calibri" w:cs="Arial"/>
          <w:color w:val="FF0000"/>
          <w:lang w:eastAsia="en-US"/>
        </w:rPr>
        <w:t>Describe what you</w:t>
      </w:r>
      <w:r w:rsidRPr="00B23362">
        <w:rPr>
          <w:rFonts w:ascii="Calibri" w:eastAsiaTheme="minorHAnsi" w:hAnsi="Calibri" w:cs="Arial"/>
          <w:color w:val="FF0000"/>
          <w:lang w:eastAsia="en-US"/>
        </w:rPr>
        <w:t xml:space="preserve"> can prove here and provide evidence of it relating to your </w:t>
      </w:r>
      <w:r w:rsidRPr="00FB5D34">
        <w:rPr>
          <w:rFonts w:ascii="Calibri" w:eastAsiaTheme="minorHAnsi" w:hAnsi="Calibri" w:cs="Arial"/>
          <w:color w:val="FF0000"/>
          <w:u w:val="single"/>
          <w:lang w:eastAsia="en-US"/>
        </w:rPr>
        <w:t>assessment criteria (3.</w:t>
      </w:r>
      <w:r>
        <w:rPr>
          <w:rFonts w:ascii="Calibri" w:eastAsiaTheme="minorHAnsi" w:hAnsi="Calibri" w:cs="Arial"/>
          <w:color w:val="FF0000"/>
          <w:u w:val="single"/>
          <w:lang w:eastAsia="en-US"/>
        </w:rPr>
        <w:t>3</w:t>
      </w:r>
      <w:proofErr w:type="gramStart"/>
      <w:r w:rsidRPr="00FB5D34">
        <w:rPr>
          <w:rFonts w:ascii="Calibri" w:eastAsiaTheme="minorHAnsi" w:hAnsi="Calibri" w:cs="Arial"/>
          <w:color w:val="FF0000"/>
          <w:u w:val="single"/>
          <w:lang w:eastAsia="en-US"/>
        </w:rPr>
        <w:t>)</w:t>
      </w:r>
      <w:r>
        <w:rPr>
          <w:rFonts w:ascii="Calibri" w:eastAsiaTheme="minorHAnsi" w:hAnsi="Calibri" w:cs="Arial"/>
          <w:color w:val="FF0000"/>
          <w:lang w:eastAsia="en-US"/>
        </w:rPr>
        <w:t xml:space="preserve"> </w:t>
      </w:r>
      <w:r w:rsidRPr="00B23362">
        <w:rPr>
          <w:rFonts w:ascii="Calibri" w:eastAsiaTheme="minorHAnsi" w:hAnsi="Calibri" w:cs="Arial"/>
          <w:color w:val="FF0000"/>
          <w:lang w:eastAsia="en-US"/>
        </w:rPr>
        <w:t>.</w:t>
      </w:r>
      <w:proofErr w:type="gramEnd"/>
      <w:r w:rsidRPr="00B23362">
        <w:rPr>
          <w:rFonts w:ascii="Calibri" w:eastAsiaTheme="minorHAnsi" w:hAnsi="Calibri" w:cs="Arial"/>
          <w:color w:val="FF0000"/>
          <w:lang w:eastAsia="en-US"/>
        </w:rPr>
        <w:t xml:space="preserve"> </w:t>
      </w:r>
      <w:r>
        <w:rPr>
          <w:rFonts w:ascii="Calibri" w:eastAsiaTheme="minorHAnsi" w:hAnsi="Calibri" w:cs="Arial"/>
          <w:color w:val="FF0000"/>
          <w:lang w:eastAsia="en-US"/>
        </w:rPr>
        <w:t xml:space="preserve">Comment on the programs: </w:t>
      </w:r>
    </w:p>
    <w:p w14:paraId="278577DF" w14:textId="77777777" w:rsidR="00FB5D34" w:rsidRPr="00B23362" w:rsidRDefault="00FB5D34" w:rsidP="00001D69">
      <w:pPr>
        <w:pStyle w:val="Listbulleted"/>
        <w:numPr>
          <w:ilvl w:val="0"/>
          <w:numId w:val="12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evidence of the effectiveness of the program in formal and informal evaluation</w:t>
      </w:r>
    </w:p>
    <w:p w14:paraId="465473DD" w14:textId="77777777" w:rsidR="00FB5D34" w:rsidRPr="00B23362" w:rsidRDefault="00FB5D34" w:rsidP="00001D69">
      <w:pPr>
        <w:pStyle w:val="Listbulleted"/>
        <w:numPr>
          <w:ilvl w:val="0"/>
          <w:numId w:val="12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30EDB48F" w14:textId="77777777" w:rsidR="00FB5D34" w:rsidRPr="00B23362" w:rsidRDefault="00FB5D34" w:rsidP="00001D69">
      <w:pPr>
        <w:pStyle w:val="Listbulleted"/>
        <w:numPr>
          <w:ilvl w:val="0"/>
          <w:numId w:val="12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2A34B289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42B1EA6A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 1: </w:t>
      </w:r>
    </w:p>
    <w:p w14:paraId="3E7ACAA3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07BC98CC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693E8BD2" w14:textId="49D31ECE" w:rsidR="00FB5D34" w:rsidRP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>demonstrate</w:t>
      </w:r>
      <w:r w:rsidRPr="00FB5D34">
        <w:rPr>
          <w:rFonts w:ascii="Calibri" w:eastAsiaTheme="minorHAnsi" w:hAnsi="Calibri" w:cs="Calibri"/>
          <w:color w:val="FF0000"/>
          <w:u w:val="single"/>
          <w:lang w:eastAsia="en-US"/>
        </w:rPr>
        <w:t xml:space="preserve"> regarding criterion 3.3</w:t>
      </w:r>
      <w:r>
        <w:rPr>
          <w:rFonts w:ascii="Calibri" w:eastAsiaTheme="minorHAnsi" w:hAnsi="Calibri" w:cs="Calibri"/>
          <w:color w:val="FF0000"/>
          <w:lang w:eastAsia="en-US"/>
        </w:rPr>
        <w:t xml:space="preserve"> considering the following:</w:t>
      </w:r>
    </w:p>
    <w:p w14:paraId="1F86DC98" w14:textId="77777777" w:rsidR="00FB5D34" w:rsidRPr="00B23362" w:rsidRDefault="00FB5D34" w:rsidP="00001D69">
      <w:pPr>
        <w:pStyle w:val="Listbulleted"/>
        <w:numPr>
          <w:ilvl w:val="0"/>
          <w:numId w:val="20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13C97CE0" w14:textId="77777777" w:rsidR="00FB5D34" w:rsidRPr="00B23362" w:rsidRDefault="00FB5D34" w:rsidP="00001D69">
      <w:pPr>
        <w:pStyle w:val="Listbulleted"/>
        <w:numPr>
          <w:ilvl w:val="0"/>
          <w:numId w:val="20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33C8660E" w14:textId="77777777" w:rsidR="00FB5D34" w:rsidRPr="00B23362" w:rsidRDefault="00FB5D34" w:rsidP="00001D69">
      <w:pPr>
        <w:pStyle w:val="Listbulleted"/>
        <w:numPr>
          <w:ilvl w:val="0"/>
          <w:numId w:val="20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2A000845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5E4A0918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 2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: </w:t>
      </w:r>
    </w:p>
    <w:p w14:paraId="594BC93D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4B741C1A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</w:p>
    <w:p w14:paraId="4066DD59" w14:textId="2E271A2D" w:rsidR="00FB5D34" w:rsidRP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 xml:space="preserve">demonstrate </w:t>
      </w:r>
      <w:r w:rsidRPr="00FB5D34">
        <w:rPr>
          <w:rFonts w:ascii="Calibri" w:eastAsiaTheme="minorHAnsi" w:hAnsi="Calibri" w:cs="Calibri"/>
          <w:color w:val="FF0000"/>
          <w:u w:val="single"/>
          <w:lang w:eastAsia="en-US"/>
        </w:rPr>
        <w:t>regarding criterion 3.3</w:t>
      </w:r>
      <w:r>
        <w:rPr>
          <w:rFonts w:ascii="Calibri" w:eastAsiaTheme="minorHAnsi" w:hAnsi="Calibri" w:cs="Calibri"/>
          <w:color w:val="FF0000"/>
          <w:lang w:eastAsia="en-US"/>
        </w:rPr>
        <w:t xml:space="preserve"> considering the following:</w:t>
      </w:r>
    </w:p>
    <w:p w14:paraId="4546793F" w14:textId="77777777" w:rsidR="00FB5D34" w:rsidRPr="00B23362" w:rsidRDefault="00FB5D34" w:rsidP="00001D69">
      <w:pPr>
        <w:pStyle w:val="Listbulleted"/>
        <w:numPr>
          <w:ilvl w:val="0"/>
          <w:numId w:val="19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3BA63E87" w14:textId="77777777" w:rsidR="00FB5D34" w:rsidRPr="00B23362" w:rsidRDefault="00FB5D34" w:rsidP="00001D69">
      <w:pPr>
        <w:pStyle w:val="Listbulleted"/>
        <w:numPr>
          <w:ilvl w:val="0"/>
          <w:numId w:val="19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73B9964F" w14:textId="77777777" w:rsidR="00FB5D34" w:rsidRDefault="00FB5D34" w:rsidP="00001D69">
      <w:pPr>
        <w:pStyle w:val="Listbulleted"/>
        <w:numPr>
          <w:ilvl w:val="0"/>
          <w:numId w:val="19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31C849AA" w14:textId="77777777" w:rsidR="00FB5D34" w:rsidRDefault="00FB5D34" w:rsidP="00FB5D34">
      <w:pPr>
        <w:pStyle w:val="Listbulleted"/>
        <w:numPr>
          <w:ilvl w:val="0"/>
          <w:numId w:val="0"/>
        </w:numPr>
        <w:spacing w:before="0" w:beforeAutospacing="0" w:after="0"/>
        <w:ind w:left="502" w:hanging="360"/>
        <w:rPr>
          <w:color w:val="FF0000"/>
          <w:szCs w:val="22"/>
        </w:rPr>
      </w:pPr>
    </w:p>
    <w:p w14:paraId="6BBEC710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lang w:eastAsia="en-US"/>
        </w:rPr>
        <w:t>3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: </w:t>
      </w:r>
    </w:p>
    <w:p w14:paraId="10E79585" w14:textId="77777777" w:rsid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lastRenderedPageBreak/>
        <w:t>Add here</w:t>
      </w:r>
    </w:p>
    <w:p w14:paraId="1F5FC797" w14:textId="77777777" w:rsidR="00FB5D34" w:rsidRPr="00B23362" w:rsidRDefault="00FB5D34" w:rsidP="00FB5D34">
      <w:pPr>
        <w:pStyle w:val="Listbulleted"/>
        <w:numPr>
          <w:ilvl w:val="0"/>
          <w:numId w:val="0"/>
        </w:numPr>
        <w:spacing w:before="0" w:beforeAutospacing="0" w:after="0"/>
        <w:ind w:left="502" w:hanging="360"/>
        <w:rPr>
          <w:color w:val="FF0000"/>
          <w:szCs w:val="22"/>
        </w:rPr>
      </w:pPr>
    </w:p>
    <w:p w14:paraId="3878AF24" w14:textId="1334236D" w:rsidR="00FB5D34" w:rsidRPr="00FB5D34" w:rsidRDefault="00FB5D34" w:rsidP="00FB5D3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 xml:space="preserve">demonstrate </w:t>
      </w:r>
      <w:r w:rsidRPr="00FB5D34">
        <w:rPr>
          <w:rFonts w:ascii="Calibri" w:eastAsiaTheme="minorHAnsi" w:hAnsi="Calibri" w:cs="Calibri"/>
          <w:color w:val="FF0000"/>
          <w:u w:val="single"/>
          <w:lang w:eastAsia="en-US"/>
        </w:rPr>
        <w:t>regarding criterion 3.3</w:t>
      </w:r>
      <w:r>
        <w:rPr>
          <w:rFonts w:ascii="Calibri" w:eastAsiaTheme="minorHAnsi" w:hAnsi="Calibri" w:cs="Calibri"/>
          <w:color w:val="FF0000"/>
          <w:lang w:eastAsia="en-US"/>
        </w:rPr>
        <w:t xml:space="preserve"> considering the following:</w:t>
      </w:r>
    </w:p>
    <w:p w14:paraId="08E3D644" w14:textId="77777777" w:rsidR="00FB5D34" w:rsidRPr="00B23362" w:rsidRDefault="00FB5D34" w:rsidP="00001D69">
      <w:pPr>
        <w:pStyle w:val="Listbulleted"/>
        <w:numPr>
          <w:ilvl w:val="0"/>
          <w:numId w:val="14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279FAE8B" w14:textId="77777777" w:rsidR="00FB5D34" w:rsidRDefault="00FB5D34" w:rsidP="00001D69">
      <w:pPr>
        <w:pStyle w:val="Listbulleted"/>
        <w:numPr>
          <w:ilvl w:val="0"/>
          <w:numId w:val="14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33F7DB0C" w14:textId="77777777" w:rsidR="00FB5D34" w:rsidRPr="00FB5D34" w:rsidRDefault="00FB5D34" w:rsidP="00001D69">
      <w:pPr>
        <w:pStyle w:val="Listbulleted"/>
        <w:numPr>
          <w:ilvl w:val="0"/>
          <w:numId w:val="14"/>
        </w:numPr>
        <w:spacing w:before="0" w:beforeAutospacing="0" w:after="0"/>
        <w:rPr>
          <w:color w:val="FF0000"/>
          <w:szCs w:val="22"/>
        </w:rPr>
      </w:pPr>
      <w:r w:rsidRPr="00FB5D34">
        <w:rPr>
          <w:color w:val="FF0000"/>
          <w:szCs w:val="22"/>
        </w:rPr>
        <w:t>evidence of sustained effectiveness of the program for no less than three years, not including time taken for development or trial of any activity</w:t>
      </w:r>
    </w:p>
    <w:p w14:paraId="52366337" w14:textId="77777777" w:rsidR="00FB5D34" w:rsidRDefault="00FB5D34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115DB005" w14:textId="77777777" w:rsidR="00FB5D34" w:rsidRPr="00FB5D34" w:rsidRDefault="00FB5D34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67198E6D" w14:textId="2F80CE5A" w:rsidR="00FB0B2E" w:rsidRPr="00FB5D34" w:rsidRDefault="00A97F8D" w:rsidP="00FB0B2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color w:val="0070C0"/>
          <w:lang w:eastAsia="en-US"/>
        </w:rPr>
      </w:pPr>
      <w:r w:rsidRPr="00FB5D34">
        <w:rPr>
          <w:rFonts w:ascii="Calibri" w:eastAsiaTheme="minorHAnsi" w:hAnsi="Calibri" w:cs="Calibri"/>
          <w:b/>
          <w:i/>
          <w:color w:val="0070C0"/>
          <w:lang w:eastAsia="en-US"/>
        </w:rPr>
        <w:t>3</w:t>
      </w:r>
      <w:r w:rsidR="00FB0B2E" w:rsidRPr="00FB5D34">
        <w:rPr>
          <w:rFonts w:ascii="Calibri" w:eastAsiaTheme="minorHAnsi" w:hAnsi="Calibri" w:cs="Calibri"/>
          <w:b/>
          <w:i/>
          <w:color w:val="0070C0"/>
          <w:lang w:eastAsia="en-US"/>
        </w:rPr>
        <w:t xml:space="preserve">.4 </w:t>
      </w:r>
      <w:r w:rsidRPr="00FB5D34">
        <w:rPr>
          <w:rFonts w:ascii="Calibri" w:eastAsiaTheme="minorHAnsi" w:hAnsi="Calibri" w:cs="Calibri"/>
          <w:b/>
          <w:i/>
          <w:color w:val="0070C0"/>
          <w:lang w:eastAsia="en-US"/>
        </w:rPr>
        <w:t>Addressing equity and diversity –</w:t>
      </w:r>
      <w:r w:rsidRPr="00FB5D34">
        <w:rPr>
          <w:rFonts w:ascii="Calibri" w:eastAsiaTheme="minorHAnsi" w:hAnsi="Calibri" w:cs="Calibri"/>
          <w:i/>
          <w:color w:val="0070C0"/>
          <w:lang w:eastAsia="en-US"/>
        </w:rPr>
        <w:t xml:space="preserve"> extent to which the program promotes and supports equity and inclusiveness by improving access, participation and outcomes for diverse student groups.</w:t>
      </w:r>
    </w:p>
    <w:p w14:paraId="6331C274" w14:textId="77777777" w:rsidR="00FB5D34" w:rsidRDefault="00FB5D34" w:rsidP="00FB0B2E">
      <w:pPr>
        <w:pStyle w:val="ListParagraph"/>
        <w:ind w:left="0"/>
        <w:rPr>
          <w:rFonts w:ascii="Calibri" w:eastAsia="Calibri" w:hAnsi="Calibri" w:cstheme="minorHAnsi"/>
          <w:b/>
          <w:sz w:val="22"/>
          <w:szCs w:val="22"/>
          <w:u w:val="single"/>
        </w:rPr>
      </w:pPr>
    </w:p>
    <w:p w14:paraId="0587DA83" w14:textId="77777777" w:rsidR="00552C78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47D6850B" w14:textId="59B56B9E" w:rsidR="00552C78" w:rsidRPr="00B23362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  <w:color w:val="FF0000"/>
          <w:lang w:eastAsia="en-US"/>
        </w:rPr>
      </w:pPr>
      <w:r>
        <w:rPr>
          <w:rFonts w:ascii="Calibri" w:eastAsiaTheme="minorHAnsi" w:hAnsi="Calibri" w:cs="Arial"/>
          <w:color w:val="FF0000"/>
          <w:lang w:eastAsia="en-US"/>
        </w:rPr>
        <w:t>Describe what you</w:t>
      </w:r>
      <w:r w:rsidRPr="00B23362">
        <w:rPr>
          <w:rFonts w:ascii="Calibri" w:eastAsiaTheme="minorHAnsi" w:hAnsi="Calibri" w:cs="Arial"/>
          <w:color w:val="FF0000"/>
          <w:lang w:eastAsia="en-US"/>
        </w:rPr>
        <w:t xml:space="preserve"> can prove here and provide evidence of it relating to your </w:t>
      </w:r>
      <w:r w:rsidRPr="00FB5D34">
        <w:rPr>
          <w:rFonts w:ascii="Calibri" w:eastAsiaTheme="minorHAnsi" w:hAnsi="Calibri" w:cs="Arial"/>
          <w:color w:val="FF0000"/>
          <w:u w:val="single"/>
          <w:lang w:eastAsia="en-US"/>
        </w:rPr>
        <w:t>assessment criteria (3.</w:t>
      </w:r>
      <w:r>
        <w:rPr>
          <w:rFonts w:ascii="Calibri" w:eastAsiaTheme="minorHAnsi" w:hAnsi="Calibri" w:cs="Arial"/>
          <w:color w:val="FF0000"/>
          <w:u w:val="single"/>
          <w:lang w:eastAsia="en-US"/>
        </w:rPr>
        <w:t>4</w:t>
      </w:r>
      <w:proofErr w:type="gramStart"/>
      <w:r w:rsidRPr="00FB5D34">
        <w:rPr>
          <w:rFonts w:ascii="Calibri" w:eastAsiaTheme="minorHAnsi" w:hAnsi="Calibri" w:cs="Arial"/>
          <w:color w:val="FF0000"/>
          <w:u w:val="single"/>
          <w:lang w:eastAsia="en-US"/>
        </w:rPr>
        <w:t>)</w:t>
      </w:r>
      <w:r>
        <w:rPr>
          <w:rFonts w:ascii="Calibri" w:eastAsiaTheme="minorHAnsi" w:hAnsi="Calibri" w:cs="Arial"/>
          <w:color w:val="FF0000"/>
          <w:lang w:eastAsia="en-US"/>
        </w:rPr>
        <w:t xml:space="preserve"> </w:t>
      </w:r>
      <w:r w:rsidRPr="00B23362">
        <w:rPr>
          <w:rFonts w:ascii="Calibri" w:eastAsiaTheme="minorHAnsi" w:hAnsi="Calibri" w:cs="Arial"/>
          <w:color w:val="FF0000"/>
          <w:lang w:eastAsia="en-US"/>
        </w:rPr>
        <w:t>.</w:t>
      </w:r>
      <w:proofErr w:type="gramEnd"/>
      <w:r w:rsidRPr="00B23362">
        <w:rPr>
          <w:rFonts w:ascii="Calibri" w:eastAsiaTheme="minorHAnsi" w:hAnsi="Calibri" w:cs="Arial"/>
          <w:color w:val="FF0000"/>
          <w:lang w:eastAsia="en-US"/>
        </w:rPr>
        <w:t xml:space="preserve"> </w:t>
      </w:r>
      <w:r>
        <w:rPr>
          <w:rFonts w:ascii="Calibri" w:eastAsiaTheme="minorHAnsi" w:hAnsi="Calibri" w:cs="Arial"/>
          <w:color w:val="FF0000"/>
          <w:lang w:eastAsia="en-US"/>
        </w:rPr>
        <w:t xml:space="preserve">Comment on the programs: </w:t>
      </w:r>
    </w:p>
    <w:p w14:paraId="0BBACC58" w14:textId="77777777" w:rsidR="00552C78" w:rsidRPr="00B23362" w:rsidRDefault="00552C78" w:rsidP="00001D69">
      <w:pPr>
        <w:pStyle w:val="Listbulleted"/>
        <w:numPr>
          <w:ilvl w:val="0"/>
          <w:numId w:val="18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evidence of the effectiveness of the program in formal and informal evaluation</w:t>
      </w:r>
    </w:p>
    <w:p w14:paraId="183DFB2D" w14:textId="77777777" w:rsidR="00552C78" w:rsidRPr="00B23362" w:rsidRDefault="00552C78" w:rsidP="00001D69">
      <w:pPr>
        <w:pStyle w:val="Listbulleted"/>
        <w:numPr>
          <w:ilvl w:val="0"/>
          <w:numId w:val="18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1CD9B176" w14:textId="77777777" w:rsidR="00552C78" w:rsidRPr="00B23362" w:rsidRDefault="00552C78" w:rsidP="00001D69">
      <w:pPr>
        <w:pStyle w:val="Listbulleted"/>
        <w:numPr>
          <w:ilvl w:val="0"/>
          <w:numId w:val="18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6679B39D" w14:textId="77777777" w:rsidR="00552C78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65EC6D44" w14:textId="77777777" w:rsidR="00552C78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 1: </w:t>
      </w:r>
    </w:p>
    <w:p w14:paraId="3A28C4BC" w14:textId="77777777" w:rsidR="00552C78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491043E0" w14:textId="77777777" w:rsidR="00552C78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1008D194" w14:textId="19D78CAF" w:rsidR="00552C78" w:rsidRPr="00FB5D34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>demonstrate</w:t>
      </w:r>
      <w:r w:rsidRPr="00FB5D34">
        <w:rPr>
          <w:rFonts w:ascii="Calibri" w:eastAsiaTheme="minorHAnsi" w:hAnsi="Calibri" w:cs="Calibri"/>
          <w:color w:val="FF0000"/>
          <w:u w:val="single"/>
          <w:lang w:eastAsia="en-US"/>
        </w:rPr>
        <w:t xml:space="preserve"> regarding criterion 3.</w:t>
      </w:r>
      <w:r>
        <w:rPr>
          <w:rFonts w:ascii="Calibri" w:eastAsiaTheme="minorHAnsi" w:hAnsi="Calibri" w:cs="Calibri"/>
          <w:color w:val="FF0000"/>
          <w:u w:val="single"/>
          <w:lang w:eastAsia="en-US"/>
        </w:rPr>
        <w:t>4</w:t>
      </w:r>
      <w:r>
        <w:rPr>
          <w:rFonts w:ascii="Calibri" w:eastAsiaTheme="minorHAnsi" w:hAnsi="Calibri" w:cs="Calibri"/>
          <w:color w:val="FF0000"/>
          <w:lang w:eastAsia="en-US"/>
        </w:rPr>
        <w:t xml:space="preserve"> considering the following:</w:t>
      </w:r>
    </w:p>
    <w:p w14:paraId="3D5CCF24" w14:textId="77777777" w:rsidR="00552C78" w:rsidRPr="00B23362" w:rsidRDefault="00552C78" w:rsidP="00001D69">
      <w:pPr>
        <w:pStyle w:val="Listbulleted"/>
        <w:numPr>
          <w:ilvl w:val="0"/>
          <w:numId w:val="16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2C8370A5" w14:textId="77777777" w:rsidR="00552C78" w:rsidRPr="00B23362" w:rsidRDefault="00552C78" w:rsidP="00001D69">
      <w:pPr>
        <w:pStyle w:val="Listbulleted"/>
        <w:numPr>
          <w:ilvl w:val="0"/>
          <w:numId w:val="16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4985383E" w14:textId="77777777" w:rsidR="00552C78" w:rsidRPr="00B23362" w:rsidRDefault="00552C78" w:rsidP="00001D69">
      <w:pPr>
        <w:pStyle w:val="Listbulleted"/>
        <w:numPr>
          <w:ilvl w:val="0"/>
          <w:numId w:val="16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16CB753F" w14:textId="77777777" w:rsidR="00552C78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165DB9BF" w14:textId="77777777" w:rsidR="00552C78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 2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: </w:t>
      </w:r>
    </w:p>
    <w:p w14:paraId="24AB8F48" w14:textId="77777777" w:rsidR="00552C78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64A48E27" w14:textId="77777777" w:rsidR="00552C78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</w:p>
    <w:p w14:paraId="17EE5592" w14:textId="2457F717" w:rsidR="00552C78" w:rsidRPr="00FB5D34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 xml:space="preserve">demonstrate </w:t>
      </w:r>
      <w:r w:rsidRPr="00FB5D34">
        <w:rPr>
          <w:rFonts w:ascii="Calibri" w:eastAsiaTheme="minorHAnsi" w:hAnsi="Calibri" w:cs="Calibri"/>
          <w:color w:val="FF0000"/>
          <w:u w:val="single"/>
          <w:lang w:eastAsia="en-US"/>
        </w:rPr>
        <w:t>regarding criterion 3.</w:t>
      </w:r>
      <w:r>
        <w:rPr>
          <w:rFonts w:ascii="Calibri" w:eastAsiaTheme="minorHAnsi" w:hAnsi="Calibri" w:cs="Calibri"/>
          <w:color w:val="FF0000"/>
          <w:u w:val="single"/>
          <w:lang w:eastAsia="en-US"/>
        </w:rPr>
        <w:t>4</w:t>
      </w:r>
      <w:r>
        <w:rPr>
          <w:rFonts w:ascii="Calibri" w:eastAsiaTheme="minorHAnsi" w:hAnsi="Calibri" w:cs="Calibri"/>
          <w:color w:val="FF0000"/>
          <w:lang w:eastAsia="en-US"/>
        </w:rPr>
        <w:t xml:space="preserve"> considering the following:</w:t>
      </w:r>
    </w:p>
    <w:p w14:paraId="2D558EFE" w14:textId="77777777" w:rsidR="00552C78" w:rsidRPr="00B23362" w:rsidRDefault="00552C78" w:rsidP="00001D69">
      <w:pPr>
        <w:pStyle w:val="Listbulleted"/>
        <w:numPr>
          <w:ilvl w:val="0"/>
          <w:numId w:val="15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465B6EA7" w14:textId="77777777" w:rsidR="00552C78" w:rsidRPr="00B23362" w:rsidRDefault="00552C78" w:rsidP="00001D69">
      <w:pPr>
        <w:pStyle w:val="Listbulleted"/>
        <w:numPr>
          <w:ilvl w:val="0"/>
          <w:numId w:val="15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3CB0E857" w14:textId="77777777" w:rsidR="00552C78" w:rsidRDefault="00552C78" w:rsidP="00001D69">
      <w:pPr>
        <w:pStyle w:val="Listbulleted"/>
        <w:numPr>
          <w:ilvl w:val="0"/>
          <w:numId w:val="15"/>
        </w:numPr>
        <w:spacing w:before="0" w:beforeAutospacing="0" w:after="0"/>
        <w:rPr>
          <w:color w:val="FF0000"/>
          <w:szCs w:val="22"/>
        </w:rPr>
      </w:pPr>
      <w:proofErr w:type="gramStart"/>
      <w:r w:rsidRPr="00B23362">
        <w:rPr>
          <w:color w:val="FF0000"/>
          <w:szCs w:val="22"/>
        </w:rPr>
        <w:t>evidence</w:t>
      </w:r>
      <w:proofErr w:type="gramEnd"/>
      <w:r w:rsidRPr="00B23362">
        <w:rPr>
          <w:color w:val="FF0000"/>
          <w:szCs w:val="22"/>
        </w:rPr>
        <w:t xml:space="preserve"> of sustained effectiveness of the program for no less than three years, not including time taken for development or trial of any activity.</w:t>
      </w:r>
    </w:p>
    <w:p w14:paraId="69CE2C1E" w14:textId="77777777" w:rsidR="00552C78" w:rsidRDefault="00552C78" w:rsidP="00552C78">
      <w:pPr>
        <w:pStyle w:val="Listbulleted"/>
        <w:numPr>
          <w:ilvl w:val="0"/>
          <w:numId w:val="0"/>
        </w:numPr>
        <w:spacing w:before="0" w:beforeAutospacing="0" w:after="0"/>
        <w:ind w:left="502" w:hanging="360"/>
        <w:rPr>
          <w:color w:val="FF0000"/>
          <w:szCs w:val="22"/>
        </w:rPr>
      </w:pPr>
    </w:p>
    <w:p w14:paraId="257F64ED" w14:textId="77777777" w:rsidR="00552C78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lang w:eastAsia="en-US"/>
        </w:rPr>
        <w:t>3</w:t>
      </w:r>
      <w:r w:rsidRPr="00B23362">
        <w:rPr>
          <w:rFonts w:ascii="Calibri" w:eastAsiaTheme="minorHAnsi" w:hAnsi="Calibri" w:cs="Calibri"/>
          <w:b/>
          <w:color w:val="000000"/>
          <w:lang w:eastAsia="en-US"/>
        </w:rPr>
        <w:t xml:space="preserve">: </w:t>
      </w:r>
    </w:p>
    <w:p w14:paraId="234F8C66" w14:textId="77777777" w:rsidR="00552C78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3DC9F6A7" w14:textId="77777777" w:rsidR="00552C78" w:rsidRPr="00B23362" w:rsidRDefault="00552C78" w:rsidP="00552C78">
      <w:pPr>
        <w:pStyle w:val="Listbulleted"/>
        <w:numPr>
          <w:ilvl w:val="0"/>
          <w:numId w:val="0"/>
        </w:numPr>
        <w:spacing w:before="0" w:beforeAutospacing="0" w:after="0"/>
        <w:ind w:left="502" w:hanging="360"/>
        <w:rPr>
          <w:color w:val="FF0000"/>
          <w:szCs w:val="22"/>
        </w:rPr>
      </w:pPr>
    </w:p>
    <w:p w14:paraId="08083718" w14:textId="1A1F0F9A" w:rsidR="00552C78" w:rsidRPr="00FB5D34" w:rsidRDefault="00552C78" w:rsidP="00552C7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>
        <w:rPr>
          <w:rFonts w:ascii="Calibri" w:eastAsiaTheme="minorHAnsi" w:hAnsi="Calibri" w:cs="Calibri"/>
          <w:color w:val="FF0000"/>
          <w:lang w:eastAsia="en-US"/>
        </w:rPr>
        <w:t xml:space="preserve">Describe and discuss </w:t>
      </w:r>
      <w:r w:rsidRPr="00FB5D34">
        <w:rPr>
          <w:rFonts w:ascii="Calibri" w:eastAsiaTheme="minorHAnsi" w:hAnsi="Calibri" w:cs="Calibri"/>
          <w:color w:val="FF0000"/>
          <w:lang w:eastAsia="en-US"/>
        </w:rPr>
        <w:t xml:space="preserve">what you </w:t>
      </w:r>
      <w:r>
        <w:rPr>
          <w:rFonts w:ascii="Calibri" w:eastAsiaTheme="minorHAnsi" w:hAnsi="Calibri" w:cs="Calibri"/>
          <w:color w:val="FF0000"/>
          <w:lang w:eastAsia="en-US"/>
        </w:rPr>
        <w:t xml:space="preserve">demonstrate </w:t>
      </w:r>
      <w:r w:rsidRPr="00FB5D34">
        <w:rPr>
          <w:rFonts w:ascii="Calibri" w:eastAsiaTheme="minorHAnsi" w:hAnsi="Calibri" w:cs="Calibri"/>
          <w:color w:val="FF0000"/>
          <w:u w:val="single"/>
          <w:lang w:eastAsia="en-US"/>
        </w:rPr>
        <w:t>regarding criterion 3.</w:t>
      </w:r>
      <w:r>
        <w:rPr>
          <w:rFonts w:ascii="Calibri" w:eastAsiaTheme="minorHAnsi" w:hAnsi="Calibri" w:cs="Calibri"/>
          <w:color w:val="FF0000"/>
          <w:u w:val="single"/>
          <w:lang w:eastAsia="en-US"/>
        </w:rPr>
        <w:t>4</w:t>
      </w:r>
      <w:r>
        <w:rPr>
          <w:rFonts w:ascii="Calibri" w:eastAsiaTheme="minorHAnsi" w:hAnsi="Calibri" w:cs="Calibri"/>
          <w:color w:val="FF0000"/>
          <w:lang w:eastAsia="en-US"/>
        </w:rPr>
        <w:t xml:space="preserve"> considering the following:</w:t>
      </w:r>
    </w:p>
    <w:p w14:paraId="3E363FB4" w14:textId="77777777" w:rsidR="00552C78" w:rsidRPr="00B23362" w:rsidRDefault="00552C78" w:rsidP="00001D69">
      <w:pPr>
        <w:pStyle w:val="Listbulleted"/>
        <w:numPr>
          <w:ilvl w:val="0"/>
          <w:numId w:val="17"/>
        </w:numPr>
        <w:spacing w:before="0" w:beforeAutospacing="0" w:after="0"/>
        <w:rPr>
          <w:color w:val="FF0000"/>
          <w:szCs w:val="22"/>
        </w:rPr>
      </w:pPr>
      <w:r>
        <w:rPr>
          <w:color w:val="FF0000"/>
          <w:szCs w:val="22"/>
        </w:rPr>
        <w:t>E</w:t>
      </w:r>
      <w:r w:rsidRPr="00B23362">
        <w:rPr>
          <w:color w:val="FF0000"/>
          <w:szCs w:val="22"/>
        </w:rPr>
        <w:t>vidence of the effectiveness of the program in formal and informal evaluation</w:t>
      </w:r>
    </w:p>
    <w:p w14:paraId="4236A7C5" w14:textId="77777777" w:rsidR="00552C78" w:rsidRDefault="00552C78" w:rsidP="00001D69">
      <w:pPr>
        <w:pStyle w:val="Listbulleted"/>
        <w:numPr>
          <w:ilvl w:val="0"/>
          <w:numId w:val="17"/>
        </w:numPr>
        <w:spacing w:before="0" w:beforeAutospacing="0" w:after="0"/>
        <w:rPr>
          <w:color w:val="FF0000"/>
          <w:szCs w:val="22"/>
        </w:rPr>
      </w:pPr>
      <w:r w:rsidRPr="00B23362">
        <w:rPr>
          <w:color w:val="FF0000"/>
          <w:szCs w:val="22"/>
        </w:rPr>
        <w:t>the degree of creativity, imagination or innovation</w:t>
      </w:r>
    </w:p>
    <w:p w14:paraId="45CF0011" w14:textId="77777777" w:rsidR="00552C78" w:rsidRPr="00FB5D34" w:rsidRDefault="00552C78" w:rsidP="00001D69">
      <w:pPr>
        <w:pStyle w:val="Listbulleted"/>
        <w:numPr>
          <w:ilvl w:val="0"/>
          <w:numId w:val="17"/>
        </w:numPr>
        <w:spacing w:before="0" w:beforeAutospacing="0" w:after="0"/>
        <w:rPr>
          <w:color w:val="FF0000"/>
          <w:szCs w:val="22"/>
        </w:rPr>
      </w:pPr>
      <w:r w:rsidRPr="00FB5D34">
        <w:rPr>
          <w:color w:val="FF0000"/>
          <w:szCs w:val="22"/>
        </w:rPr>
        <w:t>evidence of sustained effectiveness of the program for no less than three years, not including time taken for development or trial of any activity</w:t>
      </w:r>
    </w:p>
    <w:p w14:paraId="06FDCFAF" w14:textId="77777777" w:rsidR="00FB5D34" w:rsidRDefault="00FB5D34" w:rsidP="00FB0B2E">
      <w:pPr>
        <w:pStyle w:val="ListParagraph"/>
        <w:ind w:left="0"/>
        <w:rPr>
          <w:rFonts w:ascii="Calibri" w:eastAsia="Calibri" w:hAnsi="Calibri" w:cstheme="minorHAnsi"/>
          <w:b/>
          <w:sz w:val="22"/>
          <w:szCs w:val="22"/>
          <w:u w:val="single"/>
        </w:rPr>
      </w:pPr>
    </w:p>
    <w:p w14:paraId="5215237F" w14:textId="77777777" w:rsidR="00FB5D34" w:rsidRDefault="00FB5D34" w:rsidP="00FB0B2E">
      <w:pPr>
        <w:pStyle w:val="ListParagraph"/>
        <w:ind w:left="0"/>
        <w:rPr>
          <w:rFonts w:ascii="Calibri" w:eastAsia="Calibri" w:hAnsi="Calibri" w:cstheme="minorHAnsi"/>
          <w:b/>
          <w:sz w:val="22"/>
          <w:szCs w:val="22"/>
          <w:u w:val="single"/>
        </w:rPr>
      </w:pPr>
    </w:p>
    <w:p w14:paraId="2A9D7574" w14:textId="77777777" w:rsidR="00FB0B2E" w:rsidRPr="005B6D44" w:rsidRDefault="00FB0B2E" w:rsidP="005B6D44">
      <w:pPr>
        <w:pStyle w:val="ListParagraph"/>
        <w:spacing w:before="60"/>
        <w:ind w:left="0"/>
        <w:jc w:val="both"/>
        <w:rPr>
          <w:rFonts w:ascii="Calibri" w:eastAsiaTheme="minorHAnsi" w:hAnsi="Calibri" w:cs="Calibri"/>
          <w:b/>
          <w:i/>
          <w:color w:val="0070C0"/>
          <w:sz w:val="22"/>
          <w:szCs w:val="22"/>
          <w:lang w:eastAsia="en-US"/>
        </w:rPr>
      </w:pPr>
      <w:r w:rsidRPr="005B6D44">
        <w:rPr>
          <w:rFonts w:ascii="Calibri" w:eastAsiaTheme="minorHAnsi" w:hAnsi="Calibri" w:cs="Calibri"/>
          <w:b/>
          <w:i/>
          <w:color w:val="0070C0"/>
          <w:sz w:val="22"/>
          <w:szCs w:val="22"/>
          <w:lang w:eastAsia="en-US"/>
        </w:rPr>
        <w:lastRenderedPageBreak/>
        <w:t>Summary:</w:t>
      </w:r>
    </w:p>
    <w:p w14:paraId="3561B0EC" w14:textId="7A4C1CE7" w:rsidR="005B6D44" w:rsidRDefault="005B6D44" w:rsidP="005B6D4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54FDBB6F" w14:textId="77777777" w:rsidR="005B6D44" w:rsidRPr="005B6D44" w:rsidRDefault="005B6D44" w:rsidP="005B6D4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</w:p>
    <w:p w14:paraId="216F67C6" w14:textId="67A7DEAA" w:rsidR="005B6D44" w:rsidRPr="005B6D44" w:rsidRDefault="005B6D44" w:rsidP="005B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 w:rsidRPr="005B6D44">
        <w:rPr>
          <w:rFonts w:ascii="Calibri" w:eastAsia="Calibri" w:hAnsi="Calibri" w:cs="Arial"/>
          <w:color w:val="FF0000"/>
        </w:rPr>
        <w:t xml:space="preserve">Add a brief 250 </w:t>
      </w:r>
      <w:proofErr w:type="gramStart"/>
      <w:r w:rsidRPr="005B6D44">
        <w:rPr>
          <w:rFonts w:ascii="Calibri" w:eastAsia="Calibri" w:hAnsi="Calibri" w:cs="Arial"/>
          <w:color w:val="FF0000"/>
        </w:rPr>
        <w:t>word  closing</w:t>
      </w:r>
      <w:proofErr w:type="gramEnd"/>
      <w:r w:rsidRPr="005B6D44">
        <w:rPr>
          <w:rFonts w:ascii="Calibri" w:eastAsia="Calibri" w:hAnsi="Calibri" w:cs="Arial"/>
          <w:color w:val="FF0000"/>
        </w:rPr>
        <w:t xml:space="preserve"> </w:t>
      </w:r>
      <w:proofErr w:type="spellStart"/>
      <w:r w:rsidRPr="005B6D44">
        <w:rPr>
          <w:rFonts w:ascii="Calibri" w:eastAsia="Calibri" w:hAnsi="Calibri" w:cs="Arial"/>
          <w:color w:val="FF0000"/>
        </w:rPr>
        <w:t>paragragh</w:t>
      </w:r>
      <w:proofErr w:type="spellEnd"/>
      <w:r>
        <w:rPr>
          <w:rFonts w:ascii="Calibri" w:eastAsia="Calibri" w:hAnsi="Calibri" w:cs="Arial"/>
          <w:color w:val="FF0000"/>
        </w:rPr>
        <w:t xml:space="preserve"> to the 10 </w:t>
      </w:r>
      <w:r w:rsidRPr="005B6D44">
        <w:rPr>
          <w:rFonts w:ascii="Calibri" w:eastAsia="Calibri" w:hAnsi="Calibri" w:cs="Arial"/>
          <w:color w:val="FF0000"/>
        </w:rPr>
        <w:t xml:space="preserve">page </w:t>
      </w:r>
      <w:r>
        <w:rPr>
          <w:rFonts w:ascii="Calibri" w:eastAsia="Calibri" w:hAnsi="Calibri" w:cs="Arial"/>
          <w:color w:val="FF0000"/>
        </w:rPr>
        <w:t>application</w:t>
      </w:r>
      <w:r w:rsidRPr="005B6D44">
        <w:rPr>
          <w:rFonts w:ascii="Calibri" w:eastAsia="Calibri" w:hAnsi="Calibri" w:cs="Arial"/>
          <w:color w:val="FF0000"/>
        </w:rPr>
        <w:t xml:space="preserve">. </w:t>
      </w:r>
    </w:p>
    <w:p w14:paraId="16D6451E" w14:textId="77777777" w:rsidR="00FB0B2E" w:rsidRPr="005B6D44" w:rsidRDefault="00FB0B2E" w:rsidP="00FB0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FF0000"/>
          <w:lang w:val="en-US"/>
        </w:rPr>
      </w:pPr>
    </w:p>
    <w:p w14:paraId="34E6A961" w14:textId="77777777" w:rsidR="005B6D44" w:rsidRDefault="005B6D44" w:rsidP="00FB0B2E">
      <w:pPr>
        <w:pStyle w:val="ListParagraph"/>
        <w:ind w:left="0"/>
        <w:rPr>
          <w:rFonts w:ascii="Calibri" w:eastAsiaTheme="minorEastAsia" w:hAnsi="Calibri" w:cstheme="minorHAnsi"/>
          <w:b/>
          <w:color w:val="0070C0"/>
          <w:sz w:val="22"/>
          <w:szCs w:val="22"/>
          <w:lang w:eastAsia="zh-CN"/>
        </w:rPr>
      </w:pPr>
      <w:r w:rsidRPr="005B6D44">
        <w:rPr>
          <w:rFonts w:ascii="Calibri" w:eastAsiaTheme="minorEastAsia" w:hAnsi="Calibri" w:cstheme="minorHAnsi"/>
          <w:b/>
          <w:color w:val="0070C0"/>
          <w:sz w:val="22"/>
          <w:szCs w:val="22"/>
          <w:lang w:eastAsia="zh-CN"/>
        </w:rPr>
        <w:t>4</w:t>
      </w:r>
      <w:r w:rsidR="00FB0B2E" w:rsidRPr="005B6D44">
        <w:rPr>
          <w:rFonts w:ascii="Calibri" w:eastAsiaTheme="minorEastAsia" w:hAnsi="Calibri" w:cstheme="minorHAnsi"/>
          <w:b/>
          <w:color w:val="0070C0"/>
          <w:sz w:val="22"/>
          <w:szCs w:val="22"/>
          <w:lang w:eastAsia="zh-CN"/>
        </w:rPr>
        <w:t xml:space="preserve">. Reference list:  </w:t>
      </w:r>
    </w:p>
    <w:p w14:paraId="30EE3721" w14:textId="77777777" w:rsidR="005B6D44" w:rsidRDefault="005B6D44" w:rsidP="005B6D4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024C6B">
        <w:rPr>
          <w:rFonts w:ascii="Calibri" w:hAnsi="Calibri" w:cstheme="minorHAnsi"/>
        </w:rPr>
        <w:t>Add here</w:t>
      </w:r>
    </w:p>
    <w:p w14:paraId="70A2ACC7" w14:textId="77777777" w:rsidR="005B6D44" w:rsidRDefault="005B6D44" w:rsidP="00FB0B2E">
      <w:pPr>
        <w:pStyle w:val="ListParagraph"/>
        <w:ind w:left="0"/>
        <w:rPr>
          <w:rFonts w:ascii="Calibri" w:eastAsiaTheme="minorEastAsia" w:hAnsi="Calibri" w:cstheme="minorHAnsi"/>
          <w:b/>
          <w:color w:val="0070C0"/>
          <w:sz w:val="22"/>
          <w:szCs w:val="22"/>
          <w:lang w:eastAsia="zh-CN"/>
        </w:rPr>
      </w:pPr>
    </w:p>
    <w:p w14:paraId="35263DD5" w14:textId="62BADA9D" w:rsidR="00FB0B2E" w:rsidRPr="00B23362" w:rsidRDefault="005B6D44" w:rsidP="00FB0B2E">
      <w:pPr>
        <w:pStyle w:val="ListParagraph"/>
        <w:ind w:left="0"/>
        <w:rPr>
          <w:rFonts w:ascii="Calibri" w:eastAsia="Calibri" w:hAnsi="Calibri" w:cstheme="minorHAnsi"/>
          <w:b/>
          <w:sz w:val="22"/>
          <w:szCs w:val="22"/>
          <w:u w:val="single"/>
        </w:rPr>
      </w:pP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N</w:t>
      </w:r>
      <w:r w:rsidR="00FB0B2E" w:rsidRPr="00B23362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ominees should use their preferred recognised reference style throughout and include a reference list within the </w:t>
      </w:r>
      <w:r w:rsidR="00FB0B2E" w:rsidRPr="00B23362">
        <w:rPr>
          <w:rFonts w:ascii="Calibri" w:eastAsiaTheme="minorHAnsi" w:hAnsi="Calibri" w:cs="Calibri"/>
          <w:b/>
          <w:color w:val="FF0000"/>
          <w:sz w:val="22"/>
          <w:szCs w:val="22"/>
          <w:lang w:eastAsia="en-US"/>
        </w:rPr>
        <w:t>10 pages</w:t>
      </w:r>
      <w:r w:rsidR="00FB0B2E" w:rsidRPr="00B23362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. Links to reference lists online will not be reviewed by assessors.</w:t>
      </w:r>
    </w:p>
    <w:p w14:paraId="171ED51F" w14:textId="77777777" w:rsidR="00FB0B2E" w:rsidRPr="00B23362" w:rsidRDefault="00FB0B2E" w:rsidP="00FB0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</w:p>
    <w:p w14:paraId="14E2B758" w14:textId="77777777" w:rsidR="00FB0B2E" w:rsidRPr="00B23362" w:rsidRDefault="00FB0B2E" w:rsidP="00FB0B2E">
      <w:pPr>
        <w:pStyle w:val="listnumbering"/>
        <w:numPr>
          <w:ilvl w:val="0"/>
          <w:numId w:val="0"/>
        </w:numPr>
        <w:spacing w:before="240" w:after="120"/>
        <w:rPr>
          <w:rFonts w:eastAsia="Batang"/>
          <w:color w:val="FF0000"/>
          <w:szCs w:val="22"/>
        </w:rPr>
      </w:pPr>
      <w:proofErr w:type="spellStart"/>
      <w:r w:rsidRPr="00B23362">
        <w:rPr>
          <w:b/>
          <w:szCs w:val="22"/>
          <w:u w:val="single"/>
        </w:rPr>
        <w:t>Spporting</w:t>
      </w:r>
      <w:proofErr w:type="spellEnd"/>
      <w:r w:rsidRPr="00B23362">
        <w:rPr>
          <w:b/>
          <w:szCs w:val="22"/>
          <w:u w:val="single"/>
        </w:rPr>
        <w:t xml:space="preserve"> teaching materials: </w:t>
      </w:r>
      <w:r w:rsidRPr="00B23362">
        <w:rPr>
          <w:rFonts w:eastAsia="Batang"/>
          <w:color w:val="FF0000"/>
          <w:szCs w:val="22"/>
        </w:rPr>
        <w:t xml:space="preserve">Nominees can choose to submit </w:t>
      </w:r>
      <w:r w:rsidRPr="00B23362">
        <w:rPr>
          <w:rFonts w:eastAsia="Batang"/>
          <w:b/>
          <w:color w:val="FF0000"/>
          <w:szCs w:val="22"/>
          <w:u w:val="single"/>
        </w:rPr>
        <w:t>up to two</w:t>
      </w:r>
      <w:r w:rsidRPr="00B23362">
        <w:rPr>
          <w:rFonts w:eastAsia="Batang"/>
          <w:color w:val="FF0000"/>
          <w:szCs w:val="22"/>
        </w:rPr>
        <w:t xml:space="preserve"> of the following supporting materials: </w:t>
      </w:r>
    </w:p>
    <w:p w14:paraId="58A05D78" w14:textId="77777777" w:rsidR="00FB0B2E" w:rsidRPr="00B23362" w:rsidRDefault="00FB0B2E" w:rsidP="00001D69">
      <w:pPr>
        <w:numPr>
          <w:ilvl w:val="0"/>
          <w:numId w:val="5"/>
        </w:numPr>
        <w:spacing w:before="100" w:beforeAutospacing="1" w:after="120" w:line="240" w:lineRule="auto"/>
        <w:rPr>
          <w:rFonts w:ascii="Calibri" w:eastAsia="Batang" w:hAnsi="Calibri"/>
          <w:color w:val="FF0000"/>
        </w:rPr>
      </w:pPr>
      <w:r w:rsidRPr="00B23362">
        <w:rPr>
          <w:rFonts w:ascii="Calibri" w:eastAsia="Batang" w:hAnsi="Calibri"/>
          <w:color w:val="FF0000"/>
        </w:rPr>
        <w:t xml:space="preserve">a three minute video (which could include footage of the nominee talking about their teaching, their teaching philosophy and interviews with students) – </w:t>
      </w:r>
      <w:r w:rsidRPr="00B23362">
        <w:rPr>
          <w:rFonts w:ascii="Calibri" w:eastAsia="Batang" w:hAnsi="Calibri"/>
          <w:i/>
          <w:color w:val="FF0000"/>
        </w:rPr>
        <w:t>include web address</w:t>
      </w:r>
    </w:p>
    <w:p w14:paraId="1B2EAEC5" w14:textId="77777777" w:rsidR="00FB0B2E" w:rsidRPr="00B23362" w:rsidRDefault="00FB0B2E" w:rsidP="00001D69">
      <w:pPr>
        <w:numPr>
          <w:ilvl w:val="0"/>
          <w:numId w:val="5"/>
        </w:numPr>
        <w:spacing w:before="100" w:beforeAutospacing="1" w:after="120" w:line="240" w:lineRule="auto"/>
        <w:rPr>
          <w:rFonts w:ascii="Calibri" w:eastAsia="Batang" w:hAnsi="Calibri"/>
          <w:color w:val="FF0000"/>
        </w:rPr>
      </w:pPr>
      <w:r w:rsidRPr="00B23362">
        <w:rPr>
          <w:rFonts w:ascii="Calibri" w:eastAsia="Batang" w:hAnsi="Calibri"/>
          <w:color w:val="FF0000"/>
        </w:rPr>
        <w:t xml:space="preserve">website (URL) – </w:t>
      </w:r>
      <w:r w:rsidRPr="00B23362">
        <w:rPr>
          <w:rFonts w:ascii="Calibri" w:eastAsia="Batang" w:hAnsi="Calibri"/>
          <w:i/>
          <w:color w:val="FF0000"/>
        </w:rPr>
        <w:t>include web address</w:t>
      </w:r>
    </w:p>
    <w:p w14:paraId="68F37DCD" w14:textId="77777777" w:rsidR="00FB0B2E" w:rsidRPr="00B23362" w:rsidRDefault="00FB0B2E" w:rsidP="00001D69">
      <w:pPr>
        <w:numPr>
          <w:ilvl w:val="0"/>
          <w:numId w:val="5"/>
        </w:numPr>
        <w:spacing w:before="100" w:beforeAutospacing="1" w:after="120" w:line="240" w:lineRule="auto"/>
        <w:rPr>
          <w:rFonts w:ascii="Calibri" w:eastAsia="Batang" w:hAnsi="Calibri"/>
          <w:color w:val="FF0000"/>
        </w:rPr>
      </w:pPr>
      <w:r w:rsidRPr="00B23362">
        <w:rPr>
          <w:rFonts w:ascii="Calibri" w:eastAsia="Batang" w:hAnsi="Calibri"/>
          <w:color w:val="FF0000"/>
        </w:rPr>
        <w:t>10 pages of teaching materials in PDF format.</w:t>
      </w:r>
    </w:p>
    <w:p w14:paraId="602E1130" w14:textId="77777777" w:rsidR="00FB0B2E" w:rsidRPr="00B23362" w:rsidRDefault="00FB0B2E" w:rsidP="00FB0B2E">
      <w:pPr>
        <w:rPr>
          <w:rFonts w:ascii="Calibri" w:eastAsia="Batang" w:hAnsi="Calibri"/>
          <w:color w:val="FF0000"/>
        </w:rPr>
      </w:pPr>
      <w:r w:rsidRPr="00B23362">
        <w:rPr>
          <w:rFonts w:ascii="Calibri" w:eastAsia="Batang" w:hAnsi="Calibri"/>
          <w:color w:val="FF0000"/>
        </w:rPr>
        <w:t>The relevance of all material must be made clear in the written component. Supporting materials should be clearly labelled and are the last component of the combined nomination file.</w:t>
      </w:r>
    </w:p>
    <w:p w14:paraId="625657F8" w14:textId="77777777" w:rsidR="00FB0B2E" w:rsidRPr="00B23362" w:rsidRDefault="00FB0B2E" w:rsidP="00FB0B2E">
      <w:pPr>
        <w:rPr>
          <w:rFonts w:ascii="Calibri" w:eastAsia="Batang" w:hAnsi="Calibri"/>
          <w:color w:val="FF0000"/>
        </w:rPr>
      </w:pPr>
      <w:r w:rsidRPr="00B23362">
        <w:rPr>
          <w:rFonts w:ascii="Calibri" w:eastAsia="Batang" w:hAnsi="Calibri"/>
          <w:color w:val="FF0000"/>
        </w:rPr>
        <w:t xml:space="preserve">Supporting materials (including websites) should remain accessible throughout the assessment process, beyond the submission date. Supporting materials should not include a login and password to access the material. </w:t>
      </w:r>
    </w:p>
    <w:p w14:paraId="2579B6C3" w14:textId="77777777" w:rsidR="00FB0B2E" w:rsidRPr="00B23362" w:rsidRDefault="00FB0B2E" w:rsidP="00FB0B2E">
      <w:pPr>
        <w:rPr>
          <w:rFonts w:ascii="Calibri" w:eastAsia="Batang" w:hAnsi="Calibri"/>
          <w:color w:val="FF0000"/>
        </w:rPr>
      </w:pPr>
    </w:p>
    <w:p w14:paraId="16EBD197" w14:textId="77777777" w:rsidR="00BE1980" w:rsidRPr="00B23362" w:rsidRDefault="00BE1980" w:rsidP="00FB0B2E">
      <w:pPr>
        <w:rPr>
          <w:rFonts w:ascii="Calibri" w:hAnsi="Calibri"/>
        </w:rPr>
      </w:pPr>
    </w:p>
    <w:sectPr w:rsidR="00BE1980" w:rsidRPr="00B23362" w:rsidSect="00FD19CD">
      <w:footerReference w:type="default" r:id="rId9"/>
      <w:headerReference w:type="first" r:id="rId10"/>
      <w:footerReference w:type="first" r:id="rId11"/>
      <w:pgSz w:w="11900" w:h="16840" w:code="9"/>
      <w:pgMar w:top="1814" w:right="1418" w:bottom="1531" w:left="1418" w:header="1588" w:footer="7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43BD7" w14:textId="77777777" w:rsidR="00001D69" w:rsidRDefault="00001D69">
      <w:pPr>
        <w:spacing w:after="0" w:line="240" w:lineRule="auto"/>
      </w:pPr>
      <w:r>
        <w:separator/>
      </w:r>
    </w:p>
  </w:endnote>
  <w:endnote w:type="continuationSeparator" w:id="0">
    <w:p w14:paraId="159F999D" w14:textId="77777777" w:rsidR="00001D69" w:rsidRDefault="000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i/>
        <w:sz w:val="14"/>
        <w:szCs w:val="16"/>
      </w:rPr>
      <w:id w:val="1646860066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Theme="minorHAnsi" w:hAnsiTheme="minorHAnsi" w:cstheme="minorHAnsi"/>
            <w:sz w:val="14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2FC320" w14:textId="77777777"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000B19E" w14:textId="77777777"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9C48E63" w14:textId="2B4161AC" w:rsidR="00E87322" w:rsidRPr="00427237" w:rsidRDefault="00E87322" w:rsidP="0064077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427237">
              <w:rPr>
                <w:noProof/>
                <w:lang w:eastAsia="en-AU"/>
              </w:rPr>
              <w:drawing>
                <wp:anchor distT="0" distB="0" distL="114300" distR="114300" simplePos="0" relativeHeight="251657216" behindDoc="1" locked="0" layoutInCell="1" allowOverlap="1" wp14:anchorId="20872C64" wp14:editId="60BC28E9">
                  <wp:simplePos x="0" y="0"/>
                  <wp:positionH relativeFrom="column">
                    <wp:posOffset>-907415</wp:posOffset>
                  </wp:positionH>
                  <wp:positionV relativeFrom="page">
                    <wp:posOffset>10314305</wp:posOffset>
                  </wp:positionV>
                  <wp:extent cx="7560310" cy="723900"/>
                  <wp:effectExtent l="0" t="0" r="2540" b="0"/>
                  <wp:wrapNone/>
                  <wp:docPr id="26" name="Picture 26" descr="FedU_A4_10mm_colour_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U_A4_10mm_colour_Footer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Page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PAGE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4E6799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5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 of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NUMPAGES 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4E6799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5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3798" w14:textId="426B0321" w:rsidR="00E87322" w:rsidRPr="00875A9F" w:rsidRDefault="00E87322" w:rsidP="00875A9F">
    <w:pPr>
      <w:pStyle w:val="Footer"/>
      <w:tabs>
        <w:tab w:val="clear" w:pos="4320"/>
        <w:tab w:val="clear" w:pos="8640"/>
        <w:tab w:val="left" w:pos="7180"/>
      </w:tabs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CF765" w14:textId="77777777" w:rsidR="00001D69" w:rsidRDefault="00001D69">
      <w:pPr>
        <w:spacing w:after="0" w:line="240" w:lineRule="auto"/>
      </w:pPr>
      <w:r>
        <w:separator/>
      </w:r>
    </w:p>
  </w:footnote>
  <w:footnote w:type="continuationSeparator" w:id="0">
    <w:p w14:paraId="47356465" w14:textId="77777777" w:rsidR="00001D69" w:rsidRDefault="0000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C4C60" w14:textId="670BE537" w:rsidR="00E87322" w:rsidRPr="00D52269" w:rsidRDefault="008A2047">
    <w:pPr>
      <w:pStyle w:val="Header"/>
      <w:rPr>
        <w:rFonts w:ascii="Calibri" w:hAnsi="Calibri"/>
        <w:lang w:eastAsia="en-AU"/>
      </w:rPr>
    </w:pPr>
    <w:r w:rsidRPr="008A2047">
      <w:rPr>
        <w:i/>
        <w:noProof/>
        <w:color w:val="FF000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E844E" wp14:editId="26873292">
              <wp:simplePos x="0" y="0"/>
              <wp:positionH relativeFrom="column">
                <wp:posOffset>-700405</wp:posOffset>
              </wp:positionH>
              <wp:positionV relativeFrom="paragraph">
                <wp:posOffset>-798830</wp:posOffset>
              </wp:positionV>
              <wp:extent cx="4538980" cy="110578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8980" cy="11057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C5E8A2" w14:textId="77777777" w:rsidR="008A2047" w:rsidRDefault="008A2047" w:rsidP="004E6799">
                          <w:pPr>
                            <w:pStyle w:val="Heading2"/>
                            <w:rPr>
                              <w:rFonts w:ascii="Calibri" w:hAnsi="Calibri"/>
                              <w:color w:val="004A8D" w:themeColor="text2"/>
                              <w:sz w:val="40"/>
                            </w:rPr>
                          </w:pPr>
                          <w:r>
                            <w:rPr>
                              <w:rFonts w:ascii="Calibri" w:hAnsi="Calibri"/>
                              <w:color w:val="004A8D" w:themeColor="text2"/>
                              <w:sz w:val="40"/>
                            </w:rPr>
                            <w:t xml:space="preserve">2017 AAUT - </w:t>
                          </w:r>
                          <w:r w:rsidRPr="008A2047">
                            <w:rPr>
                              <w:rFonts w:ascii="Calibri" w:hAnsi="Calibri"/>
                              <w:color w:val="004A8D" w:themeColor="text2"/>
                              <w:sz w:val="40"/>
                            </w:rPr>
                            <w:t>Awards for Programs</w:t>
                          </w:r>
                        </w:p>
                        <w:p w14:paraId="1D6F2085" w14:textId="7AFFCE59" w:rsidR="008A2047" w:rsidRPr="00036813" w:rsidRDefault="004E6799" w:rsidP="004E6799">
                          <w:pPr>
                            <w:pStyle w:val="Heading2"/>
                            <w:rPr>
                              <w:rFonts w:ascii="Calibri" w:hAnsi="Calibri"/>
                              <w:b w:val="0"/>
                              <w:color w:val="004A8D" w:themeColor="text2"/>
                              <w:sz w:val="40"/>
                            </w:rPr>
                          </w:pPr>
                          <w:r>
                            <w:rPr>
                              <w:rFonts w:ascii="Calibri" w:hAnsi="Calibri"/>
                              <w:color w:val="004A8D" w:themeColor="text2"/>
                              <w:sz w:val="4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004A8D" w:themeColor="text2"/>
                              <w:sz w:val="40"/>
                            </w:rPr>
                            <w:t>that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004A8D" w:themeColor="text2"/>
                              <w:sz w:val="40"/>
                            </w:rPr>
                            <w:t xml:space="preserve"> Enhance Learning</w:t>
                          </w:r>
                        </w:p>
                        <w:p w14:paraId="4B3F507A" w14:textId="77777777" w:rsidR="008A2047" w:rsidRPr="00036813" w:rsidRDefault="008A2047" w:rsidP="008A2047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E8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.15pt;margin-top:-62.9pt;width:357.4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" filled="f" stroked="f" strokeweight=".5pt">
              <v:textbox>
                <w:txbxContent>
                  <w:p w14:paraId="08C5E8A2" w14:textId="77777777" w:rsidR="008A2047" w:rsidRDefault="008A2047" w:rsidP="004E6799">
                    <w:pPr>
                      <w:pStyle w:val="Heading2"/>
                      <w:rPr>
                        <w:rFonts w:ascii="Calibri" w:hAnsi="Calibri"/>
                        <w:color w:val="004A8D" w:themeColor="text2"/>
                        <w:sz w:val="40"/>
                      </w:rPr>
                    </w:pPr>
                    <w:r>
                      <w:rPr>
                        <w:rFonts w:ascii="Calibri" w:hAnsi="Calibri"/>
                        <w:color w:val="004A8D" w:themeColor="text2"/>
                        <w:sz w:val="40"/>
                      </w:rPr>
                      <w:t xml:space="preserve">2017 AAUT - </w:t>
                    </w:r>
                    <w:r w:rsidRPr="008A2047">
                      <w:rPr>
                        <w:rFonts w:ascii="Calibri" w:hAnsi="Calibri"/>
                        <w:color w:val="004A8D" w:themeColor="text2"/>
                        <w:sz w:val="40"/>
                      </w:rPr>
                      <w:t>Awards for Programs</w:t>
                    </w:r>
                  </w:p>
                  <w:p w14:paraId="1D6F2085" w14:textId="7AFFCE59" w:rsidR="008A2047" w:rsidRPr="00036813" w:rsidRDefault="004E6799" w:rsidP="004E6799">
                    <w:pPr>
                      <w:pStyle w:val="Heading2"/>
                      <w:rPr>
                        <w:rFonts w:ascii="Calibri" w:hAnsi="Calibri"/>
                        <w:b w:val="0"/>
                        <w:color w:val="004A8D" w:themeColor="text2"/>
                        <w:sz w:val="40"/>
                      </w:rPr>
                    </w:pPr>
                    <w:r>
                      <w:rPr>
                        <w:rFonts w:ascii="Calibri" w:hAnsi="Calibri"/>
                        <w:color w:val="004A8D" w:themeColor="text2"/>
                        <w:sz w:val="40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color w:val="004A8D" w:themeColor="text2"/>
                        <w:sz w:val="40"/>
                      </w:rPr>
                      <w:t>that</w:t>
                    </w:r>
                    <w:proofErr w:type="gramEnd"/>
                    <w:r>
                      <w:rPr>
                        <w:rFonts w:ascii="Calibri" w:hAnsi="Calibri"/>
                        <w:color w:val="004A8D" w:themeColor="text2"/>
                        <w:sz w:val="40"/>
                      </w:rPr>
                      <w:t xml:space="preserve"> Enhance Learning</w:t>
                    </w:r>
                  </w:p>
                  <w:p w14:paraId="4B3F507A" w14:textId="77777777" w:rsidR="008A2047" w:rsidRPr="00036813" w:rsidRDefault="008A2047" w:rsidP="008A2047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B0B2E" w:rsidRPr="00D52269">
      <w:rPr>
        <w:rFonts w:ascii="Calibri" w:hAnsi="Calibri" w:cstheme="minorHAnsi"/>
        <w:b/>
        <w:color w:val="004A8D" w:themeColor="text2"/>
      </w:rPr>
      <w:t xml:space="preserve"> </w:t>
    </w:r>
    <w:r w:rsidR="00E87322" w:rsidRPr="00D52269">
      <w:rPr>
        <w:rFonts w:ascii="Calibri" w:hAnsi="Calibri"/>
        <w:noProof/>
        <w:lang w:eastAsia="en-AU"/>
      </w:rPr>
      <w:drawing>
        <wp:anchor distT="0" distB="0" distL="114300" distR="114300" simplePos="0" relativeHeight="251656192" behindDoc="1" locked="0" layoutInCell="1" allowOverlap="1" wp14:anchorId="3C362AF7" wp14:editId="051B1AC7">
          <wp:simplePos x="0" y="0"/>
          <wp:positionH relativeFrom="column">
            <wp:posOffset>-893445</wp:posOffset>
          </wp:positionH>
          <wp:positionV relativeFrom="page">
            <wp:posOffset>9525</wp:posOffset>
          </wp:positionV>
          <wp:extent cx="7559040" cy="1079500"/>
          <wp:effectExtent l="0" t="0" r="3810" b="6350"/>
          <wp:wrapNone/>
          <wp:docPr id="27" name="Picture 27" descr=" eLH_Heade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Header 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0EB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5ECE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3B7A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E35FE"/>
    <w:multiLevelType w:val="hybridMultilevel"/>
    <w:tmpl w:val="21DA1AA4"/>
    <w:lvl w:ilvl="0" w:tplc="6456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3D72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709AB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5028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D432D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9313E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73C55"/>
    <w:multiLevelType w:val="hybridMultilevel"/>
    <w:tmpl w:val="7974C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F5153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B5861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73203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24DF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132F9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468A6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F3885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66E52EB9"/>
    <w:multiLevelType w:val="hybridMultilevel"/>
    <w:tmpl w:val="2A8A5DA4"/>
    <w:lvl w:ilvl="0" w:tplc="521A35F2">
      <w:start w:val="1"/>
      <w:numFmt w:val="bullet"/>
      <w:pStyle w:val="Listbulleted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30189"/>
    <w:multiLevelType w:val="hybridMultilevel"/>
    <w:tmpl w:val="0C489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06F7F"/>
    <w:multiLevelType w:val="hybridMultilevel"/>
    <w:tmpl w:val="1E145A86"/>
    <w:lvl w:ilvl="0" w:tplc="42BEC36C">
      <w:start w:val="1"/>
      <w:numFmt w:val="decimal"/>
      <w:pStyle w:val="listnumbering"/>
      <w:lvlText w:val="%1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DE1B35"/>
    <w:multiLevelType w:val="hybridMultilevel"/>
    <w:tmpl w:val="D02481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9"/>
  </w:num>
  <w:num w:numId="5">
    <w:abstractNumId w:val="3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2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  <w:num w:numId="20">
    <w:abstractNumId w:val="14"/>
  </w:num>
  <w:num w:numId="21">
    <w:abstractNumId w:val="10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1E"/>
    <w:rsid w:val="00001D69"/>
    <w:rsid w:val="00010D87"/>
    <w:rsid w:val="00015647"/>
    <w:rsid w:val="00024C6B"/>
    <w:rsid w:val="00050848"/>
    <w:rsid w:val="00052D56"/>
    <w:rsid w:val="000533D1"/>
    <w:rsid w:val="00061657"/>
    <w:rsid w:val="0006391D"/>
    <w:rsid w:val="00072294"/>
    <w:rsid w:val="0008120E"/>
    <w:rsid w:val="000831E6"/>
    <w:rsid w:val="000863C8"/>
    <w:rsid w:val="000B5561"/>
    <w:rsid w:val="000D1427"/>
    <w:rsid w:val="000E32A3"/>
    <w:rsid w:val="000E6C01"/>
    <w:rsid w:val="000F4430"/>
    <w:rsid w:val="00101A03"/>
    <w:rsid w:val="00112A93"/>
    <w:rsid w:val="0011348F"/>
    <w:rsid w:val="00122793"/>
    <w:rsid w:val="001260B1"/>
    <w:rsid w:val="001315A1"/>
    <w:rsid w:val="00141900"/>
    <w:rsid w:val="00157F44"/>
    <w:rsid w:val="00165BD4"/>
    <w:rsid w:val="00183E25"/>
    <w:rsid w:val="00197C1A"/>
    <w:rsid w:val="001A0A49"/>
    <w:rsid w:val="001C1F0D"/>
    <w:rsid w:val="001C3182"/>
    <w:rsid w:val="001D19D9"/>
    <w:rsid w:val="001D280A"/>
    <w:rsid w:val="001D5686"/>
    <w:rsid w:val="001E04C4"/>
    <w:rsid w:val="002010B6"/>
    <w:rsid w:val="00212851"/>
    <w:rsid w:val="00220A61"/>
    <w:rsid w:val="00222995"/>
    <w:rsid w:val="00244032"/>
    <w:rsid w:val="002509B7"/>
    <w:rsid w:val="002522BC"/>
    <w:rsid w:val="002524F6"/>
    <w:rsid w:val="00263C0D"/>
    <w:rsid w:val="00276BFE"/>
    <w:rsid w:val="00277EA6"/>
    <w:rsid w:val="0028587D"/>
    <w:rsid w:val="00292D55"/>
    <w:rsid w:val="00295C09"/>
    <w:rsid w:val="002B1852"/>
    <w:rsid w:val="002B6B5B"/>
    <w:rsid w:val="002C100A"/>
    <w:rsid w:val="002C1E90"/>
    <w:rsid w:val="002D332A"/>
    <w:rsid w:val="002E096E"/>
    <w:rsid w:val="002E2EDD"/>
    <w:rsid w:val="002F3360"/>
    <w:rsid w:val="003133F1"/>
    <w:rsid w:val="003152AF"/>
    <w:rsid w:val="003229A2"/>
    <w:rsid w:val="00327FDD"/>
    <w:rsid w:val="003304F4"/>
    <w:rsid w:val="0034401F"/>
    <w:rsid w:val="00344A71"/>
    <w:rsid w:val="00365DB8"/>
    <w:rsid w:val="0036617C"/>
    <w:rsid w:val="00372B77"/>
    <w:rsid w:val="00375986"/>
    <w:rsid w:val="00377785"/>
    <w:rsid w:val="0038147D"/>
    <w:rsid w:val="00382891"/>
    <w:rsid w:val="003A24D9"/>
    <w:rsid w:val="003A49AC"/>
    <w:rsid w:val="003E272B"/>
    <w:rsid w:val="003E56E6"/>
    <w:rsid w:val="003E5EB4"/>
    <w:rsid w:val="003F54A8"/>
    <w:rsid w:val="003F6384"/>
    <w:rsid w:val="0041798A"/>
    <w:rsid w:val="00422F0B"/>
    <w:rsid w:val="0042361E"/>
    <w:rsid w:val="00427237"/>
    <w:rsid w:val="00446053"/>
    <w:rsid w:val="00455E72"/>
    <w:rsid w:val="00466399"/>
    <w:rsid w:val="00466DF1"/>
    <w:rsid w:val="00466E31"/>
    <w:rsid w:val="00472711"/>
    <w:rsid w:val="00477317"/>
    <w:rsid w:val="0048364C"/>
    <w:rsid w:val="00483804"/>
    <w:rsid w:val="004A14FC"/>
    <w:rsid w:val="004B4E8D"/>
    <w:rsid w:val="004B5B1A"/>
    <w:rsid w:val="004C614A"/>
    <w:rsid w:val="004D04C1"/>
    <w:rsid w:val="004D5117"/>
    <w:rsid w:val="004D79D5"/>
    <w:rsid w:val="004E291D"/>
    <w:rsid w:val="004E4BC6"/>
    <w:rsid w:val="004E6799"/>
    <w:rsid w:val="004F0339"/>
    <w:rsid w:val="00514ED3"/>
    <w:rsid w:val="005201E8"/>
    <w:rsid w:val="00526FD8"/>
    <w:rsid w:val="0053298E"/>
    <w:rsid w:val="00532E2B"/>
    <w:rsid w:val="005336D3"/>
    <w:rsid w:val="0053431C"/>
    <w:rsid w:val="005351FD"/>
    <w:rsid w:val="00537D5D"/>
    <w:rsid w:val="005445AC"/>
    <w:rsid w:val="00545BE0"/>
    <w:rsid w:val="00546945"/>
    <w:rsid w:val="00552C78"/>
    <w:rsid w:val="00553C45"/>
    <w:rsid w:val="0058401E"/>
    <w:rsid w:val="005A071D"/>
    <w:rsid w:val="005A2710"/>
    <w:rsid w:val="005A358D"/>
    <w:rsid w:val="005B569D"/>
    <w:rsid w:val="005B6D44"/>
    <w:rsid w:val="005C7077"/>
    <w:rsid w:val="005C79CC"/>
    <w:rsid w:val="005F0FF8"/>
    <w:rsid w:val="005F2C99"/>
    <w:rsid w:val="0061727B"/>
    <w:rsid w:val="00637E5B"/>
    <w:rsid w:val="00640775"/>
    <w:rsid w:val="00640A45"/>
    <w:rsid w:val="00660265"/>
    <w:rsid w:val="006618FA"/>
    <w:rsid w:val="006643D1"/>
    <w:rsid w:val="0069231E"/>
    <w:rsid w:val="006A037D"/>
    <w:rsid w:val="006A1369"/>
    <w:rsid w:val="006C3D27"/>
    <w:rsid w:val="006D1EA5"/>
    <w:rsid w:val="006D5122"/>
    <w:rsid w:val="006D75FB"/>
    <w:rsid w:val="006E4D2F"/>
    <w:rsid w:val="006F119F"/>
    <w:rsid w:val="006F2007"/>
    <w:rsid w:val="006F2A06"/>
    <w:rsid w:val="00700DE7"/>
    <w:rsid w:val="00706670"/>
    <w:rsid w:val="00710F2C"/>
    <w:rsid w:val="00713978"/>
    <w:rsid w:val="0072081B"/>
    <w:rsid w:val="0072136D"/>
    <w:rsid w:val="00725D04"/>
    <w:rsid w:val="00727EAC"/>
    <w:rsid w:val="007325EF"/>
    <w:rsid w:val="00733B2C"/>
    <w:rsid w:val="007418B8"/>
    <w:rsid w:val="00750774"/>
    <w:rsid w:val="00755431"/>
    <w:rsid w:val="00755FAB"/>
    <w:rsid w:val="007605E0"/>
    <w:rsid w:val="00764FB5"/>
    <w:rsid w:val="00766E06"/>
    <w:rsid w:val="007722B8"/>
    <w:rsid w:val="00774F8B"/>
    <w:rsid w:val="0078028F"/>
    <w:rsid w:val="00782E2F"/>
    <w:rsid w:val="00785BF6"/>
    <w:rsid w:val="00791EE6"/>
    <w:rsid w:val="00796DB7"/>
    <w:rsid w:val="007C3898"/>
    <w:rsid w:val="007D0E86"/>
    <w:rsid w:val="007E40B0"/>
    <w:rsid w:val="007F3012"/>
    <w:rsid w:val="00802781"/>
    <w:rsid w:val="00802E80"/>
    <w:rsid w:val="008061AF"/>
    <w:rsid w:val="00811523"/>
    <w:rsid w:val="0081358A"/>
    <w:rsid w:val="00817106"/>
    <w:rsid w:val="008172B3"/>
    <w:rsid w:val="00834F87"/>
    <w:rsid w:val="00836D9B"/>
    <w:rsid w:val="0083776C"/>
    <w:rsid w:val="00841001"/>
    <w:rsid w:val="008477BD"/>
    <w:rsid w:val="00857DC2"/>
    <w:rsid w:val="00860829"/>
    <w:rsid w:val="00875A9F"/>
    <w:rsid w:val="00887D1F"/>
    <w:rsid w:val="008913A0"/>
    <w:rsid w:val="00892B32"/>
    <w:rsid w:val="00896F80"/>
    <w:rsid w:val="008A2047"/>
    <w:rsid w:val="008B6F12"/>
    <w:rsid w:val="008C45BB"/>
    <w:rsid w:val="008D05E0"/>
    <w:rsid w:val="008D5998"/>
    <w:rsid w:val="008F171F"/>
    <w:rsid w:val="008F71DD"/>
    <w:rsid w:val="00903252"/>
    <w:rsid w:val="0091622A"/>
    <w:rsid w:val="009252F0"/>
    <w:rsid w:val="009278A1"/>
    <w:rsid w:val="00946A32"/>
    <w:rsid w:val="009602AD"/>
    <w:rsid w:val="00962502"/>
    <w:rsid w:val="009645F8"/>
    <w:rsid w:val="00965E33"/>
    <w:rsid w:val="00970464"/>
    <w:rsid w:val="00996BD3"/>
    <w:rsid w:val="009A3799"/>
    <w:rsid w:val="009A41D0"/>
    <w:rsid w:val="009B1BCC"/>
    <w:rsid w:val="009B21D3"/>
    <w:rsid w:val="009B6959"/>
    <w:rsid w:val="009F3BD7"/>
    <w:rsid w:val="00A029CF"/>
    <w:rsid w:val="00A06C7C"/>
    <w:rsid w:val="00A07A02"/>
    <w:rsid w:val="00A11B97"/>
    <w:rsid w:val="00A217F4"/>
    <w:rsid w:val="00A27FF7"/>
    <w:rsid w:val="00A32B81"/>
    <w:rsid w:val="00A464A7"/>
    <w:rsid w:val="00A47120"/>
    <w:rsid w:val="00A561F2"/>
    <w:rsid w:val="00A617C8"/>
    <w:rsid w:val="00A61862"/>
    <w:rsid w:val="00A63A4A"/>
    <w:rsid w:val="00A65327"/>
    <w:rsid w:val="00A71375"/>
    <w:rsid w:val="00A73460"/>
    <w:rsid w:val="00A96685"/>
    <w:rsid w:val="00A97F8D"/>
    <w:rsid w:val="00AA4796"/>
    <w:rsid w:val="00AA7C70"/>
    <w:rsid w:val="00AB4D6D"/>
    <w:rsid w:val="00AB57C1"/>
    <w:rsid w:val="00AD2F5F"/>
    <w:rsid w:val="00AD503A"/>
    <w:rsid w:val="00AE033F"/>
    <w:rsid w:val="00AE27C6"/>
    <w:rsid w:val="00AE49FB"/>
    <w:rsid w:val="00AF11C4"/>
    <w:rsid w:val="00AF3243"/>
    <w:rsid w:val="00B03609"/>
    <w:rsid w:val="00B12B03"/>
    <w:rsid w:val="00B149F5"/>
    <w:rsid w:val="00B14B20"/>
    <w:rsid w:val="00B23362"/>
    <w:rsid w:val="00B27A18"/>
    <w:rsid w:val="00B27BC8"/>
    <w:rsid w:val="00B33BA5"/>
    <w:rsid w:val="00B50214"/>
    <w:rsid w:val="00B505D2"/>
    <w:rsid w:val="00B53ADB"/>
    <w:rsid w:val="00B572C2"/>
    <w:rsid w:val="00B83336"/>
    <w:rsid w:val="00B83F55"/>
    <w:rsid w:val="00B8693C"/>
    <w:rsid w:val="00BA1CE1"/>
    <w:rsid w:val="00BA40BC"/>
    <w:rsid w:val="00BA62FE"/>
    <w:rsid w:val="00BB791D"/>
    <w:rsid w:val="00BD2B49"/>
    <w:rsid w:val="00BD4A58"/>
    <w:rsid w:val="00BE1980"/>
    <w:rsid w:val="00BF3416"/>
    <w:rsid w:val="00BF3582"/>
    <w:rsid w:val="00BF4F1E"/>
    <w:rsid w:val="00BF72A8"/>
    <w:rsid w:val="00BF7FC2"/>
    <w:rsid w:val="00C030BF"/>
    <w:rsid w:val="00C240A3"/>
    <w:rsid w:val="00C277CE"/>
    <w:rsid w:val="00C3215E"/>
    <w:rsid w:val="00C3615E"/>
    <w:rsid w:val="00C40A97"/>
    <w:rsid w:val="00C42504"/>
    <w:rsid w:val="00C436EB"/>
    <w:rsid w:val="00C43A9F"/>
    <w:rsid w:val="00C50868"/>
    <w:rsid w:val="00C51638"/>
    <w:rsid w:val="00C56A38"/>
    <w:rsid w:val="00C77063"/>
    <w:rsid w:val="00C77131"/>
    <w:rsid w:val="00C84DB9"/>
    <w:rsid w:val="00CA04C3"/>
    <w:rsid w:val="00CA0D20"/>
    <w:rsid w:val="00CB5BFF"/>
    <w:rsid w:val="00CE7382"/>
    <w:rsid w:val="00CE7999"/>
    <w:rsid w:val="00CF2632"/>
    <w:rsid w:val="00CF7006"/>
    <w:rsid w:val="00D01988"/>
    <w:rsid w:val="00D05C5A"/>
    <w:rsid w:val="00D06844"/>
    <w:rsid w:val="00D345A0"/>
    <w:rsid w:val="00D34750"/>
    <w:rsid w:val="00D35F34"/>
    <w:rsid w:val="00D52269"/>
    <w:rsid w:val="00D53CF8"/>
    <w:rsid w:val="00D64786"/>
    <w:rsid w:val="00D73196"/>
    <w:rsid w:val="00DA1A99"/>
    <w:rsid w:val="00DA317B"/>
    <w:rsid w:val="00DB45BE"/>
    <w:rsid w:val="00DB72A1"/>
    <w:rsid w:val="00DC0A0E"/>
    <w:rsid w:val="00DC69FE"/>
    <w:rsid w:val="00DD0972"/>
    <w:rsid w:val="00DE18F5"/>
    <w:rsid w:val="00DE1A98"/>
    <w:rsid w:val="00DF486F"/>
    <w:rsid w:val="00E07C65"/>
    <w:rsid w:val="00E10BE4"/>
    <w:rsid w:val="00E2560F"/>
    <w:rsid w:val="00E26D56"/>
    <w:rsid w:val="00E32586"/>
    <w:rsid w:val="00E54F38"/>
    <w:rsid w:val="00E56E89"/>
    <w:rsid w:val="00E65972"/>
    <w:rsid w:val="00E65997"/>
    <w:rsid w:val="00E65AB3"/>
    <w:rsid w:val="00E839C4"/>
    <w:rsid w:val="00E87322"/>
    <w:rsid w:val="00E90F9D"/>
    <w:rsid w:val="00E95007"/>
    <w:rsid w:val="00E950C4"/>
    <w:rsid w:val="00EA21E9"/>
    <w:rsid w:val="00EC7C36"/>
    <w:rsid w:val="00ED16F3"/>
    <w:rsid w:val="00ED5E7A"/>
    <w:rsid w:val="00EF0998"/>
    <w:rsid w:val="00EF3140"/>
    <w:rsid w:val="00F01E48"/>
    <w:rsid w:val="00F03A34"/>
    <w:rsid w:val="00F05B2F"/>
    <w:rsid w:val="00F164E3"/>
    <w:rsid w:val="00F22BB7"/>
    <w:rsid w:val="00F22BD7"/>
    <w:rsid w:val="00F24092"/>
    <w:rsid w:val="00F24A48"/>
    <w:rsid w:val="00F35183"/>
    <w:rsid w:val="00F4639D"/>
    <w:rsid w:val="00F55603"/>
    <w:rsid w:val="00F56D44"/>
    <w:rsid w:val="00F72A8D"/>
    <w:rsid w:val="00F73505"/>
    <w:rsid w:val="00F75E14"/>
    <w:rsid w:val="00F769C0"/>
    <w:rsid w:val="00F82ACE"/>
    <w:rsid w:val="00F85255"/>
    <w:rsid w:val="00FA0612"/>
    <w:rsid w:val="00FB0B2E"/>
    <w:rsid w:val="00FB2D3B"/>
    <w:rsid w:val="00FB5D34"/>
    <w:rsid w:val="00FC59FF"/>
    <w:rsid w:val="00FC6410"/>
    <w:rsid w:val="00FD19CD"/>
    <w:rsid w:val="00FD3BD9"/>
    <w:rsid w:val="00FD4D22"/>
    <w:rsid w:val="00FD52EB"/>
    <w:rsid w:val="00FD6CF3"/>
    <w:rsid w:val="00FE7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39D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UBLetterheadText">
    <w:name w:val="UB Letterhead Text"/>
    <w:basedOn w:val="Normal"/>
    <w:qFormat/>
    <w:rsid w:val="00B14B20"/>
    <w:pPr>
      <w:spacing w:after="120" w:line="280" w:lineRule="exact"/>
    </w:pPr>
    <w:rPr>
      <w:rFonts w:ascii="Arial" w:eastAsiaTheme="minorHAnsi" w:hAnsi="Arial"/>
      <w:sz w:val="2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5C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9CC"/>
    <w:rPr>
      <w:rFonts w:ascii="Courier" w:hAnsi="Courier" w:cs="Courier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5C79CC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paragraph" w:customStyle="1" w:styleId="FedBody11pt">
    <w:name w:val="Fed Body 11pt"/>
    <w:basedOn w:val="FedBody1013"/>
    <w:link w:val="FedBody11ptChar"/>
    <w:qFormat/>
    <w:rsid w:val="00BF7FC2"/>
    <w:pPr>
      <w:tabs>
        <w:tab w:val="clear" w:pos="2835"/>
        <w:tab w:val="clear" w:pos="5670"/>
        <w:tab w:val="clear" w:pos="8505"/>
        <w:tab w:val="clear" w:pos="11340"/>
      </w:tabs>
      <w:spacing w:before="0" w:after="0" w:line="240" w:lineRule="auto"/>
      <w:ind w:right="0"/>
    </w:pPr>
    <w:rPr>
      <w:sz w:val="22"/>
    </w:rPr>
  </w:style>
  <w:style w:type="character" w:customStyle="1" w:styleId="FedBody1013Char">
    <w:name w:val="Fed Body 10/13 Char"/>
    <w:basedOn w:val="DefaultParagraphFont"/>
    <w:link w:val="FedBody1013"/>
    <w:rsid w:val="00BF7F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Body11ptChar">
    <w:name w:val="Fed Body 11pt Char"/>
    <w:basedOn w:val="FedBody1013Char"/>
    <w:link w:val="FedBody11pt"/>
    <w:rsid w:val="00BF7FC2"/>
    <w:rPr>
      <w:rFonts w:ascii="Arial" w:eastAsiaTheme="minorEastAsia" w:hAnsi="Arial"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rsid w:val="00741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9B21D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B21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B21D3"/>
    <w:rPr>
      <w:rFonts w:eastAsiaTheme="minorEastAsia"/>
      <w:lang w:val="en-AU" w:eastAsia="zh-CN"/>
    </w:rPr>
  </w:style>
  <w:style w:type="paragraph" w:styleId="BalloonText">
    <w:name w:val="Balloon Text"/>
    <w:basedOn w:val="Normal"/>
    <w:link w:val="BalloonTextChar"/>
    <w:semiHidden/>
    <w:unhideWhenUsed/>
    <w:rsid w:val="009B21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21D3"/>
    <w:rPr>
      <w:rFonts w:ascii="Times New Roman" w:eastAsiaTheme="minorEastAsia" w:hAnsi="Times New Roman" w:cs="Times New Roman"/>
      <w:sz w:val="18"/>
      <w:szCs w:val="18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1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B21D3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Default">
    <w:name w:val="Default"/>
    <w:rsid w:val="00F8525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customStyle="1" w:styleId="Listbulleted">
    <w:name w:val="List bulleted"/>
    <w:basedOn w:val="Normal"/>
    <w:qFormat/>
    <w:rsid w:val="00640A45"/>
    <w:pPr>
      <w:numPr>
        <w:numId w:val="2"/>
      </w:numPr>
      <w:spacing w:before="100" w:beforeAutospacing="1" w:after="12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listnumbering">
    <w:name w:val="list numbering"/>
    <w:basedOn w:val="Normal"/>
    <w:next w:val="Normal"/>
    <w:rsid w:val="00E54F38"/>
    <w:pPr>
      <w:numPr>
        <w:numId w:val="3"/>
      </w:numPr>
      <w:spacing w:before="120" w:after="240" w:line="240" w:lineRule="auto"/>
    </w:pPr>
    <w:rPr>
      <w:rFonts w:ascii="Calibri" w:eastAsia="Calibri" w:hAnsi="Calibri" w:cs="Times New Roman"/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cation.gov.au/node/42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A848-DEA4-4CE0-B783-1668A187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Annymous Green</dc:creator>
  <cp:lastModifiedBy>Kim Harvey-Keddy</cp:lastModifiedBy>
  <cp:revision>8</cp:revision>
  <cp:lastPrinted>2017-02-06T05:02:00Z</cp:lastPrinted>
  <dcterms:created xsi:type="dcterms:W3CDTF">2017-02-13T01:20:00Z</dcterms:created>
  <dcterms:modified xsi:type="dcterms:W3CDTF">2017-02-14T00:11:00Z</dcterms:modified>
</cp:coreProperties>
</file>