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21" w:rsidRPr="001710EC" w:rsidRDefault="001710EC" w:rsidP="0053778F">
      <w:pPr>
        <w:pStyle w:val="Heading2"/>
        <w:tabs>
          <w:tab w:val="left" w:pos="6069"/>
        </w:tabs>
        <w:spacing w:line="240" w:lineRule="auto"/>
        <w:rPr>
          <w:rFonts w:asciiTheme="minorHAnsi" w:hAnsiTheme="minorHAnsi" w:cstheme="minorHAnsi"/>
          <w:sz w:val="24"/>
        </w:rPr>
      </w:pPr>
      <w:r w:rsidRPr="001710EC">
        <w:rPr>
          <w:rFonts w:asciiTheme="minorHAnsi" w:hAnsiTheme="minorHAnsi" w:cstheme="minorHAnsi"/>
          <w:sz w:val="24"/>
        </w:rPr>
        <w:t>Applicant Name</w:t>
      </w:r>
      <w:r w:rsidR="00CC2621" w:rsidRPr="001710EC">
        <w:rPr>
          <w:rFonts w:asciiTheme="minorHAnsi" w:hAnsiTheme="minorHAnsi" w:cstheme="minorHAnsi"/>
          <w:sz w:val="24"/>
        </w:rPr>
        <w:t>:</w:t>
      </w:r>
      <w:r w:rsidR="00722167" w:rsidRPr="001710EC">
        <w:rPr>
          <w:rFonts w:asciiTheme="minorHAnsi" w:hAnsiTheme="minorHAnsi" w:cstheme="minorHAnsi"/>
          <w:sz w:val="24"/>
        </w:rPr>
        <w:tab/>
      </w:r>
    </w:p>
    <w:p w:rsidR="00CC2621" w:rsidRPr="001710EC" w:rsidRDefault="001710EC" w:rsidP="0053778F">
      <w:pPr>
        <w:pStyle w:val="Heading2"/>
        <w:spacing w:line="240" w:lineRule="auto"/>
        <w:rPr>
          <w:rFonts w:asciiTheme="minorHAnsi" w:hAnsiTheme="minorHAnsi" w:cstheme="minorHAnsi"/>
          <w:sz w:val="24"/>
        </w:rPr>
      </w:pPr>
      <w:r w:rsidRPr="001710EC">
        <w:rPr>
          <w:rFonts w:asciiTheme="minorHAnsi" w:hAnsiTheme="minorHAnsi" w:cstheme="minorHAnsi"/>
          <w:sz w:val="24"/>
        </w:rPr>
        <w:t>Project Name:</w:t>
      </w:r>
    </w:p>
    <w:p w:rsidR="00A537A8" w:rsidRPr="001710EC" w:rsidRDefault="00A537A8" w:rsidP="0053778F">
      <w:pPr>
        <w:pStyle w:val="Heading2"/>
        <w:spacing w:line="240" w:lineRule="auto"/>
        <w:rPr>
          <w:rFonts w:asciiTheme="minorHAnsi" w:hAnsiTheme="minorHAnsi" w:cstheme="minorHAnsi"/>
          <w:color w:val="002060"/>
          <w:sz w:val="24"/>
        </w:rPr>
      </w:pPr>
      <w:r w:rsidRPr="001710EC">
        <w:rPr>
          <w:rStyle w:val="Heading1Char"/>
          <w:rFonts w:asciiTheme="minorHAnsi" w:eastAsia="MS Mincho" w:hAnsiTheme="minorHAnsi" w:cstheme="minorHAnsi"/>
          <w:b/>
          <w:bCs w:val="0"/>
          <w:color w:val="002060"/>
          <w:sz w:val="24"/>
          <w:szCs w:val="24"/>
        </w:rPr>
        <w:t xml:space="preserve">A. Project rationale and need for the project </w:t>
      </w:r>
    </w:p>
    <w:p w:rsidR="00A537A8" w:rsidRPr="001710EC" w:rsidRDefault="00A537A8" w:rsidP="0053778F">
      <w:pPr>
        <w:pStyle w:val="Heading2"/>
        <w:spacing w:line="240" w:lineRule="auto"/>
        <w:rPr>
          <w:rStyle w:val="Heading1Char"/>
          <w:rFonts w:asciiTheme="minorHAnsi" w:hAnsiTheme="minorHAnsi" w:cstheme="minorHAnsi"/>
          <w:color w:val="002060"/>
          <w:sz w:val="24"/>
          <w:szCs w:val="24"/>
        </w:rPr>
      </w:pPr>
      <w:r w:rsidRPr="001710EC">
        <w:rPr>
          <w:rFonts w:asciiTheme="minorHAnsi" w:hAnsiTheme="minorHAnsi" w:cstheme="minorHAnsi"/>
          <w:color w:val="002060"/>
          <w:sz w:val="24"/>
        </w:rPr>
        <w:t>B. Project outputs (or deliverables)</w:t>
      </w:r>
      <w:r w:rsidRPr="001710EC">
        <w:rPr>
          <w:rStyle w:val="Heading1Char"/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A537A8" w:rsidRPr="001710EC" w:rsidRDefault="00A537A8" w:rsidP="0053778F">
      <w:pPr>
        <w:pStyle w:val="Heading2"/>
        <w:spacing w:line="240" w:lineRule="auto"/>
        <w:rPr>
          <w:rFonts w:asciiTheme="minorHAnsi" w:hAnsiTheme="minorHAnsi" w:cstheme="minorHAnsi"/>
          <w:color w:val="002060"/>
          <w:sz w:val="24"/>
        </w:rPr>
      </w:pPr>
      <w:r w:rsidRPr="001710EC">
        <w:rPr>
          <w:rFonts w:asciiTheme="minorHAnsi" w:hAnsiTheme="minorHAnsi" w:cstheme="minorHAnsi"/>
          <w:color w:val="002060"/>
          <w:sz w:val="24"/>
        </w:rPr>
        <w:t xml:space="preserve">C. Project Impact </w:t>
      </w:r>
    </w:p>
    <w:p w:rsidR="00A537A8" w:rsidRPr="001710EC" w:rsidRDefault="00A537A8" w:rsidP="0053778F">
      <w:pPr>
        <w:pStyle w:val="Heading2"/>
        <w:spacing w:line="240" w:lineRule="auto"/>
        <w:rPr>
          <w:rFonts w:asciiTheme="minorHAnsi" w:hAnsiTheme="minorHAnsi" w:cstheme="minorHAnsi"/>
          <w:color w:val="002060"/>
          <w:sz w:val="24"/>
        </w:rPr>
      </w:pPr>
      <w:r w:rsidRPr="001710EC">
        <w:rPr>
          <w:rFonts w:asciiTheme="minorHAnsi" w:hAnsiTheme="minorHAnsi" w:cstheme="minorHAnsi"/>
          <w:color w:val="002060"/>
          <w:sz w:val="24"/>
        </w:rPr>
        <w:t xml:space="preserve">D. Project approach </w:t>
      </w:r>
    </w:p>
    <w:p w:rsidR="00A537A8" w:rsidRPr="001710EC" w:rsidRDefault="00A537A8" w:rsidP="0053778F">
      <w:pPr>
        <w:pStyle w:val="Heading2"/>
        <w:spacing w:line="240" w:lineRule="auto"/>
        <w:rPr>
          <w:rFonts w:asciiTheme="minorHAnsi" w:hAnsiTheme="minorHAnsi" w:cstheme="minorHAnsi"/>
          <w:color w:val="002060"/>
          <w:sz w:val="24"/>
        </w:rPr>
      </w:pPr>
      <w:r w:rsidRPr="001710EC">
        <w:rPr>
          <w:rFonts w:asciiTheme="minorHAnsi" w:hAnsiTheme="minorHAnsi" w:cstheme="minorHAnsi"/>
          <w:color w:val="002060"/>
          <w:sz w:val="24"/>
        </w:rPr>
        <w:t xml:space="preserve">E. Project team and governance </w:t>
      </w:r>
    </w:p>
    <w:p w:rsidR="00A537A8" w:rsidRPr="001710EC" w:rsidRDefault="00A537A8" w:rsidP="0053778F">
      <w:pPr>
        <w:pStyle w:val="Heading2"/>
        <w:spacing w:line="240" w:lineRule="auto"/>
        <w:rPr>
          <w:rFonts w:asciiTheme="minorHAnsi" w:hAnsiTheme="minorHAnsi" w:cstheme="minorHAnsi"/>
          <w:color w:val="002060"/>
          <w:sz w:val="24"/>
        </w:rPr>
      </w:pPr>
      <w:r w:rsidRPr="001710EC">
        <w:rPr>
          <w:rFonts w:asciiTheme="minorHAnsi" w:hAnsiTheme="minorHAnsi" w:cstheme="minorHAnsi"/>
          <w:color w:val="002060"/>
          <w:sz w:val="24"/>
        </w:rPr>
        <w:t xml:space="preserve">F. Project budget </w:t>
      </w:r>
      <w:r w:rsidR="001710EC" w:rsidRPr="001710EC">
        <w:rPr>
          <w:rFonts w:asciiTheme="minorHAnsi" w:hAnsiTheme="minorHAnsi" w:cstheme="minorHAnsi"/>
          <w:color w:val="002060"/>
          <w:sz w:val="24"/>
        </w:rPr>
        <w:t>– Estimate budget breakdown</w:t>
      </w:r>
    </w:p>
    <w:p w:rsidR="0053778F" w:rsidRPr="001710EC" w:rsidRDefault="0092136D" w:rsidP="0053778F">
      <w:pPr>
        <w:spacing w:line="240" w:lineRule="auto"/>
        <w:rPr>
          <w:rFonts w:cstheme="minorHAnsi"/>
          <w:sz w:val="24"/>
          <w:szCs w:val="24"/>
        </w:rPr>
      </w:pPr>
      <w:r w:rsidRPr="001710EC">
        <w:rPr>
          <w:rFonts w:cstheme="minorHAnsi"/>
          <w:sz w:val="24"/>
          <w:szCs w:val="24"/>
        </w:rPr>
        <w:t>Please consult CLIPP staff for a breakdown of services we can provide</w:t>
      </w:r>
      <w:r w:rsidR="00B073E9" w:rsidRPr="001710EC">
        <w:rPr>
          <w:rFonts w:cstheme="minorHAnsi"/>
          <w:sz w:val="24"/>
          <w:szCs w:val="24"/>
        </w:rPr>
        <w:t xml:space="preserve"> and for a breakdown of any costs to </w:t>
      </w:r>
      <w:proofErr w:type="gramStart"/>
      <w:r w:rsidR="00B073E9" w:rsidRPr="001710EC">
        <w:rPr>
          <w:rFonts w:cstheme="minorHAnsi"/>
          <w:sz w:val="24"/>
          <w:szCs w:val="24"/>
        </w:rPr>
        <w:t>be factored</w:t>
      </w:r>
      <w:proofErr w:type="gramEnd"/>
      <w:r w:rsidR="00B073E9" w:rsidRPr="001710EC">
        <w:rPr>
          <w:rFonts w:cstheme="minorHAnsi"/>
          <w:sz w:val="24"/>
          <w:szCs w:val="24"/>
        </w:rPr>
        <w:t xml:space="preserve"> into your budget</w:t>
      </w:r>
      <w:r w:rsidRPr="001710EC">
        <w:rPr>
          <w:rFonts w:cstheme="minorHAnsi"/>
          <w:sz w:val="24"/>
          <w:szCs w:val="24"/>
        </w:rPr>
        <w:t>.</w:t>
      </w:r>
    </w:p>
    <w:p w:rsidR="00D064CD" w:rsidRPr="001710EC" w:rsidRDefault="00D064CD" w:rsidP="0053778F">
      <w:pPr>
        <w:spacing w:after="0" w:line="240" w:lineRule="auto"/>
        <w:rPr>
          <w:rFonts w:cstheme="minorHAnsi"/>
          <w:sz w:val="24"/>
          <w:szCs w:val="24"/>
        </w:rPr>
      </w:pPr>
      <w:r w:rsidRPr="001710EC">
        <w:rPr>
          <w:rFonts w:cstheme="minorHAnsi"/>
          <w:sz w:val="24"/>
          <w:szCs w:val="24"/>
        </w:rPr>
        <w:t xml:space="preserve">Please contact your </w:t>
      </w:r>
      <w:proofErr w:type="spellStart"/>
      <w:r w:rsidRPr="001710EC">
        <w:rPr>
          <w:rFonts w:cstheme="minorHAnsi"/>
          <w:sz w:val="24"/>
          <w:szCs w:val="24"/>
        </w:rPr>
        <w:t>C</w:t>
      </w:r>
      <w:r w:rsidR="00365BA8" w:rsidRPr="001710EC">
        <w:rPr>
          <w:rFonts w:cstheme="minorHAnsi"/>
          <w:sz w:val="24"/>
          <w:szCs w:val="24"/>
        </w:rPr>
        <w:t>FeL</w:t>
      </w:r>
      <w:r w:rsidRPr="001710EC">
        <w:rPr>
          <w:rFonts w:cstheme="minorHAnsi"/>
          <w:sz w:val="24"/>
          <w:szCs w:val="24"/>
        </w:rPr>
        <w:t>D</w:t>
      </w:r>
      <w:proofErr w:type="spellEnd"/>
      <w:r w:rsidRPr="001710EC">
        <w:rPr>
          <w:rFonts w:cstheme="minorHAnsi"/>
          <w:sz w:val="24"/>
          <w:szCs w:val="24"/>
        </w:rPr>
        <w:t xml:space="preserve"> (</w:t>
      </w:r>
      <w:r w:rsidR="0053778F" w:rsidRPr="001710EC">
        <w:rPr>
          <w:rFonts w:cstheme="minorHAnsi"/>
          <w:sz w:val="24"/>
          <w:szCs w:val="24"/>
        </w:rPr>
        <w:t>Learning Designer</w:t>
      </w:r>
      <w:r w:rsidRPr="001710EC">
        <w:rPr>
          <w:rFonts w:cstheme="minorHAnsi"/>
          <w:sz w:val="24"/>
          <w:szCs w:val="24"/>
        </w:rPr>
        <w:t>) Support or</w:t>
      </w:r>
      <w:r w:rsidR="0053778F" w:rsidRPr="001710EC">
        <w:rPr>
          <w:rFonts w:cstheme="minorHAnsi"/>
          <w:sz w:val="24"/>
          <w:szCs w:val="24"/>
        </w:rPr>
        <w:t xml:space="preserve"> </w:t>
      </w:r>
      <w:r w:rsidRPr="001710EC">
        <w:rPr>
          <w:rFonts w:cstheme="minorHAnsi"/>
          <w:sz w:val="24"/>
          <w:szCs w:val="24"/>
        </w:rPr>
        <w:t>Von Button, Man</w:t>
      </w:r>
      <w:r w:rsidR="00537167" w:rsidRPr="001710EC">
        <w:rPr>
          <w:rFonts w:cstheme="minorHAnsi"/>
          <w:sz w:val="24"/>
          <w:szCs w:val="24"/>
        </w:rPr>
        <w:t>a</w:t>
      </w:r>
      <w:r w:rsidRPr="001710EC">
        <w:rPr>
          <w:rFonts w:cstheme="minorHAnsi"/>
          <w:sz w:val="24"/>
          <w:szCs w:val="24"/>
        </w:rPr>
        <w:t>ger, Online Futures</w:t>
      </w:r>
      <w:r w:rsidR="00ED1BB6" w:rsidRPr="001710EC">
        <w:rPr>
          <w:rFonts w:cstheme="minorHAnsi"/>
          <w:sz w:val="24"/>
          <w:szCs w:val="24"/>
        </w:rPr>
        <w:t xml:space="preserve"> </w:t>
      </w:r>
      <w:hyperlink r:id="rId8" w:history="1">
        <w:r w:rsidRPr="001710EC">
          <w:rPr>
            <w:rStyle w:val="Hyperlink"/>
            <w:rFonts w:asciiTheme="minorHAnsi" w:hAnsiTheme="minorHAnsi" w:cstheme="minorHAnsi"/>
            <w:color w:val="0070C0"/>
            <w:sz w:val="24"/>
            <w:szCs w:val="24"/>
            <w:u w:val="single"/>
          </w:rPr>
          <w:t>v.button@federation.edu.au</w:t>
        </w:r>
      </w:hyperlink>
    </w:p>
    <w:p w:rsidR="0075658B" w:rsidRPr="001710EC" w:rsidRDefault="00D064CD" w:rsidP="0053778F">
      <w:pPr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r w:rsidRPr="001710EC">
        <w:rPr>
          <w:rFonts w:cstheme="minorHAnsi"/>
          <w:sz w:val="24"/>
          <w:szCs w:val="24"/>
        </w:rPr>
        <w:t xml:space="preserve">For </w:t>
      </w:r>
      <w:r w:rsidR="0053778F" w:rsidRPr="001710EC">
        <w:rPr>
          <w:rFonts w:cstheme="minorHAnsi"/>
          <w:sz w:val="24"/>
          <w:szCs w:val="24"/>
        </w:rPr>
        <w:t>Resource Development</w:t>
      </w:r>
      <w:r w:rsidRPr="001710EC">
        <w:rPr>
          <w:rFonts w:cstheme="minorHAnsi"/>
          <w:sz w:val="24"/>
          <w:szCs w:val="24"/>
        </w:rPr>
        <w:t xml:space="preserve"> please contact</w:t>
      </w:r>
      <w:r w:rsidR="0053778F" w:rsidRPr="001710EC">
        <w:rPr>
          <w:rFonts w:cstheme="minorHAnsi"/>
          <w:sz w:val="24"/>
          <w:szCs w:val="24"/>
        </w:rPr>
        <w:t xml:space="preserve">: Eammon Jones </w:t>
      </w:r>
      <w:hyperlink r:id="rId9" w:history="1">
        <w:r w:rsidR="0053778F" w:rsidRPr="001710EC">
          <w:rPr>
            <w:rStyle w:val="Hyperlink"/>
            <w:rFonts w:asciiTheme="minorHAnsi" w:hAnsiTheme="minorHAnsi" w:cstheme="minorHAnsi"/>
            <w:color w:val="0070C0"/>
            <w:sz w:val="24"/>
            <w:szCs w:val="24"/>
            <w:u w:val="single"/>
          </w:rPr>
          <w:t>e.jones@fedeartion.edu.au</w:t>
        </w:r>
      </w:hyperlink>
      <w:r w:rsidR="0053778F" w:rsidRPr="001710EC">
        <w:rPr>
          <w:rFonts w:cstheme="minorHAnsi"/>
          <w:color w:val="0070C0"/>
          <w:sz w:val="24"/>
          <w:szCs w:val="24"/>
        </w:rPr>
        <w:t xml:space="preserve"> </w:t>
      </w:r>
      <w:r w:rsidR="0053778F" w:rsidRPr="001710EC">
        <w:rPr>
          <w:rFonts w:cstheme="minorHAnsi"/>
          <w:sz w:val="24"/>
          <w:szCs w:val="24"/>
        </w:rPr>
        <w:t xml:space="preserve">or </w:t>
      </w:r>
      <w:r w:rsidR="0075658B" w:rsidRPr="001710EC">
        <w:rPr>
          <w:rFonts w:cstheme="minorHAnsi"/>
          <w:sz w:val="24"/>
          <w:szCs w:val="24"/>
        </w:rPr>
        <w:t xml:space="preserve">Olivia McCarthy </w:t>
      </w:r>
      <w:hyperlink r:id="rId10" w:history="1">
        <w:r w:rsidR="0075658B" w:rsidRPr="001710EC">
          <w:rPr>
            <w:rStyle w:val="Hyperlink"/>
            <w:rFonts w:asciiTheme="minorHAnsi" w:hAnsiTheme="minorHAnsi" w:cstheme="minorHAnsi"/>
            <w:color w:val="0070C0"/>
            <w:sz w:val="24"/>
            <w:szCs w:val="24"/>
            <w:u w:val="single"/>
          </w:rPr>
          <w:t>o.mccarthy@federation.edu.au</w:t>
        </w:r>
      </w:hyperlink>
    </w:p>
    <w:p w:rsidR="00ED1BB6" w:rsidRPr="001710EC" w:rsidRDefault="00ED1BB6" w:rsidP="0053778F">
      <w:pPr>
        <w:spacing w:after="0" w:line="240" w:lineRule="auto"/>
        <w:rPr>
          <w:rFonts w:cstheme="minorHAnsi"/>
          <w:sz w:val="24"/>
          <w:szCs w:val="24"/>
        </w:rPr>
      </w:pPr>
    </w:p>
    <w:p w:rsidR="002D26E0" w:rsidRPr="00A21986" w:rsidRDefault="002D26E0" w:rsidP="002D26E0">
      <w:pPr>
        <w:spacing w:after="0" w:line="259" w:lineRule="auto"/>
        <w:rPr>
          <w:rFonts w:eastAsia="Calibri" w:cstheme="minorHAnsi"/>
          <w:b/>
          <w:sz w:val="20"/>
          <w:szCs w:val="20"/>
          <w:lang w:eastAsia="en-US"/>
        </w:rPr>
      </w:pPr>
      <w:r w:rsidRPr="00A21986">
        <w:rPr>
          <w:rFonts w:eastAsia="Calibri" w:cstheme="minorHAnsi"/>
          <w:b/>
          <w:sz w:val="20"/>
          <w:szCs w:val="20"/>
          <w:lang w:eastAsia="en-US"/>
        </w:rPr>
        <w:t xml:space="preserve">This </w:t>
      </w:r>
      <w:r>
        <w:rPr>
          <w:rFonts w:eastAsia="Calibri" w:cstheme="minorHAnsi"/>
          <w:b/>
          <w:sz w:val="20"/>
          <w:szCs w:val="20"/>
          <w:lang w:eastAsia="en-US"/>
        </w:rPr>
        <w:t>table</w:t>
      </w:r>
      <w:r w:rsidRPr="00A21986">
        <w:rPr>
          <w:rFonts w:eastAsia="Calibri" w:cstheme="minorHAnsi"/>
          <w:b/>
          <w:sz w:val="20"/>
          <w:szCs w:val="20"/>
          <w:lang w:eastAsia="en-US"/>
        </w:rPr>
        <w:t xml:space="preserve"> should be use as page 4 of you application. Please add and subtract fields as required. </w:t>
      </w:r>
    </w:p>
    <w:tbl>
      <w:tblPr>
        <w:tblStyle w:val="TableGrid1"/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15"/>
        <w:gridCol w:w="13"/>
        <w:gridCol w:w="146"/>
        <w:gridCol w:w="970"/>
        <w:gridCol w:w="15"/>
        <w:gridCol w:w="132"/>
        <w:gridCol w:w="844"/>
        <w:gridCol w:w="313"/>
        <w:gridCol w:w="648"/>
        <w:gridCol w:w="3455"/>
        <w:gridCol w:w="1134"/>
      </w:tblGrid>
      <w:tr w:rsidR="002D26E0" w:rsidRPr="00D072DF" w:rsidTr="008F21E3">
        <w:tc>
          <w:tcPr>
            <w:tcW w:w="2974" w:type="dxa"/>
            <w:gridSpan w:val="3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Service</w:t>
            </w:r>
          </w:p>
        </w:tc>
        <w:tc>
          <w:tcPr>
            <w:tcW w:w="1117" w:type="dxa"/>
            <w:gridSpan w:val="3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Rate </w:t>
            </w: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br/>
              <w:t>(per hour)</w:t>
            </w:r>
          </w:p>
        </w:tc>
        <w:tc>
          <w:tcPr>
            <w:tcW w:w="844" w:type="dxa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Est. hours </w:t>
            </w:r>
          </w:p>
        </w:tc>
        <w:tc>
          <w:tcPr>
            <w:tcW w:w="961" w:type="dxa"/>
            <w:gridSpan w:val="2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Quantity</w:t>
            </w:r>
          </w:p>
        </w:tc>
        <w:tc>
          <w:tcPr>
            <w:tcW w:w="3455" w:type="dxa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Notes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Estimated Final Cost </w:t>
            </w:r>
          </w:p>
        </w:tc>
      </w:tr>
      <w:tr w:rsidR="002D26E0" w:rsidRPr="00D072DF" w:rsidTr="008F21E3">
        <w:trPr>
          <w:trHeight w:val="280"/>
        </w:trPr>
        <w:tc>
          <w:tcPr>
            <w:tcW w:w="2974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Learning design support</w:t>
            </w:r>
          </w:p>
        </w:tc>
        <w:tc>
          <w:tcPr>
            <w:tcW w:w="1117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$80.00</w:t>
            </w:r>
          </w:p>
        </w:tc>
        <w:tc>
          <w:tcPr>
            <w:tcW w:w="84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340"/>
        </w:trPr>
        <w:tc>
          <w:tcPr>
            <w:tcW w:w="2974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Resource development</w:t>
            </w:r>
          </w:p>
        </w:tc>
        <w:tc>
          <w:tcPr>
            <w:tcW w:w="1117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$80.00</w:t>
            </w:r>
          </w:p>
        </w:tc>
        <w:tc>
          <w:tcPr>
            <w:tcW w:w="84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346"/>
        </w:trPr>
        <w:tc>
          <w:tcPr>
            <w:tcW w:w="2974" w:type="dxa"/>
            <w:gridSpan w:val="3"/>
            <w:vAlign w:val="center"/>
          </w:tcPr>
          <w:p w:rsidR="002D26E0" w:rsidRPr="00D072DF" w:rsidRDefault="008F21E3" w:rsidP="002D26E0">
            <w:pPr>
              <w:numPr>
                <w:ilvl w:val="0"/>
                <w:numId w:val="31"/>
              </w:numPr>
              <w:spacing w:after="0" w:line="240" w:lineRule="auto"/>
              <w:ind w:left="171" w:hanging="142"/>
              <w:contextualSpacing/>
              <w:rPr>
                <w:rFonts w:eastAsia="Calibri" w:cstheme="minorHAnsi"/>
                <w:sz w:val="20"/>
                <w:szCs w:val="20"/>
                <w:lang w:eastAsia="en-US"/>
              </w:rPr>
            </w:pPr>
            <w:hyperlink r:id="rId11" w:history="1">
              <w:r w:rsidR="002D26E0" w:rsidRPr="00D072DF">
                <w:rPr>
                  <w:rFonts w:eastAsia="Calibri" w:cstheme="minorHAnsi"/>
                  <w:color w:val="0563C1"/>
                  <w:sz w:val="20"/>
                  <w:szCs w:val="20"/>
                  <w:u w:val="single"/>
                  <w:lang w:eastAsia="en-US"/>
                </w:rPr>
                <w:t>Design services</w:t>
              </w:r>
            </w:hyperlink>
            <w:r w:rsidR="002D26E0"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79"/>
        </w:trPr>
        <w:tc>
          <w:tcPr>
            <w:tcW w:w="2974" w:type="dxa"/>
            <w:gridSpan w:val="3"/>
            <w:vAlign w:val="center"/>
          </w:tcPr>
          <w:p w:rsidR="002D26E0" w:rsidRPr="00D072DF" w:rsidRDefault="008F21E3" w:rsidP="002D26E0">
            <w:pPr>
              <w:numPr>
                <w:ilvl w:val="0"/>
                <w:numId w:val="31"/>
              </w:numPr>
              <w:spacing w:after="0" w:line="240" w:lineRule="auto"/>
              <w:ind w:left="171" w:hanging="142"/>
              <w:contextualSpacing/>
              <w:rPr>
                <w:rFonts w:eastAsia="Calibri" w:cstheme="minorHAnsi"/>
                <w:sz w:val="20"/>
                <w:szCs w:val="20"/>
                <w:lang w:eastAsia="en-US"/>
              </w:rPr>
            </w:pPr>
            <w:hyperlink r:id="rId12" w:history="1">
              <w:r w:rsidR="002D26E0" w:rsidRPr="00D072DF">
                <w:rPr>
                  <w:rFonts w:eastAsia="Calibri" w:cstheme="minorHAnsi"/>
                  <w:color w:val="0563C1"/>
                  <w:sz w:val="20"/>
                  <w:szCs w:val="20"/>
                  <w:u w:val="single"/>
                  <w:lang w:eastAsia="en-US"/>
                </w:rPr>
                <w:t>Video services</w:t>
              </w:r>
            </w:hyperlink>
          </w:p>
        </w:tc>
        <w:tc>
          <w:tcPr>
            <w:tcW w:w="1117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336"/>
        </w:trPr>
        <w:tc>
          <w:tcPr>
            <w:tcW w:w="2974" w:type="dxa"/>
            <w:gridSpan w:val="3"/>
            <w:vAlign w:val="center"/>
          </w:tcPr>
          <w:p w:rsidR="002D26E0" w:rsidRPr="00D072DF" w:rsidRDefault="002D26E0" w:rsidP="002D26E0">
            <w:pPr>
              <w:numPr>
                <w:ilvl w:val="0"/>
                <w:numId w:val="32"/>
              </w:numPr>
              <w:spacing w:after="0" w:line="240" w:lineRule="auto"/>
              <w:ind w:left="454" w:hanging="141"/>
              <w:contextualSpacing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Filming </w:t>
            </w:r>
            <w:hyperlink r:id="rId13" w:history="1">
              <w:r w:rsidRPr="00D072DF">
                <w:rPr>
                  <w:rFonts w:eastAsia="Calibri" w:cstheme="minorHAnsi"/>
                  <w:color w:val="0563C1"/>
                  <w:sz w:val="20"/>
                  <w:szCs w:val="20"/>
                  <w:u w:val="single"/>
                  <w:lang w:eastAsia="en-US"/>
                </w:rPr>
                <w:t>(More information)</w:t>
              </w:r>
            </w:hyperlink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17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367"/>
        </w:trPr>
        <w:tc>
          <w:tcPr>
            <w:tcW w:w="2974" w:type="dxa"/>
            <w:gridSpan w:val="3"/>
            <w:vAlign w:val="center"/>
          </w:tcPr>
          <w:p w:rsidR="002D26E0" w:rsidRPr="00D072DF" w:rsidRDefault="002D26E0" w:rsidP="002D26E0">
            <w:pPr>
              <w:numPr>
                <w:ilvl w:val="0"/>
                <w:numId w:val="32"/>
              </w:numPr>
              <w:spacing w:after="0" w:line="240" w:lineRule="auto"/>
              <w:ind w:left="454" w:hanging="141"/>
              <w:contextualSpacing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Actors/Interviewee/</w:t>
            </w:r>
            <w:proofErr w:type="spellStart"/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Etc</w:t>
            </w:r>
            <w:proofErr w:type="spellEnd"/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^</w:t>
            </w:r>
          </w:p>
        </w:tc>
        <w:tc>
          <w:tcPr>
            <w:tcW w:w="1117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84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72"/>
        </w:trPr>
        <w:tc>
          <w:tcPr>
            <w:tcW w:w="2974" w:type="dxa"/>
            <w:gridSpan w:val="3"/>
            <w:vAlign w:val="center"/>
          </w:tcPr>
          <w:p w:rsidR="002D26E0" w:rsidRPr="00D072DF" w:rsidRDefault="002D26E0" w:rsidP="002D26E0">
            <w:pPr>
              <w:numPr>
                <w:ilvl w:val="0"/>
                <w:numId w:val="32"/>
              </w:numPr>
              <w:spacing w:after="0" w:line="240" w:lineRule="auto"/>
              <w:ind w:left="454" w:hanging="141"/>
              <w:contextualSpacing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Voice over^</w:t>
            </w:r>
          </w:p>
        </w:tc>
        <w:tc>
          <w:tcPr>
            <w:tcW w:w="1117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84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D26E0" w:rsidRPr="00D072DF" w:rsidTr="008F21E3">
        <w:trPr>
          <w:trHeight w:val="289"/>
        </w:trPr>
        <w:tc>
          <w:tcPr>
            <w:tcW w:w="2974" w:type="dxa"/>
            <w:gridSpan w:val="3"/>
            <w:vAlign w:val="center"/>
          </w:tcPr>
          <w:p w:rsidR="002D26E0" w:rsidRPr="00D072DF" w:rsidRDefault="002D26E0" w:rsidP="002D26E0">
            <w:pPr>
              <w:numPr>
                <w:ilvl w:val="0"/>
                <w:numId w:val="32"/>
              </w:numPr>
              <w:spacing w:after="0" w:line="240" w:lineRule="auto"/>
              <w:ind w:left="454" w:hanging="141"/>
              <w:contextualSpacing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Editing </w:t>
            </w:r>
            <w:hyperlink r:id="rId14" w:history="1">
              <w:r w:rsidRPr="00D072DF">
                <w:rPr>
                  <w:rFonts w:eastAsia="Calibri" w:cstheme="minorHAnsi"/>
                  <w:color w:val="0563C1"/>
                  <w:sz w:val="20"/>
                  <w:szCs w:val="20"/>
                  <w:u w:val="single"/>
                  <w:lang w:eastAsia="en-US"/>
                </w:rPr>
                <w:t>(More information)</w:t>
              </w:r>
            </w:hyperlink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17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483"/>
        </w:trPr>
        <w:tc>
          <w:tcPr>
            <w:tcW w:w="2974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Professional Development </w:t>
            </w: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br/>
              <w:t>(One on one training session)</w:t>
            </w:r>
          </w:p>
        </w:tc>
        <w:tc>
          <w:tcPr>
            <w:tcW w:w="1117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$80.00</w:t>
            </w:r>
          </w:p>
        </w:tc>
        <w:tc>
          <w:tcPr>
            <w:tcW w:w="84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309"/>
        </w:trPr>
        <w:tc>
          <w:tcPr>
            <w:tcW w:w="2974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Technology assistance </w:t>
            </w:r>
          </w:p>
        </w:tc>
        <w:tc>
          <w:tcPr>
            <w:tcW w:w="1117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$80.00</w:t>
            </w:r>
          </w:p>
        </w:tc>
        <w:tc>
          <w:tcPr>
            <w:tcW w:w="84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45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8768D">
        <w:trPr>
          <w:trHeight w:val="64"/>
        </w:trPr>
        <w:tc>
          <w:tcPr>
            <w:tcW w:w="10485" w:type="dxa"/>
            <w:gridSpan w:val="11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D26E0" w:rsidRPr="00D072DF" w:rsidTr="008F21E3">
        <w:trPr>
          <w:trHeight w:val="371"/>
        </w:trPr>
        <w:tc>
          <w:tcPr>
            <w:tcW w:w="2974" w:type="dxa"/>
            <w:gridSpan w:val="3"/>
            <w:shd w:val="clear" w:color="auto" w:fill="E7E6E6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Total services budget</w:t>
            </w:r>
          </w:p>
        </w:tc>
        <w:tc>
          <w:tcPr>
            <w:tcW w:w="6377" w:type="dxa"/>
            <w:gridSpan w:val="7"/>
            <w:shd w:val="clear" w:color="auto" w:fill="E7E6E6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8768D">
        <w:trPr>
          <w:trHeight w:val="144"/>
        </w:trPr>
        <w:tc>
          <w:tcPr>
            <w:tcW w:w="10485" w:type="dxa"/>
            <w:gridSpan w:val="11"/>
            <w:shd w:val="clear" w:color="auto" w:fill="auto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D26E0" w:rsidRPr="00D072DF" w:rsidTr="008F21E3">
        <w:tc>
          <w:tcPr>
            <w:tcW w:w="2828" w:type="dxa"/>
            <w:gridSpan w:val="2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Equipment and software</w:t>
            </w:r>
          </w:p>
        </w:tc>
        <w:tc>
          <w:tcPr>
            <w:tcW w:w="1131" w:type="dxa"/>
            <w:gridSpan w:val="3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Price </w:t>
            </w: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br/>
              <w:t>(per item)</w:t>
            </w:r>
          </w:p>
        </w:tc>
        <w:tc>
          <w:tcPr>
            <w:tcW w:w="5392" w:type="dxa"/>
            <w:gridSpan w:val="5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Details/URL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Estimated</w:t>
            </w:r>
          </w:p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Final Cost </w:t>
            </w:r>
          </w:p>
        </w:tc>
      </w:tr>
      <w:tr w:rsidR="002D26E0" w:rsidRPr="00D072DF" w:rsidTr="008F21E3">
        <w:trPr>
          <w:trHeight w:val="283"/>
        </w:trPr>
        <w:tc>
          <w:tcPr>
            <w:tcW w:w="2828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1131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5392" w:type="dxa"/>
            <w:gridSpan w:val="5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83"/>
        </w:trPr>
        <w:tc>
          <w:tcPr>
            <w:tcW w:w="2828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Software</w:t>
            </w:r>
          </w:p>
        </w:tc>
        <w:tc>
          <w:tcPr>
            <w:tcW w:w="1131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5392" w:type="dxa"/>
            <w:gridSpan w:val="5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83"/>
        </w:trPr>
        <w:tc>
          <w:tcPr>
            <w:tcW w:w="2828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Equipment </w:t>
            </w:r>
          </w:p>
        </w:tc>
        <w:tc>
          <w:tcPr>
            <w:tcW w:w="1131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5392" w:type="dxa"/>
            <w:gridSpan w:val="5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83"/>
        </w:trPr>
        <w:tc>
          <w:tcPr>
            <w:tcW w:w="2828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Equipment </w:t>
            </w:r>
          </w:p>
        </w:tc>
        <w:tc>
          <w:tcPr>
            <w:tcW w:w="1131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5392" w:type="dxa"/>
            <w:gridSpan w:val="5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393"/>
        </w:trPr>
        <w:tc>
          <w:tcPr>
            <w:tcW w:w="2828" w:type="dxa"/>
            <w:gridSpan w:val="2"/>
            <w:shd w:val="clear" w:color="auto" w:fill="E7E6E6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lastRenderedPageBreak/>
              <w:t>Section total budget</w:t>
            </w:r>
          </w:p>
        </w:tc>
        <w:tc>
          <w:tcPr>
            <w:tcW w:w="1131" w:type="dxa"/>
            <w:gridSpan w:val="3"/>
            <w:shd w:val="clear" w:color="auto" w:fill="E7E6E6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5392" w:type="dxa"/>
            <w:gridSpan w:val="5"/>
            <w:shd w:val="clear" w:color="auto" w:fill="E7E6E6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E7E6E6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8768D">
        <w:trPr>
          <w:trHeight w:val="135"/>
        </w:trPr>
        <w:tc>
          <w:tcPr>
            <w:tcW w:w="10485" w:type="dxa"/>
            <w:gridSpan w:val="11"/>
            <w:shd w:val="clear" w:color="auto" w:fill="FFFFFF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D26E0" w:rsidRPr="00D072DF" w:rsidTr="008F21E3">
        <w:tc>
          <w:tcPr>
            <w:tcW w:w="2815" w:type="dxa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Staffing</w:t>
            </w:r>
          </w:p>
        </w:tc>
        <w:tc>
          <w:tcPr>
            <w:tcW w:w="1129" w:type="dxa"/>
            <w:gridSpan w:val="3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RATE (per/hr)</w:t>
            </w:r>
          </w:p>
        </w:tc>
        <w:tc>
          <w:tcPr>
            <w:tcW w:w="1304" w:type="dxa"/>
            <w:gridSpan w:val="4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Hours/Days</w:t>
            </w:r>
          </w:p>
        </w:tc>
        <w:tc>
          <w:tcPr>
            <w:tcW w:w="4103" w:type="dxa"/>
            <w:gridSpan w:val="2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Notes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Estimated</w:t>
            </w:r>
          </w:p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Final Cost</w:t>
            </w:r>
          </w:p>
        </w:tc>
      </w:tr>
      <w:tr w:rsidR="002D26E0" w:rsidRPr="00D072DF" w:rsidTr="008F21E3">
        <w:trPr>
          <w:trHeight w:val="283"/>
        </w:trPr>
        <w:tc>
          <w:tcPr>
            <w:tcW w:w="281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Staff travel</w:t>
            </w:r>
          </w:p>
        </w:tc>
        <w:tc>
          <w:tcPr>
            <w:tcW w:w="1129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1304" w:type="dxa"/>
            <w:gridSpan w:val="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83"/>
        </w:trPr>
        <w:tc>
          <w:tcPr>
            <w:tcW w:w="281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Staff accommodation </w:t>
            </w:r>
          </w:p>
        </w:tc>
        <w:tc>
          <w:tcPr>
            <w:tcW w:w="1129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1304" w:type="dxa"/>
            <w:gridSpan w:val="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83"/>
        </w:trPr>
        <w:tc>
          <w:tcPr>
            <w:tcW w:w="281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Staff back fill / Teaching relief </w:t>
            </w:r>
          </w:p>
        </w:tc>
        <w:tc>
          <w:tcPr>
            <w:tcW w:w="1129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1304" w:type="dxa"/>
            <w:gridSpan w:val="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83"/>
        </w:trPr>
        <w:tc>
          <w:tcPr>
            <w:tcW w:w="281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Staff back fill / Teaching relief </w:t>
            </w:r>
          </w:p>
        </w:tc>
        <w:tc>
          <w:tcPr>
            <w:tcW w:w="1129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1304" w:type="dxa"/>
            <w:gridSpan w:val="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83"/>
        </w:trPr>
        <w:tc>
          <w:tcPr>
            <w:tcW w:w="2815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Staff back fill / Teaching relief</w:t>
            </w:r>
          </w:p>
        </w:tc>
        <w:tc>
          <w:tcPr>
            <w:tcW w:w="1129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1304" w:type="dxa"/>
            <w:gridSpan w:val="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362"/>
        </w:trPr>
        <w:tc>
          <w:tcPr>
            <w:tcW w:w="2815" w:type="dxa"/>
            <w:shd w:val="clear" w:color="auto" w:fill="D0CECE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Section total budget </w:t>
            </w:r>
          </w:p>
        </w:tc>
        <w:tc>
          <w:tcPr>
            <w:tcW w:w="1129" w:type="dxa"/>
            <w:gridSpan w:val="3"/>
            <w:shd w:val="clear" w:color="auto" w:fill="D0CECE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1304" w:type="dxa"/>
            <w:gridSpan w:val="4"/>
            <w:shd w:val="clear" w:color="auto" w:fill="D0CECE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shd w:val="clear" w:color="auto" w:fill="D0CECE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8768D">
        <w:trPr>
          <w:trHeight w:val="64"/>
        </w:trPr>
        <w:tc>
          <w:tcPr>
            <w:tcW w:w="10485" w:type="dxa"/>
            <w:gridSpan w:val="11"/>
            <w:shd w:val="clear" w:color="auto" w:fill="FFFFFF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D26E0" w:rsidRPr="00D072DF" w:rsidTr="008F21E3">
        <w:trPr>
          <w:trHeight w:val="315"/>
        </w:trPr>
        <w:tc>
          <w:tcPr>
            <w:tcW w:w="2828" w:type="dxa"/>
            <w:gridSpan w:val="2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Other </w:t>
            </w:r>
          </w:p>
        </w:tc>
        <w:tc>
          <w:tcPr>
            <w:tcW w:w="1131" w:type="dxa"/>
            <w:gridSpan w:val="3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Amount ($)</w:t>
            </w:r>
          </w:p>
        </w:tc>
        <w:tc>
          <w:tcPr>
            <w:tcW w:w="1289" w:type="dxa"/>
            <w:gridSpan w:val="3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Notes</w:t>
            </w:r>
          </w:p>
        </w:tc>
        <w:tc>
          <w:tcPr>
            <w:tcW w:w="1134" w:type="dxa"/>
            <w:shd w:val="clear" w:color="auto" w:fill="1F3864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Estimated Final Cost </w:t>
            </w:r>
          </w:p>
        </w:tc>
      </w:tr>
      <w:tr w:rsidR="002D26E0" w:rsidRPr="00D072DF" w:rsidTr="008F21E3">
        <w:trPr>
          <w:trHeight w:val="283"/>
        </w:trPr>
        <w:tc>
          <w:tcPr>
            <w:tcW w:w="2828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Project management </w:t>
            </w:r>
          </w:p>
        </w:tc>
        <w:tc>
          <w:tcPr>
            <w:tcW w:w="1131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1289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83"/>
        </w:trPr>
        <w:tc>
          <w:tcPr>
            <w:tcW w:w="2828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>Research</w:t>
            </w:r>
          </w:p>
        </w:tc>
        <w:tc>
          <w:tcPr>
            <w:tcW w:w="1131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1289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283"/>
        </w:trPr>
        <w:tc>
          <w:tcPr>
            <w:tcW w:w="2828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Contingencies </w:t>
            </w:r>
          </w:p>
        </w:tc>
        <w:tc>
          <w:tcPr>
            <w:tcW w:w="1131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  <w:tc>
          <w:tcPr>
            <w:tcW w:w="1289" w:type="dxa"/>
            <w:gridSpan w:val="3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D26E0" w:rsidRPr="00D072DF" w:rsidRDefault="002D26E0" w:rsidP="0088768D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321"/>
        </w:trPr>
        <w:tc>
          <w:tcPr>
            <w:tcW w:w="2828" w:type="dxa"/>
            <w:gridSpan w:val="2"/>
            <w:shd w:val="clear" w:color="auto" w:fill="D0CECE"/>
            <w:vAlign w:val="center"/>
          </w:tcPr>
          <w:p w:rsidR="002D26E0" w:rsidRPr="00D072DF" w:rsidRDefault="002D26E0" w:rsidP="0088768D">
            <w:pPr>
              <w:spacing w:after="0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Section total budget </w:t>
            </w:r>
          </w:p>
        </w:tc>
        <w:tc>
          <w:tcPr>
            <w:tcW w:w="1131" w:type="dxa"/>
            <w:gridSpan w:val="3"/>
            <w:shd w:val="clear" w:color="auto" w:fill="D0CECE"/>
            <w:vAlign w:val="center"/>
          </w:tcPr>
          <w:p w:rsidR="002D26E0" w:rsidRPr="00D072DF" w:rsidRDefault="002D26E0" w:rsidP="0088768D">
            <w:pPr>
              <w:spacing w:after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3"/>
            <w:shd w:val="clear" w:color="auto" w:fill="D0CECE"/>
            <w:vAlign w:val="center"/>
          </w:tcPr>
          <w:p w:rsidR="002D26E0" w:rsidRPr="00D072DF" w:rsidRDefault="002D26E0" w:rsidP="0088768D">
            <w:pPr>
              <w:spacing w:after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shd w:val="clear" w:color="auto" w:fill="D0CECE"/>
            <w:vAlign w:val="center"/>
          </w:tcPr>
          <w:p w:rsidR="002D26E0" w:rsidRPr="00D072DF" w:rsidRDefault="002D26E0" w:rsidP="0088768D">
            <w:pPr>
              <w:spacing w:after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0CECE"/>
            <w:vAlign w:val="center"/>
          </w:tcPr>
          <w:p w:rsidR="002D26E0" w:rsidRPr="00D072DF" w:rsidRDefault="002D26E0" w:rsidP="0088768D">
            <w:pPr>
              <w:spacing w:after="0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  <w:t>$XX.XX</w:t>
            </w:r>
          </w:p>
        </w:tc>
      </w:tr>
      <w:tr w:rsidR="002D26E0" w:rsidRPr="00D072DF" w:rsidTr="008F21E3">
        <w:trPr>
          <w:trHeight w:val="317"/>
        </w:trPr>
        <w:tc>
          <w:tcPr>
            <w:tcW w:w="2828" w:type="dxa"/>
            <w:gridSpan w:val="2"/>
            <w:shd w:val="clear" w:color="auto" w:fill="171717"/>
            <w:vAlign w:val="center"/>
          </w:tcPr>
          <w:p w:rsidR="002D26E0" w:rsidRPr="00D072DF" w:rsidRDefault="002D26E0" w:rsidP="0088768D">
            <w:pPr>
              <w:spacing w:after="0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sz w:val="20"/>
                <w:szCs w:val="20"/>
                <w:lang w:eastAsia="en-US"/>
              </w:rPr>
              <w:t xml:space="preserve">Total grant budget </w:t>
            </w:r>
          </w:p>
        </w:tc>
        <w:tc>
          <w:tcPr>
            <w:tcW w:w="1131" w:type="dxa"/>
            <w:gridSpan w:val="3"/>
            <w:shd w:val="clear" w:color="auto" w:fill="171717"/>
            <w:vAlign w:val="center"/>
          </w:tcPr>
          <w:p w:rsidR="002D26E0" w:rsidRPr="00D072DF" w:rsidRDefault="002D26E0" w:rsidP="0088768D">
            <w:pPr>
              <w:spacing w:after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gridSpan w:val="3"/>
            <w:shd w:val="clear" w:color="auto" w:fill="171717"/>
            <w:vAlign w:val="center"/>
          </w:tcPr>
          <w:p w:rsidR="002D26E0" w:rsidRPr="00D072DF" w:rsidRDefault="002D26E0" w:rsidP="0088768D">
            <w:pPr>
              <w:spacing w:after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103" w:type="dxa"/>
            <w:gridSpan w:val="2"/>
            <w:shd w:val="clear" w:color="auto" w:fill="171717"/>
            <w:vAlign w:val="center"/>
          </w:tcPr>
          <w:p w:rsidR="002D26E0" w:rsidRPr="00D072DF" w:rsidRDefault="002D26E0" w:rsidP="0088768D">
            <w:pPr>
              <w:spacing w:after="0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171717"/>
            <w:vAlign w:val="center"/>
          </w:tcPr>
          <w:p w:rsidR="002D26E0" w:rsidRPr="00D072DF" w:rsidRDefault="002D26E0" w:rsidP="0088768D">
            <w:pPr>
              <w:spacing w:after="0"/>
              <w:rPr>
                <w:rFonts w:eastAsia="Calibri" w:cstheme="minorHAnsi"/>
                <w:sz w:val="20"/>
                <w:szCs w:val="20"/>
                <w:lang w:eastAsia="en-US"/>
              </w:rPr>
            </w:pPr>
            <w:r w:rsidRPr="00D072DF">
              <w:rPr>
                <w:rFonts w:eastAsia="Calibri" w:cstheme="minorHAnsi"/>
                <w:color w:val="FFFFFF"/>
                <w:sz w:val="20"/>
                <w:szCs w:val="20"/>
                <w:lang w:eastAsia="en-US"/>
              </w:rPr>
              <w:t>$XX.XX</w:t>
            </w:r>
          </w:p>
        </w:tc>
      </w:tr>
    </w:tbl>
    <w:p w:rsidR="002D26E0" w:rsidRPr="001710EC" w:rsidRDefault="002D26E0" w:rsidP="002D26E0">
      <w:pPr>
        <w:spacing w:line="240" w:lineRule="auto"/>
        <w:rPr>
          <w:rFonts w:cstheme="minorHAnsi"/>
          <w:b/>
          <w:sz w:val="24"/>
          <w:szCs w:val="24"/>
        </w:rPr>
      </w:pPr>
    </w:p>
    <w:p w:rsidR="002D26E0" w:rsidRDefault="002D26E0" w:rsidP="002D26E0">
      <w:r w:rsidRPr="001710EC">
        <w:rPr>
          <w:rFonts w:eastAsia="Calibri" w:cstheme="minorHAnsi"/>
          <w:i/>
          <w:sz w:val="16"/>
          <w:szCs w:val="16"/>
          <w:lang w:eastAsia="en-US"/>
        </w:rPr>
        <w:t xml:space="preserve">* Website guides developed around video services (filming and editing times) may vary depending on the project, quantity and location. Please contact CLIPP for a specific breakdown structure. </w:t>
      </w:r>
      <w:r w:rsidRPr="001710EC">
        <w:rPr>
          <w:rFonts w:eastAsia="Calibri" w:cstheme="minorHAnsi"/>
          <w:i/>
          <w:sz w:val="16"/>
          <w:szCs w:val="16"/>
          <w:lang w:eastAsia="en-US"/>
        </w:rPr>
        <w:br/>
        <w:t xml:space="preserve">^ Items above </w:t>
      </w:r>
      <w:proofErr w:type="gramStart"/>
      <w:r w:rsidRPr="001710EC">
        <w:rPr>
          <w:rFonts w:eastAsia="Calibri" w:cstheme="minorHAnsi"/>
          <w:i/>
          <w:sz w:val="16"/>
          <w:szCs w:val="16"/>
          <w:lang w:eastAsia="en-US"/>
        </w:rPr>
        <w:t>will be funded</w:t>
      </w:r>
      <w:proofErr w:type="gramEnd"/>
      <w:r w:rsidRPr="001710EC">
        <w:rPr>
          <w:rFonts w:eastAsia="Calibri" w:cstheme="minorHAnsi"/>
          <w:i/>
          <w:sz w:val="16"/>
          <w:szCs w:val="16"/>
          <w:lang w:eastAsia="en-US"/>
        </w:rPr>
        <w:t xml:space="preserve"> external to CLIPP services</w:t>
      </w:r>
      <w:r w:rsidRPr="001710EC">
        <w:rPr>
          <w:rFonts w:eastAsia="Calibri" w:cstheme="minorHAnsi"/>
          <w:i/>
          <w:sz w:val="24"/>
          <w:szCs w:val="24"/>
          <w:lang w:eastAsia="en-US"/>
        </w:rPr>
        <w:t>.</w:t>
      </w:r>
    </w:p>
    <w:p w:rsidR="0053778F" w:rsidRPr="001710EC" w:rsidRDefault="0053778F" w:rsidP="002D26E0">
      <w:pPr>
        <w:spacing w:after="160" w:line="259" w:lineRule="auto"/>
        <w:rPr>
          <w:rFonts w:cstheme="minorHAnsi"/>
          <w:b/>
          <w:sz w:val="24"/>
          <w:szCs w:val="24"/>
        </w:rPr>
      </w:pPr>
    </w:p>
    <w:sectPr w:rsidR="0053778F" w:rsidRPr="001710EC" w:rsidSect="001710EC">
      <w:headerReference w:type="default" r:id="rId15"/>
      <w:footerReference w:type="default" r:id="rId16"/>
      <w:footerReference w:type="first" r:id="rId17"/>
      <w:pgSz w:w="11900" w:h="16840"/>
      <w:pgMar w:top="686" w:right="567" w:bottom="1134" w:left="567" w:header="79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58" w:rsidRDefault="007F1958">
      <w:pPr>
        <w:spacing w:after="0" w:line="240" w:lineRule="auto"/>
      </w:pPr>
      <w:r>
        <w:separator/>
      </w:r>
    </w:p>
  </w:endnote>
  <w:endnote w:type="continuationSeparator" w:id="0">
    <w:p w:rsidR="007F1958" w:rsidRDefault="007F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2E096E" w:rsidRPr="00112A93">
      <w:tc>
        <w:tcPr>
          <w:tcW w:w="2093" w:type="dxa"/>
          <w:vAlign w:val="center"/>
        </w:tcPr>
        <w:p w:rsidR="002E096E" w:rsidRPr="00112A93" w:rsidRDefault="002E096E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2E096E" w:rsidRPr="00112A93" w:rsidRDefault="00F7219A" w:rsidP="004F53EB">
          <w:pPr>
            <w:pStyle w:val="Footer"/>
          </w:pPr>
          <w:r>
            <w:rPr>
              <w:noProof/>
            </w:rPr>
            <w:t xml:space="preserve">CLIPP Mini Learning and Teaching grant Funding </w:t>
          </w:r>
          <w:r w:rsidR="00B5314B">
            <w:rPr>
              <w:noProof/>
            </w:rPr>
            <w:t xml:space="preserve"> </w:t>
          </w:r>
          <w:r w:rsidR="004F53EB">
            <w:rPr>
              <w:noProof/>
            </w:rPr>
            <w:t>Application Form</w:t>
          </w: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6259083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-206146626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E096E" w:rsidRPr="00112A93" w:rsidRDefault="002E096E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="00345AC3"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8F21E3">
                    <w:rPr>
                      <w:noProof/>
                      <w:sz w:val="16"/>
                      <w:szCs w:val="16"/>
                    </w:rPr>
                    <w:t>2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="00345AC3"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8F21E3">
                    <w:rPr>
                      <w:noProof/>
                      <w:sz w:val="16"/>
                      <w:szCs w:val="16"/>
                    </w:rPr>
                    <w:t>2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2E096E" w:rsidRPr="00112A93" w:rsidRDefault="0041798A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216C95A5" wp14:editId="5DB5A5CB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21" name="Picture 21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2E096E" w:rsidRPr="00112A93">
      <w:tc>
        <w:tcPr>
          <w:tcW w:w="2093" w:type="dxa"/>
          <w:vAlign w:val="center"/>
        </w:tcPr>
        <w:p w:rsidR="002E096E" w:rsidRPr="00112A93" w:rsidRDefault="002E096E" w:rsidP="001710EC">
          <w:pPr>
            <w:pStyle w:val="Footer"/>
            <w:rPr>
              <w:rFonts w:cs="Arial"/>
              <w:szCs w:val="12"/>
            </w:rPr>
          </w:pPr>
        </w:p>
      </w:tc>
      <w:tc>
        <w:tcPr>
          <w:tcW w:w="6095" w:type="dxa"/>
          <w:vAlign w:val="center"/>
        </w:tcPr>
        <w:p w:rsidR="002E096E" w:rsidRPr="00112A93" w:rsidRDefault="00773FE7" w:rsidP="001710EC">
          <w:pPr>
            <w:pStyle w:val="Footer"/>
            <w:rPr>
              <w:rFonts w:cs="Arial"/>
              <w:szCs w:val="12"/>
            </w:rPr>
          </w:pPr>
          <w:r w:rsidRPr="00773FE7">
            <w:rPr>
              <w:rFonts w:cs="Arial"/>
              <w:noProof/>
              <w:szCs w:val="12"/>
            </w:rPr>
            <w:t xml:space="preserve">CLIPP Mini Learning and Teaching grant </w:t>
          </w:r>
          <w:r w:rsidR="001710EC">
            <w:rPr>
              <w:rFonts w:cs="Arial"/>
              <w:noProof/>
              <w:szCs w:val="12"/>
            </w:rPr>
            <w:t>– Applicant name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sz w:val="16"/>
              <w:szCs w:val="16"/>
            </w:rPr>
            <w:id w:val="17189291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149328680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E096E" w:rsidRPr="00112A93" w:rsidRDefault="002E096E" w:rsidP="00112A93">
                  <w:pPr>
                    <w:pStyle w:val="Footer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Page </w: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PAGE </w:instrTex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8F21E3">
                    <w:rPr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 of </w: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NUMPAGES  </w:instrTex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8F21E3">
                    <w:rPr>
                      <w:rFonts w:cs="Arial"/>
                      <w:noProof/>
                      <w:sz w:val="16"/>
                      <w:szCs w:val="16"/>
                    </w:rPr>
                    <w:t>2</w:t>
                  </w:r>
                  <w:r w:rsidR="00345AC3"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2E096E" w:rsidRDefault="0041798A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52096" behindDoc="1" locked="0" layoutInCell="1" allowOverlap="1" wp14:anchorId="02F722BE" wp14:editId="5DFC75DD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22" name="Picture 22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58" w:rsidRDefault="007F1958">
      <w:pPr>
        <w:spacing w:after="0" w:line="240" w:lineRule="auto"/>
      </w:pPr>
      <w:r>
        <w:separator/>
      </w:r>
    </w:p>
  </w:footnote>
  <w:footnote w:type="continuationSeparator" w:id="0">
    <w:p w:rsidR="007F1958" w:rsidRDefault="007F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6E" w:rsidRDefault="001710EC" w:rsidP="001710EC">
    <w:pPr>
      <w:pStyle w:val="Header"/>
      <w:tabs>
        <w:tab w:val="clear" w:pos="4320"/>
        <w:tab w:val="clear" w:pos="8640"/>
        <w:tab w:val="left" w:pos="9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668"/>
    <w:multiLevelType w:val="hybridMultilevel"/>
    <w:tmpl w:val="086C8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99A"/>
    <w:multiLevelType w:val="hybridMultilevel"/>
    <w:tmpl w:val="14AA4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566"/>
    <w:multiLevelType w:val="hybridMultilevel"/>
    <w:tmpl w:val="A5E6D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0A9"/>
    <w:multiLevelType w:val="hybridMultilevel"/>
    <w:tmpl w:val="757A4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E17"/>
    <w:multiLevelType w:val="hybridMultilevel"/>
    <w:tmpl w:val="1FC8B062"/>
    <w:lvl w:ilvl="0" w:tplc="46CC960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6635"/>
    <w:multiLevelType w:val="hybridMultilevel"/>
    <w:tmpl w:val="C2E6A7BC"/>
    <w:lvl w:ilvl="0" w:tplc="6DCA5F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A6B74"/>
    <w:multiLevelType w:val="hybridMultilevel"/>
    <w:tmpl w:val="FE1E5F82"/>
    <w:lvl w:ilvl="0" w:tplc="21A07FD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42347"/>
    <w:multiLevelType w:val="hybridMultilevel"/>
    <w:tmpl w:val="3D541826"/>
    <w:lvl w:ilvl="0" w:tplc="2C5656A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A07AC"/>
    <w:multiLevelType w:val="hybridMultilevel"/>
    <w:tmpl w:val="EEAA8130"/>
    <w:lvl w:ilvl="0" w:tplc="46CC960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346D"/>
    <w:multiLevelType w:val="hybridMultilevel"/>
    <w:tmpl w:val="9B5A548E"/>
    <w:lvl w:ilvl="0" w:tplc="626E8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16A0"/>
    <w:multiLevelType w:val="hybridMultilevel"/>
    <w:tmpl w:val="557CD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E742C"/>
    <w:multiLevelType w:val="hybridMultilevel"/>
    <w:tmpl w:val="F11A2ADA"/>
    <w:lvl w:ilvl="0" w:tplc="EB7EF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1114"/>
    <w:multiLevelType w:val="hybridMultilevel"/>
    <w:tmpl w:val="C2024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4F21AE"/>
    <w:multiLevelType w:val="hybridMultilevel"/>
    <w:tmpl w:val="B44074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24522"/>
    <w:multiLevelType w:val="multilevel"/>
    <w:tmpl w:val="D2A0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05873"/>
    <w:multiLevelType w:val="hybridMultilevel"/>
    <w:tmpl w:val="138E7480"/>
    <w:lvl w:ilvl="0" w:tplc="46CC960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827EF"/>
    <w:multiLevelType w:val="hybridMultilevel"/>
    <w:tmpl w:val="5C9E9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76C9A"/>
    <w:multiLevelType w:val="hybridMultilevel"/>
    <w:tmpl w:val="63D69FCA"/>
    <w:lvl w:ilvl="0" w:tplc="46CC960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A057E"/>
    <w:multiLevelType w:val="hybridMultilevel"/>
    <w:tmpl w:val="C7440F7E"/>
    <w:lvl w:ilvl="0" w:tplc="2C5656A8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06C19"/>
    <w:multiLevelType w:val="hybridMultilevel"/>
    <w:tmpl w:val="7A383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F542B"/>
    <w:multiLevelType w:val="hybridMultilevel"/>
    <w:tmpl w:val="281AE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14C6F"/>
    <w:multiLevelType w:val="hybridMultilevel"/>
    <w:tmpl w:val="F1920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220F1"/>
    <w:multiLevelType w:val="hybridMultilevel"/>
    <w:tmpl w:val="FD425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83D3BC7"/>
    <w:multiLevelType w:val="hybridMultilevel"/>
    <w:tmpl w:val="B4EC6DD2"/>
    <w:lvl w:ilvl="0" w:tplc="46CC960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1551C"/>
    <w:multiLevelType w:val="hybridMultilevel"/>
    <w:tmpl w:val="A74472BA"/>
    <w:lvl w:ilvl="0" w:tplc="46CC960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35FE"/>
    <w:multiLevelType w:val="hybridMultilevel"/>
    <w:tmpl w:val="16229934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7" w15:restartNumberingAfterBreak="0">
    <w:nsid w:val="6F36302B"/>
    <w:multiLevelType w:val="hybridMultilevel"/>
    <w:tmpl w:val="1ACA13C8"/>
    <w:lvl w:ilvl="0" w:tplc="46CC960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20E07"/>
    <w:multiLevelType w:val="hybridMultilevel"/>
    <w:tmpl w:val="281AE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54C7E"/>
    <w:multiLevelType w:val="hybridMultilevel"/>
    <w:tmpl w:val="C2E6A7BC"/>
    <w:lvl w:ilvl="0" w:tplc="6DCA5F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1604"/>
    <w:multiLevelType w:val="hybridMultilevel"/>
    <w:tmpl w:val="8DA21CDE"/>
    <w:lvl w:ilvl="0" w:tplc="46CC960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10280"/>
    <w:multiLevelType w:val="hybridMultilevel"/>
    <w:tmpl w:val="CF0CAC94"/>
    <w:lvl w:ilvl="0" w:tplc="45426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F79AA"/>
    <w:multiLevelType w:val="hybridMultilevel"/>
    <w:tmpl w:val="A6823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86A6D"/>
    <w:multiLevelType w:val="hybridMultilevel"/>
    <w:tmpl w:val="654A2984"/>
    <w:lvl w:ilvl="0" w:tplc="187CC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9"/>
  </w:num>
  <w:num w:numId="4">
    <w:abstractNumId w:val="12"/>
  </w:num>
  <w:num w:numId="5">
    <w:abstractNumId w:val="22"/>
  </w:num>
  <w:num w:numId="6">
    <w:abstractNumId w:val="14"/>
  </w:num>
  <w:num w:numId="7">
    <w:abstractNumId w:val="13"/>
  </w:num>
  <w:num w:numId="8">
    <w:abstractNumId w:val="32"/>
  </w:num>
  <w:num w:numId="9">
    <w:abstractNumId w:val="27"/>
  </w:num>
  <w:num w:numId="10">
    <w:abstractNumId w:val="4"/>
  </w:num>
  <w:num w:numId="11">
    <w:abstractNumId w:val="25"/>
  </w:num>
  <w:num w:numId="12">
    <w:abstractNumId w:val="1"/>
  </w:num>
  <w:num w:numId="13">
    <w:abstractNumId w:val="10"/>
  </w:num>
  <w:num w:numId="14">
    <w:abstractNumId w:val="1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30"/>
  </w:num>
  <w:num w:numId="20">
    <w:abstractNumId w:val="33"/>
  </w:num>
  <w:num w:numId="21">
    <w:abstractNumId w:val="24"/>
  </w:num>
  <w:num w:numId="22">
    <w:abstractNumId w:val="2"/>
  </w:num>
  <w:num w:numId="23">
    <w:abstractNumId w:val="0"/>
  </w:num>
  <w:num w:numId="24">
    <w:abstractNumId w:val="29"/>
  </w:num>
  <w:num w:numId="25">
    <w:abstractNumId w:val="11"/>
  </w:num>
  <w:num w:numId="26">
    <w:abstractNumId w:val="19"/>
  </w:num>
  <w:num w:numId="27">
    <w:abstractNumId w:val="26"/>
  </w:num>
  <w:num w:numId="28">
    <w:abstractNumId w:val="21"/>
  </w:num>
  <w:num w:numId="29">
    <w:abstractNumId w:val="20"/>
  </w:num>
  <w:num w:numId="30">
    <w:abstractNumId w:val="28"/>
  </w:num>
  <w:num w:numId="31">
    <w:abstractNumId w:val="18"/>
  </w:num>
  <w:num w:numId="32">
    <w:abstractNumId w:val="7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46"/>
    <w:rsid w:val="000118E2"/>
    <w:rsid w:val="00020D87"/>
    <w:rsid w:val="00024FEE"/>
    <w:rsid w:val="000428C8"/>
    <w:rsid w:val="00050848"/>
    <w:rsid w:val="000651AB"/>
    <w:rsid w:val="00074846"/>
    <w:rsid w:val="00075EEB"/>
    <w:rsid w:val="00082573"/>
    <w:rsid w:val="00096172"/>
    <w:rsid w:val="000A2D70"/>
    <w:rsid w:val="000A523C"/>
    <w:rsid w:val="000C2530"/>
    <w:rsid w:val="000C3122"/>
    <w:rsid w:val="000D0D86"/>
    <w:rsid w:val="000E5C5F"/>
    <w:rsid w:val="000F0446"/>
    <w:rsid w:val="000F4430"/>
    <w:rsid w:val="00112A93"/>
    <w:rsid w:val="001315A1"/>
    <w:rsid w:val="00141B57"/>
    <w:rsid w:val="0015252C"/>
    <w:rsid w:val="0016511A"/>
    <w:rsid w:val="001710EC"/>
    <w:rsid w:val="00174A26"/>
    <w:rsid w:val="0018571F"/>
    <w:rsid w:val="00187C96"/>
    <w:rsid w:val="0019254D"/>
    <w:rsid w:val="002010B6"/>
    <w:rsid w:val="00242487"/>
    <w:rsid w:val="00251859"/>
    <w:rsid w:val="002567C4"/>
    <w:rsid w:val="002C114F"/>
    <w:rsid w:val="002C6A26"/>
    <w:rsid w:val="002C730C"/>
    <w:rsid w:val="002D26E0"/>
    <w:rsid w:val="002E096E"/>
    <w:rsid w:val="00323B63"/>
    <w:rsid w:val="003447F0"/>
    <w:rsid w:val="00345228"/>
    <w:rsid w:val="00345AC3"/>
    <w:rsid w:val="003548F1"/>
    <w:rsid w:val="00365BA8"/>
    <w:rsid w:val="00395FBC"/>
    <w:rsid w:val="003B1D66"/>
    <w:rsid w:val="003B380B"/>
    <w:rsid w:val="003E272B"/>
    <w:rsid w:val="0041798A"/>
    <w:rsid w:val="00447F2E"/>
    <w:rsid w:val="00467450"/>
    <w:rsid w:val="0049751E"/>
    <w:rsid w:val="004A36B7"/>
    <w:rsid w:val="004A4990"/>
    <w:rsid w:val="004A5A62"/>
    <w:rsid w:val="004C040F"/>
    <w:rsid w:val="004C1B41"/>
    <w:rsid w:val="004E0561"/>
    <w:rsid w:val="004E1D69"/>
    <w:rsid w:val="004F21CE"/>
    <w:rsid w:val="004F53EB"/>
    <w:rsid w:val="004F5DEB"/>
    <w:rsid w:val="004F72E2"/>
    <w:rsid w:val="0053298E"/>
    <w:rsid w:val="00537167"/>
    <w:rsid w:val="0053778F"/>
    <w:rsid w:val="00573B79"/>
    <w:rsid w:val="00582558"/>
    <w:rsid w:val="0059792D"/>
    <w:rsid w:val="005A071D"/>
    <w:rsid w:val="005A5B0A"/>
    <w:rsid w:val="005B1435"/>
    <w:rsid w:val="005C40CD"/>
    <w:rsid w:val="005D2FEB"/>
    <w:rsid w:val="005E5E98"/>
    <w:rsid w:val="00622F5B"/>
    <w:rsid w:val="006268EF"/>
    <w:rsid w:val="00681015"/>
    <w:rsid w:val="00682152"/>
    <w:rsid w:val="006A5D2A"/>
    <w:rsid w:val="006C1ACC"/>
    <w:rsid w:val="006C1AEB"/>
    <w:rsid w:val="006D26D1"/>
    <w:rsid w:val="006D65A4"/>
    <w:rsid w:val="006E4D2F"/>
    <w:rsid w:val="00713E1C"/>
    <w:rsid w:val="00722167"/>
    <w:rsid w:val="0075658B"/>
    <w:rsid w:val="00773FE7"/>
    <w:rsid w:val="0078028F"/>
    <w:rsid w:val="007D4A7F"/>
    <w:rsid w:val="007D5FF9"/>
    <w:rsid w:val="007E1352"/>
    <w:rsid w:val="007E3EBE"/>
    <w:rsid w:val="007F1958"/>
    <w:rsid w:val="007F50C3"/>
    <w:rsid w:val="008126C3"/>
    <w:rsid w:val="0081358A"/>
    <w:rsid w:val="00834F87"/>
    <w:rsid w:val="00840AEC"/>
    <w:rsid w:val="00887D1F"/>
    <w:rsid w:val="008B1889"/>
    <w:rsid w:val="008E27A3"/>
    <w:rsid w:val="008F21E3"/>
    <w:rsid w:val="00904C2C"/>
    <w:rsid w:val="00904CB6"/>
    <w:rsid w:val="0092136D"/>
    <w:rsid w:val="0094452C"/>
    <w:rsid w:val="00952A29"/>
    <w:rsid w:val="00965E33"/>
    <w:rsid w:val="009766DF"/>
    <w:rsid w:val="009833ED"/>
    <w:rsid w:val="00985CBC"/>
    <w:rsid w:val="00996FB5"/>
    <w:rsid w:val="009B6480"/>
    <w:rsid w:val="00A21986"/>
    <w:rsid w:val="00A27FF7"/>
    <w:rsid w:val="00A537A8"/>
    <w:rsid w:val="00A561F2"/>
    <w:rsid w:val="00A56F6E"/>
    <w:rsid w:val="00A836AB"/>
    <w:rsid w:val="00AB5461"/>
    <w:rsid w:val="00AC7A05"/>
    <w:rsid w:val="00AE6D5E"/>
    <w:rsid w:val="00AF11C4"/>
    <w:rsid w:val="00AF6BB1"/>
    <w:rsid w:val="00B073E9"/>
    <w:rsid w:val="00B15BAD"/>
    <w:rsid w:val="00B20CA1"/>
    <w:rsid w:val="00B40E2C"/>
    <w:rsid w:val="00B40F96"/>
    <w:rsid w:val="00B50214"/>
    <w:rsid w:val="00B5314B"/>
    <w:rsid w:val="00B863BE"/>
    <w:rsid w:val="00BA4988"/>
    <w:rsid w:val="00BC0992"/>
    <w:rsid w:val="00BC3D1E"/>
    <w:rsid w:val="00BC5ED5"/>
    <w:rsid w:val="00BC6BF5"/>
    <w:rsid w:val="00BE0ED2"/>
    <w:rsid w:val="00BE292B"/>
    <w:rsid w:val="00BE350C"/>
    <w:rsid w:val="00C17F15"/>
    <w:rsid w:val="00C36D0A"/>
    <w:rsid w:val="00C52B16"/>
    <w:rsid w:val="00C53BA3"/>
    <w:rsid w:val="00C563AB"/>
    <w:rsid w:val="00C916F5"/>
    <w:rsid w:val="00C925C3"/>
    <w:rsid w:val="00CC2621"/>
    <w:rsid w:val="00CE0F73"/>
    <w:rsid w:val="00CE2AD3"/>
    <w:rsid w:val="00CF36B8"/>
    <w:rsid w:val="00D01988"/>
    <w:rsid w:val="00D01A48"/>
    <w:rsid w:val="00D040F8"/>
    <w:rsid w:val="00D064CD"/>
    <w:rsid w:val="00D11B7A"/>
    <w:rsid w:val="00D6064A"/>
    <w:rsid w:val="00D606EF"/>
    <w:rsid w:val="00D96083"/>
    <w:rsid w:val="00DC6A89"/>
    <w:rsid w:val="00DD399F"/>
    <w:rsid w:val="00DE1984"/>
    <w:rsid w:val="00E06108"/>
    <w:rsid w:val="00E20D0B"/>
    <w:rsid w:val="00E27AAA"/>
    <w:rsid w:val="00E32BBB"/>
    <w:rsid w:val="00E4753F"/>
    <w:rsid w:val="00E605A8"/>
    <w:rsid w:val="00E64963"/>
    <w:rsid w:val="00E67405"/>
    <w:rsid w:val="00E82A16"/>
    <w:rsid w:val="00E97226"/>
    <w:rsid w:val="00EA46CB"/>
    <w:rsid w:val="00ED1BB6"/>
    <w:rsid w:val="00EE03FA"/>
    <w:rsid w:val="00EE68B2"/>
    <w:rsid w:val="00F01778"/>
    <w:rsid w:val="00F01B68"/>
    <w:rsid w:val="00F31660"/>
    <w:rsid w:val="00F43DA7"/>
    <w:rsid w:val="00F4639D"/>
    <w:rsid w:val="00F46C4F"/>
    <w:rsid w:val="00F56F3A"/>
    <w:rsid w:val="00F657A8"/>
    <w:rsid w:val="00F7219A"/>
    <w:rsid w:val="00F8330D"/>
    <w:rsid w:val="00F84D98"/>
    <w:rsid w:val="00FB1D21"/>
    <w:rsid w:val="00FC4F46"/>
    <w:rsid w:val="00FD52EB"/>
    <w:rsid w:val="00FE46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2657AC-90B9-459C-99B3-4E2C3B5D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BalloonText">
    <w:name w:val="Balloon Text"/>
    <w:basedOn w:val="Normal"/>
    <w:link w:val="BalloonTextChar"/>
    <w:rsid w:val="000C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122"/>
    <w:rPr>
      <w:rFonts w:ascii="Tahoma" w:eastAsiaTheme="minorEastAsia" w:hAnsi="Tahoma" w:cs="Tahoma"/>
      <w:sz w:val="16"/>
      <w:szCs w:val="16"/>
      <w:lang w:val="en-AU" w:eastAsia="zh-CN"/>
    </w:rPr>
  </w:style>
  <w:style w:type="paragraph" w:styleId="ListParagraph">
    <w:name w:val="List Paragraph"/>
    <w:basedOn w:val="Normal"/>
    <w:rsid w:val="00CE0F73"/>
    <w:pPr>
      <w:ind w:left="720"/>
      <w:contextualSpacing/>
    </w:pPr>
  </w:style>
  <w:style w:type="table" w:styleId="ColorfulGrid">
    <w:name w:val="Colorful Grid"/>
    <w:basedOn w:val="TableNormal"/>
    <w:rsid w:val="00DC6A89"/>
    <w:rPr>
      <w:color w:val="003A6D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D9FF" w:themeFill="text1" w:themeFillTint="33"/>
    </w:tcPr>
    <w:tblStylePr w:type="firstRow">
      <w:rPr>
        <w:b/>
        <w:bCs/>
      </w:rPr>
      <w:tblPr/>
      <w:tcPr>
        <w:shd w:val="clear" w:color="auto" w:fill="5EB3FF" w:themeFill="text1" w:themeFillTint="66"/>
      </w:tcPr>
    </w:tblStylePr>
    <w:tblStylePr w:type="lastRow">
      <w:rPr>
        <w:b/>
        <w:bCs/>
        <w:color w:val="003A6D" w:themeColor="text1"/>
      </w:rPr>
      <w:tblPr/>
      <w:tcPr>
        <w:shd w:val="clear" w:color="auto" w:fill="5EB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2B5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2B51" w:themeFill="text1" w:themeFillShade="BF"/>
      </w:tcPr>
    </w:tblStylePr>
    <w:tblStylePr w:type="band1Vert">
      <w:tblPr/>
      <w:tcPr>
        <w:shd w:val="clear" w:color="auto" w:fill="37A0FF" w:themeFill="text1" w:themeFillTint="7F"/>
      </w:tcPr>
    </w:tblStylePr>
    <w:tblStylePr w:type="band1Horz">
      <w:tblPr/>
      <w:tcPr>
        <w:shd w:val="clear" w:color="auto" w:fill="37A0FF" w:themeFill="text1" w:themeFillTint="7F"/>
      </w:tcPr>
    </w:tblStylePr>
  </w:style>
  <w:style w:type="paragraph" w:customStyle="1" w:styleId="Default">
    <w:name w:val="Default"/>
    <w:rsid w:val="00CC2621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CC2621"/>
    <w:pPr>
      <w:pBdr>
        <w:bottom w:val="single" w:sz="8" w:space="4" w:color="77787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669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C2621"/>
    <w:rPr>
      <w:rFonts w:asciiTheme="majorHAnsi" w:eastAsiaTheme="majorEastAsia" w:hAnsiTheme="majorHAnsi" w:cstheme="majorBidi"/>
      <w:color w:val="003669" w:themeColor="text2" w:themeShade="BF"/>
      <w:spacing w:val="5"/>
      <w:kern w:val="28"/>
      <w:sz w:val="52"/>
      <w:szCs w:val="5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53778F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utton@federation.edu.au" TargetMode="External"/><Relationship Id="rId13" Type="http://schemas.openxmlformats.org/officeDocument/2006/relationships/hyperlink" Target="http://federation.edu.au/staff/learning-and-teaching/clipp/resource-development/video-production-services/video-production-tim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deration.edu.au/staff/learning-and-teaching/clipp/resource-development/video-production-servic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deration.edu.au/staff/learning-and-teaching/clipp/resource-development/design-serv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.mccarthy@federation.edu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.jones@fedeartion.edu.au" TargetMode="External"/><Relationship Id="rId14" Type="http://schemas.openxmlformats.org/officeDocument/2006/relationships/hyperlink" Target="http://federation.edu.au/staff/learning-and-teaching/clipp/resource-development/video-production-services/video-production-tim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esktop\Templates\FedU_A4P_BlankB_COL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B039-BC9B-4121-BAC9-B5F26A9B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Fotinatos</dc:creator>
  <cp:lastModifiedBy>Kim Harvey-Keddy</cp:lastModifiedBy>
  <cp:revision>2</cp:revision>
  <cp:lastPrinted>2016-11-04T04:10:00Z</cp:lastPrinted>
  <dcterms:created xsi:type="dcterms:W3CDTF">2017-11-22T03:16:00Z</dcterms:created>
  <dcterms:modified xsi:type="dcterms:W3CDTF">2017-11-22T03:16:00Z</dcterms:modified>
</cp:coreProperties>
</file>